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3915" w:h="1108" w:hRule="exact" w:wrap="none" w:vAnchor="page" w:hAnchor="page" w:x="4393" w:y="708"/>
        <w:widowControl w:val="0"/>
        <w:keepNext w:val="0"/>
        <w:keepLines w:val="0"/>
        <w:shd w:val="clear" w:color="auto" w:fill="auto"/>
        <w:bidi w:val="0"/>
        <w:jc w:val="left"/>
        <w:spacing w:before="0" w:after="0"/>
        <w:ind w:left="0" w:right="0" w:firstLine="0"/>
      </w:pPr>
      <w:r>
        <w:rPr>
          <w:rStyle w:val="CharStyle4"/>
        </w:rPr>
        <w:t>Iiiiliilmnilniliiiiliiilmliiiiliiilllntlmlilimiiili</w:t>
      </w:r>
    </w:p>
    <w:p>
      <w:pPr>
        <w:pStyle w:val="Style5"/>
        <w:framePr w:w="3915" w:h="1108" w:hRule="exact" w:wrap="none" w:vAnchor="page" w:hAnchor="page" w:x="4393" w:y="7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*************************3~DIGIT Breek H Camp CML 12/99 PO Box 47070 Atlanta GA 30362-0070</w:t>
      </w:r>
    </w:p>
    <w:p>
      <w:pPr>
        <w:framePr w:wrap="none" w:vAnchor="page" w:hAnchor="page" w:x="5021" w:y="2431"/>
        <w:widowControl w:val="0"/>
      </w:pPr>
    </w:p>
    <w:p>
      <w:pPr>
        <w:pStyle w:val="Style2"/>
        <w:framePr w:w="226" w:h="10749" w:hRule="exact" w:wrap="none" w:vAnchor="page" w:hAnchor="page" w:x="15435" w:y="607"/>
        <w:widowControl w:val="0"/>
        <w:keepNext w:val="0"/>
        <w:keepLines w:val="0"/>
        <w:shd w:val="clear" w:color="auto" w:fill="auto"/>
        <w:bidi w:val="0"/>
        <w:jc w:val="left"/>
        <w:textDirection w:val="btLr"/>
        <w:spacing w:before="0" w:after="0"/>
        <w:ind w:left="0" w:right="0" w:firstLine="0"/>
      </w:pPr>
      <w:r>
        <w:rPr>
          <w:rStyle w:val="CharStyle9"/>
        </w:rPr>
        <w:t>hmi</w:t>
      </w:r>
      <w:r>
        <w:rPr>
          <w:rStyle w:val="CharStyle10"/>
        </w:rPr>
        <w:t xml:space="preserve"> vnivniAiw -in QuiiiAiQMnm rmvnnQQv iwi -in Mniiwm~mnri </w:t>
      </w:r>
      <w:r>
        <w:rPr>
          <w:rStyle w:val="CharStyle11"/>
        </w:rPr>
        <w:t>nwMmi</w:t>
      </w:r>
      <w:r>
        <w:rPr>
          <w:rStyle w:val="CharStyle12"/>
        </w:rPr>
        <w:t>mi</w:t>
      </w:r>
      <w:r>
        <w:rPr>
          <w:rStyle w:val="CharStyle11"/>
        </w:rPr>
        <w:t xml:space="preserve"> wnh</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25.5pt;width:774.25pt;height:561.1pt;z-index:-251658752;mso-wrap-distance-left:5pt;mso-wrap-distance-right:5pt;mso-position-horizontal-relative:page;mso-position-vertical-relative:page" wrapcoords="0 0">
            <v:imagedata r:id="rId5" r:href="rId6"/>
            <w10:wrap anchorx="page" anchory="page"/>
          </v:shape>
        </w:pict>
      </w:r>
    </w:p>
    <w:p>
      <w:pPr>
        <w:framePr w:wrap="none" w:vAnchor="page" w:hAnchor="page" w:x="362" w:y="131"/>
        <w:widowControl w:val="0"/>
        <w:rPr>
          <w:sz w:val="2"/>
          <w:szCs w:val="2"/>
        </w:rPr>
      </w:pPr>
      <w:r>
        <w:pict>
          <v:shape id="_x0000_s1027" type="#_x0000_t75" style="width:317pt;height:779pt;">
            <v:imagedata r:id="rId7" r:href="rId8"/>
          </v:shape>
        </w:pict>
      </w:r>
    </w:p>
    <w:p>
      <w:pPr>
        <w:pStyle w:val="Style13"/>
        <w:framePr w:wrap="none" w:vAnchor="page" w:hAnchor="page" w:x="7284" w:y="3284"/>
        <w:widowControl w:val="0"/>
        <w:keepNext w:val="0"/>
        <w:keepLines w:val="0"/>
        <w:shd w:val="clear" w:color="auto" w:fill="auto"/>
        <w:bidi w:val="0"/>
        <w:jc w:val="left"/>
        <w:spacing w:before="0" w:after="0"/>
        <w:ind w:left="0" w:right="0" w:firstLine="0"/>
      </w:pPr>
      <w:bookmarkStart w:id="0" w:name="bookmark0"/>
      <w:r>
        <w:rPr>
          <w:rStyle w:val="CharStyle15"/>
        </w:rPr>
        <w:t>Heavy Metal.</w:t>
      </w:r>
      <w:bookmarkEnd w:id="0"/>
    </w:p>
    <w:p>
      <w:pPr>
        <w:pStyle w:val="Style16"/>
        <w:framePr w:w="4596" w:h="1247" w:hRule="exact" w:wrap="none" w:vAnchor="page" w:hAnchor="page" w:x="7284" w:y="4404"/>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Safe and vault technicians are not strangers to the concept of how to make large metal objects rock and roll. So what better place to hold the last safe and vault trade show of the millennium than The Steel City-Birmingham, Alabama?</w:t>
      </w:r>
    </w:p>
    <w:p>
      <w:pPr>
        <w:pStyle w:val="Style16"/>
        <w:framePr w:w="4596" w:h="5059" w:hRule="exact" w:wrap="none" w:vAnchor="page" w:hAnchor="page" w:x="7284" w:y="5824"/>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From manufacturers</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seminars, to education, to demonstrations and more, </w:t>
      </w:r>
      <w:r>
        <w:rPr>
          <w:rStyle w:val="CharStyle18"/>
          <w:b/>
          <w:bCs/>
        </w:rPr>
        <w:t xml:space="preserve">SAFETECH2000 </w:t>
      </w:r>
      <w:r>
        <w:rPr>
          <w:lang w:val="en-US" w:eastAsia="en-US" w:bidi="en-US"/>
          <w:w w:val="100"/>
          <w:spacing w:val="0"/>
          <w:color w:val="000000"/>
          <w:position w:val="0"/>
        </w:rPr>
        <w:t>is your best opportunity to prepare yourself for your future.</w:t>
      </w:r>
    </w:p>
    <w:p>
      <w:pPr>
        <w:pStyle w:val="Style16"/>
        <w:framePr w:w="4596" w:h="5059" w:hRule="exact" w:wrap="none" w:vAnchor="page" w:hAnchor="page" w:x="7284" w:y="5824"/>
        <w:widowControl w:val="0"/>
        <w:keepNext w:val="0"/>
        <w:keepLines w:val="0"/>
        <w:shd w:val="clear" w:color="auto" w:fill="auto"/>
        <w:bidi w:val="0"/>
        <w:jc w:val="left"/>
        <w:spacing w:before="0" w:after="234" w:line="238" w:lineRule="exact"/>
        <w:ind w:left="0" w:right="0" w:firstLine="0"/>
      </w:pPr>
      <w:r>
        <w:rPr>
          <w:lang w:val="en-US" w:eastAsia="en-US" w:bidi="en-US"/>
          <w:w w:val="100"/>
          <w:spacing w:val="0"/>
          <w:color w:val="000000"/>
          <w:position w:val="0"/>
        </w:rPr>
        <w:t>While you're there you can enjoy the city known for its industriousness, as well as good ol</w:t>
      </w:r>
      <w:r>
        <w:rPr>
          <w:lang w:val="en-US" w:eastAsia="en-US" w:bidi="en-US"/>
          <w:vertAlign w:val="superscript"/>
          <w:w w:val="100"/>
          <w:spacing w:val="0"/>
          <w:color w:val="000000"/>
          <w:position w:val="0"/>
        </w:rPr>
        <w:t xml:space="preserve">7 </w:t>
      </w:r>
      <w:r>
        <w:rPr>
          <w:lang w:val="en-US" w:eastAsia="en-US" w:bidi="en-US"/>
          <w:w w:val="100"/>
          <w:spacing w:val="0"/>
          <w:color w:val="000000"/>
          <w:position w:val="0"/>
        </w:rPr>
        <w:t>Southern hospitality. Tour the Sloss Furnaces, the Mercedes Benz factory or any of a number of museums. You can also explore the richly wooded foothills and mysterious caverns of the Appalachian Mountains.</w:t>
      </w:r>
    </w:p>
    <w:p>
      <w:pPr>
        <w:pStyle w:val="Style16"/>
        <w:framePr w:w="4596" w:h="5059" w:hRule="exact" w:wrap="none" w:vAnchor="page" w:hAnchor="page" w:x="7284" w:y="5824"/>
        <w:widowControl w:val="0"/>
        <w:keepNext w:val="0"/>
        <w:keepLines w:val="0"/>
        <w:shd w:val="clear" w:color="auto" w:fill="auto"/>
        <w:bidi w:val="0"/>
        <w:jc w:val="left"/>
        <w:spacing w:before="0" w:after="284" w:line="245" w:lineRule="exact"/>
        <w:ind w:left="0" w:right="0" w:firstLine="0"/>
      </w:pPr>
      <w:r>
        <w:rPr>
          <w:lang w:val="en-US" w:eastAsia="en-US" w:bidi="en-US"/>
          <w:w w:val="100"/>
          <w:spacing w:val="0"/>
          <w:color w:val="000000"/>
          <w:position w:val="0"/>
        </w:rPr>
        <w:t xml:space="preserve">Join us May 1 through 6 and we're sure you'll agree-Birmingham, and </w:t>
      </w:r>
      <w:r>
        <w:rPr>
          <w:rStyle w:val="CharStyle18"/>
          <w:b/>
          <w:bCs/>
        </w:rPr>
        <w:t xml:space="preserve">SAFETECH2000 </w:t>
      </w:r>
      <w:r>
        <w:rPr>
          <w:lang w:val="en-US" w:eastAsia="en-US" w:bidi="en-US"/>
          <w:w w:val="100"/>
          <w:spacing w:val="0"/>
          <w:color w:val="000000"/>
          <w:position w:val="0"/>
        </w:rPr>
        <w:t>rock</w:t>
      </w:r>
    </w:p>
    <w:p>
      <w:pPr>
        <w:pStyle w:val="Style19"/>
        <w:framePr w:w="4596" w:h="5059" w:hRule="exact" w:wrap="none" w:vAnchor="page" w:hAnchor="page" w:x="7284" w:y="5824"/>
        <w:widowControl w:val="0"/>
        <w:keepNext w:val="0"/>
        <w:keepLines w:val="0"/>
        <w:shd w:val="clear" w:color="auto" w:fill="auto"/>
        <w:bidi w:val="0"/>
        <w:spacing w:before="0" w:after="38"/>
        <w:ind w:left="140" w:right="0" w:firstLine="0"/>
      </w:pPr>
      <w:bookmarkStart w:id="1" w:name="bookmark1"/>
      <w:r>
        <w:rPr>
          <w:lang w:val="en-US" w:eastAsia="en-US" w:bidi="en-US"/>
          <w:w w:val="100"/>
          <w:spacing w:val="0"/>
          <w:color w:val="000000"/>
          <w:position w:val="0"/>
        </w:rPr>
        <w:t>For more information call</w:t>
      </w:r>
      <w:bookmarkEnd w:id="1"/>
    </w:p>
    <w:p>
      <w:pPr>
        <w:pStyle w:val="Style21"/>
        <w:framePr w:w="4596" w:h="5059" w:hRule="exact" w:wrap="none" w:vAnchor="page" w:hAnchor="page" w:x="7284" w:y="5824"/>
        <w:widowControl w:val="0"/>
        <w:keepNext w:val="0"/>
        <w:keepLines w:val="0"/>
        <w:shd w:val="clear" w:color="auto" w:fill="auto"/>
        <w:bidi w:val="0"/>
        <w:spacing w:before="0" w:after="0"/>
        <w:ind w:left="140" w:right="0" w:firstLine="0"/>
      </w:pPr>
      <w:bookmarkStart w:id="2" w:name="bookmark2"/>
      <w:r>
        <w:rPr>
          <w:rStyle w:val="CharStyle23"/>
          <w:b/>
          <w:bCs/>
        </w:rPr>
        <w:t>214.827.7233,</w:t>
      </w:r>
      <w:bookmarkEnd w:id="2"/>
    </w:p>
    <w:p>
      <w:pPr>
        <w:pStyle w:val="Style19"/>
        <w:framePr w:w="4596" w:h="5059" w:hRule="exact" w:wrap="none" w:vAnchor="page" w:hAnchor="page" w:x="7284" w:y="5824"/>
        <w:widowControl w:val="0"/>
        <w:keepNext w:val="0"/>
        <w:keepLines w:val="0"/>
        <w:shd w:val="clear" w:color="auto" w:fill="auto"/>
        <w:bidi w:val="0"/>
        <w:spacing w:before="0" w:after="55"/>
        <w:ind w:left="140" w:right="0" w:firstLine="0"/>
      </w:pPr>
      <w:bookmarkStart w:id="3" w:name="bookmark3"/>
      <w:r>
        <w:rPr>
          <w:lang w:val="en-US" w:eastAsia="en-US" w:bidi="en-US"/>
          <w:w w:val="100"/>
          <w:spacing w:val="0"/>
          <w:color w:val="000000"/>
          <w:position w:val="0"/>
        </w:rPr>
        <w:t>or visit our website at</w:t>
      </w:r>
      <w:bookmarkEnd w:id="3"/>
    </w:p>
    <w:p>
      <w:pPr>
        <w:pStyle w:val="Style24"/>
        <w:framePr w:w="4596" w:h="5059" w:hRule="exact" w:wrap="none" w:vAnchor="page" w:hAnchor="page" w:x="7284" w:y="5824"/>
        <w:widowControl w:val="0"/>
        <w:keepNext w:val="0"/>
        <w:keepLines w:val="0"/>
        <w:shd w:val="clear" w:color="auto" w:fill="auto"/>
        <w:bidi w:val="0"/>
        <w:spacing w:before="0" w:after="0"/>
        <w:ind w:left="140" w:right="0" w:firstLine="0"/>
      </w:pPr>
      <w:r>
        <w:fldChar w:fldCharType="begin"/>
      </w:r>
      <w:r>
        <w:rPr/>
        <w:instrText> HYPERLINK "http://www.savta.org" </w:instrText>
      </w:r>
      <w:r>
        <w:fldChar w:fldCharType="separate"/>
      </w:r>
      <w:bookmarkStart w:id="4" w:name="bookmark4"/>
      <w:r>
        <w:rPr>
          <w:lang w:val="en-US" w:eastAsia="en-US" w:bidi="en-US"/>
          <w:w w:val="100"/>
          <w:spacing w:val="0"/>
          <w:color w:val="000000"/>
          <w:position w:val="0"/>
        </w:rPr>
        <w:t>www.savta.org</w:t>
      </w:r>
      <w:bookmarkEnd w:id="4"/>
      <w:r>
        <w:fldChar w:fldCharType="end"/>
      </w:r>
    </w:p>
    <w:p>
      <w:pPr>
        <w:framePr w:wrap="none" w:vAnchor="page" w:hAnchor="page" w:x="8071" w:y="11579"/>
        <w:widowControl w:val="0"/>
        <w:rPr>
          <w:sz w:val="2"/>
          <w:szCs w:val="2"/>
        </w:rPr>
      </w:pPr>
      <w:r>
        <w:pict>
          <v:shape id="_x0000_s1028" type="#_x0000_t75" style="width:144pt;height:123pt;">
            <v:imagedata r:id="rId9" r:href="rId10"/>
          </v:shape>
        </w:pict>
      </w:r>
    </w:p>
    <w:p>
      <w:pPr>
        <w:pStyle w:val="Style26"/>
        <w:framePr w:w="4596" w:h="687" w:hRule="exact" w:wrap="none" w:vAnchor="page" w:hAnchor="page" w:x="7284" w:y="14350"/>
        <w:widowControl w:val="0"/>
        <w:keepNext w:val="0"/>
        <w:keepLines w:val="0"/>
        <w:shd w:val="clear" w:color="auto" w:fill="auto"/>
        <w:bidi w:val="0"/>
        <w:spacing w:before="0" w:after="0"/>
        <w:ind w:left="140" w:right="0" w:firstLine="0"/>
      </w:pPr>
      <w:r>
        <w:rPr>
          <w:rStyle w:val="CharStyle28"/>
          <w:b/>
          <w:bCs/>
        </w:rPr>
        <w:t>SAFETECH2000</w:t>
        <w:br/>
      </w:r>
      <w:r>
        <w:rPr>
          <w:rStyle w:val="CharStyle29"/>
          <w:b w:val="0"/>
          <w:bCs w:val="0"/>
        </w:rPr>
        <w:t xml:space="preserve">WE'VE GOT </w:t>
      </w:r>
      <w:r>
        <w:rPr>
          <w:rStyle w:val="CharStyle30"/>
          <w:b/>
          <w:bCs/>
        </w:rPr>
        <w:t>THE WORKS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571.5pt;margin-top:6.5pt;width:22.55pt;height:76.3pt;z-index:-251658751;mso-wrap-distance-left:5pt;mso-wrap-distance-right:5pt;mso-position-horizontal-relative:page;mso-position-vertical-relative:page" wrapcoords="0 0">
            <v:imagedata r:id="rId11" r:href="rId12"/>
            <w10:wrap anchorx="page" anchory="page"/>
          </v:shape>
        </w:pict>
      </w:r>
    </w:p>
    <w:p>
      <w:pPr>
        <w:pStyle w:val="Style31"/>
        <w:framePr w:wrap="none" w:vAnchor="page" w:hAnchor="page" w:x="2125" w:y="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BAG</w:t>
      </w:r>
    </w:p>
    <w:p>
      <w:pPr>
        <w:framePr w:wrap="none" w:vAnchor="page" w:hAnchor="page" w:x="3056" w:y="648"/>
        <w:widowControl w:val="0"/>
        <w:rPr>
          <w:sz w:val="2"/>
          <w:szCs w:val="2"/>
        </w:rPr>
      </w:pPr>
      <w:r>
        <w:pict>
          <v:shape id="_x0000_s1030" type="#_x0000_t75" style="width:25pt;height:19pt;">
            <v:imagedata r:id="rId13" r:href="rId14"/>
          </v:shape>
        </w:pict>
      </w:r>
    </w:p>
    <w:p>
      <w:pPr>
        <w:framePr w:wrap="none" w:vAnchor="page" w:hAnchor="page" w:x="3565" w:y="629"/>
        <w:widowControl w:val="0"/>
        <w:rPr>
          <w:sz w:val="2"/>
          <w:szCs w:val="2"/>
        </w:rPr>
      </w:pPr>
      <w:r>
        <w:pict>
          <v:shape id="_x0000_s1031" type="#_x0000_t75" style="width:55pt;height:20pt;">
            <v:imagedata r:id="rId15" r:href="rId16"/>
          </v:shape>
        </w:pict>
      </w:r>
    </w:p>
    <w:p>
      <w:pPr>
        <w:pStyle w:val="Style33"/>
        <w:framePr w:wrap="none" w:vAnchor="page" w:hAnchor="page" w:x="5370" w:y="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AIR</w:t>
      </w:r>
    </w:p>
    <w:p>
      <w:pPr>
        <w:framePr w:wrap="none" w:vAnchor="page" w:hAnchor="page" w:x="5715" w:y="201"/>
        <w:widowControl w:val="0"/>
        <w:rPr>
          <w:sz w:val="2"/>
          <w:szCs w:val="2"/>
        </w:rPr>
      </w:pPr>
      <w:r>
        <w:pict>
          <v:shape id="_x0000_s1032" type="#_x0000_t75" style="width:307pt;height:42pt;">
            <v:imagedata r:id="rId17" r:href="rId18"/>
          </v:shape>
        </w:pict>
      </w:r>
    </w:p>
    <w:p>
      <w:pPr>
        <w:pStyle w:val="Style35"/>
        <w:framePr w:w="9648" w:h="4522" w:hRule="exact" w:wrap="none" w:vAnchor="page" w:hAnchor="page" w:x="1069" w:y="1545"/>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If you don’t want</w:t>
        <w:br/>
        <w:t>an air bag popping up</w:t>
        <w:br/>
        <w:t>all of a sudden and ruining</w:t>
        <w:br/>
        <w:t>your day, then this Guide</w:t>
        <w:br/>
        <w:t>from Mitchell is for you.</w:t>
      </w:r>
    </w:p>
    <w:p>
      <w:pPr>
        <w:framePr w:wrap="none" w:vAnchor="page" w:hAnchor="page" w:x="4247" w:y="6125"/>
        <w:widowControl w:val="0"/>
        <w:rPr>
          <w:sz w:val="2"/>
          <w:szCs w:val="2"/>
        </w:rPr>
      </w:pPr>
      <w:r>
        <w:pict>
          <v:shape id="_x0000_s1033" type="#_x0000_t75" style="width:186pt;height:237pt;">
            <v:imagedata r:id="rId19" r:href="rId20"/>
          </v:shape>
        </w:pict>
      </w:r>
    </w:p>
    <w:p>
      <w:pPr>
        <w:pStyle w:val="Style37"/>
        <w:framePr w:w="9648" w:h="1347" w:hRule="exact" w:wrap="none" w:vAnchor="page" w:hAnchor="page" w:x="1069" w:y="109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you’re working around air bags, there is no substitute for the • Complete, easy-to-read “CAUTIONS” to prevent accidental</w:t>
      </w:r>
    </w:p>
    <w:p>
      <w:pPr>
        <w:pStyle w:val="Style37"/>
        <w:framePr w:w="9648" w:h="1347" w:hRule="exact" w:wrap="none" w:vAnchor="page" w:hAnchor="page" w:x="1069" w:y="109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specific model’s most up-to-date air bag information. Accidental air bag deployments.</w:t>
      </w:r>
    </w:p>
    <w:p>
      <w:pPr>
        <w:pStyle w:val="Style37"/>
        <w:framePr w:w="9648" w:h="1347" w:hRule="exact" w:wrap="none" w:vAnchor="page" w:hAnchor="page" w:x="1069" w:y="10982"/>
        <w:tabs>
          <w:tab w:leader="none" w:pos="51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deployments are expensive and dangerous, and this is the Guide that</w:t>
        <w:tab/>
        <w:t>• Specific Year, System, Model articles.</w:t>
      </w:r>
    </w:p>
    <w:p>
      <w:pPr>
        <w:pStyle w:val="Style37"/>
        <w:framePr w:w="9648" w:h="1347" w:hRule="exact" w:wrap="none" w:vAnchor="page" w:hAnchor="page" w:x="1069" w:y="10982"/>
        <w:tabs>
          <w:tab w:leader="none" w:pos="51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can save you from sudden disasters. This Air Bag Quick Reference</w:t>
        <w:tab/>
        <w:t>• Air bag component location.</w:t>
      </w:r>
    </w:p>
    <w:p>
      <w:pPr>
        <w:pStyle w:val="Style37"/>
        <w:framePr w:w="9648" w:h="1347" w:hRule="exact" w:wrap="none" w:vAnchor="page" w:hAnchor="page" w:x="1069" w:y="10982"/>
        <w:tabs>
          <w:tab w:leader="none" w:pos="51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from Mitchell features:</w:t>
        <w:tab/>
        <w:t>• Special introductory price of $49.95* (regular price is $75.00)</w:t>
      </w:r>
    </w:p>
    <w:p>
      <w:pPr>
        <w:pStyle w:val="Style39"/>
        <w:framePr w:w="9648" w:h="1138" w:hRule="exact" w:wrap="none" w:vAnchor="page" w:hAnchor="page" w:x="1069" w:y="12561"/>
        <w:widowControl w:val="0"/>
        <w:keepNext w:val="0"/>
        <w:keepLines w:val="0"/>
        <w:shd w:val="clear" w:color="auto" w:fill="auto"/>
        <w:bidi w:val="0"/>
        <w:jc w:val="left"/>
        <w:spacing w:before="0" w:after="0"/>
        <w:ind w:left="3160" w:right="0" w:firstLine="0"/>
      </w:pPr>
      <w:r>
        <w:rPr>
          <w:lang w:val="en-US" w:eastAsia="en-US" w:bidi="en-US"/>
          <w:w w:val="100"/>
          <w:spacing w:val="0"/>
          <w:color w:val="000000"/>
          <w:position w:val="0"/>
        </w:rPr>
        <w:t>To order or for more information, call</w:t>
      </w:r>
    </w:p>
    <w:p>
      <w:pPr>
        <w:pStyle w:val="Style41"/>
        <w:framePr w:w="9648" w:h="1138" w:hRule="exact" w:wrap="none" w:vAnchor="page" w:hAnchor="page" w:x="1069" w:y="12561"/>
        <w:widowControl w:val="0"/>
        <w:keepNext w:val="0"/>
        <w:keepLines w:val="0"/>
        <w:shd w:val="clear" w:color="auto" w:fill="auto"/>
        <w:bidi w:val="0"/>
        <w:spacing w:before="0" w:after="0"/>
        <w:ind w:left="0" w:right="420" w:firstLine="0"/>
      </w:pPr>
      <w:r>
        <w:rPr>
          <w:lang w:val="en-US" w:eastAsia="en-US" w:bidi="en-US"/>
          <w:w w:val="100"/>
          <w:spacing w:val="0"/>
          <w:color w:val="000000"/>
          <w:position w:val="0"/>
        </w:rPr>
        <w:t>1 800 238-9111, ext. 4070</w:t>
      </w:r>
    </w:p>
    <w:p>
      <w:pPr>
        <w:pStyle w:val="Style39"/>
        <w:framePr w:w="9648" w:h="1138" w:hRule="exact" w:wrap="none" w:vAnchor="page" w:hAnchor="page" w:x="1069" w:y="12561"/>
        <w:widowControl w:val="0"/>
        <w:keepNext w:val="0"/>
        <w:keepLines w:val="0"/>
        <w:shd w:val="clear" w:color="auto" w:fill="auto"/>
        <w:bidi w:val="0"/>
        <w:jc w:val="left"/>
        <w:spacing w:before="0" w:after="0"/>
        <w:ind w:left="1160" w:right="0" w:firstLine="0"/>
      </w:pPr>
      <w:r>
        <w:rPr>
          <w:lang w:val="en-US" w:eastAsia="en-US" w:bidi="en-US"/>
          <w:w w:val="100"/>
          <w:spacing w:val="0"/>
          <w:color w:val="000000"/>
          <w:position w:val="0"/>
        </w:rPr>
        <w:t>*Call today, because the special offer of $49.95 expires December 31,1999!</w:t>
      </w:r>
    </w:p>
    <w:p>
      <w:pPr>
        <w:pStyle w:val="Style35"/>
        <w:framePr w:w="9648" w:h="1230" w:hRule="exact" w:wrap="none" w:vAnchor="page" w:hAnchor="page" w:x="1069" w:y="13801"/>
        <w:widowControl w:val="0"/>
        <w:keepNext w:val="0"/>
        <w:keepLines w:val="0"/>
        <w:shd w:val="clear" w:color="auto" w:fill="F60414"/>
        <w:bidi w:val="0"/>
        <w:spacing w:before="0" w:after="0" w:line="1192" w:lineRule="exact"/>
        <w:ind w:left="0" w:right="420" w:firstLine="0"/>
      </w:pPr>
      <w:r>
        <w:rPr>
          <w:rStyle w:val="CharStyle43"/>
        </w:rPr>
        <w:t>Mitche//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3.7pt;margin-top:200.35pt;width:17.05pt;height:27.85pt;z-index:-251658240;mso-position-horizontal-relative:page;mso-position-vertical-relative:page;z-index:-251658750" fillcolor="#FBFAFB" stroked="f"/>
        </w:pict>
      </w:r>
    </w:p>
    <w:p>
      <w:pPr>
        <w:pStyle w:val="Style44"/>
        <w:framePr w:wrap="none" w:vAnchor="page" w:hAnchor="page" w:x="547" w:y="223"/>
        <w:widowControl w:val="0"/>
        <w:keepNext w:val="0"/>
        <w:keepLines w:val="0"/>
        <w:shd w:val="clear" w:color="auto" w:fill="auto"/>
        <w:bidi w:val="0"/>
        <w:jc w:val="left"/>
        <w:spacing w:before="0" w:after="0"/>
        <w:ind w:left="0" w:right="0" w:firstLine="0"/>
      </w:pPr>
      <w:r>
        <w:rPr>
          <w:rStyle w:val="CharStyle46"/>
        </w:rPr>
        <w:t>Contents</w:t>
      </w:r>
    </w:p>
    <w:p>
      <w:pPr>
        <w:pStyle w:val="Style47"/>
        <w:framePr w:wrap="none" w:vAnchor="page" w:hAnchor="page" w:x="5481" w:y="861"/>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November</w:t>
      </w:r>
      <w:bookmarkEnd w:id="5"/>
    </w:p>
    <w:p>
      <w:pPr>
        <w:pStyle w:val="Style49"/>
        <w:framePr w:wrap="none" w:vAnchor="page" w:hAnchor="page" w:x="7037" w:y="863"/>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99</w:t>
      </w:r>
      <w:bookmarkEnd w:id="6"/>
    </w:p>
    <w:p>
      <w:pPr>
        <w:pStyle w:val="Style51"/>
        <w:framePr w:wrap="none" w:vAnchor="page" w:hAnchor="page" w:x="1320" w:y="1388"/>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Features</w:t>
      </w:r>
      <w:bookmarkEnd w:id="7"/>
    </w:p>
    <w:p>
      <w:pPr>
        <w:pStyle w:val="Style7"/>
        <w:framePr w:wrap="none" w:vAnchor="page" w:hAnchor="page" w:x="2635" w:y="1632"/>
        <w:widowControl w:val="0"/>
        <w:keepNext w:val="0"/>
        <w:keepLines w:val="0"/>
        <w:shd w:val="clear" w:color="auto" w:fill="auto"/>
        <w:bidi w:val="0"/>
        <w:jc w:val="both"/>
        <w:spacing w:before="0" w:after="0" w:line="220" w:lineRule="exact"/>
        <w:ind w:left="0" w:right="0" w:firstLine="0"/>
      </w:pPr>
      <w:r>
        <w:rPr>
          <w:rStyle w:val="CharStyle53"/>
        </w:rPr>
        <w:t>4</w:t>
      </w:r>
    </w:p>
    <w:p>
      <w:pPr>
        <w:pStyle w:val="Style54"/>
        <w:framePr w:w="3998" w:h="428" w:hRule="exact" w:wrap="none" w:vAnchor="page" w:hAnchor="page" w:x="2621" w:y="1910"/>
        <w:widowControl w:val="0"/>
        <w:keepNext w:val="0"/>
        <w:keepLines w:val="0"/>
        <w:shd w:val="clear" w:color="auto" w:fill="auto"/>
        <w:bidi w:val="0"/>
        <w:jc w:val="left"/>
        <w:spacing w:before="0" w:after="0"/>
        <w:ind w:left="0" w:right="0" w:firstLine="0"/>
      </w:pPr>
      <w:bookmarkStart w:id="8" w:name="bookmark8"/>
      <w:r>
        <w:rPr>
          <w:lang w:val="en-US" w:eastAsia="en-US" w:bidi="en-US"/>
          <w:w w:val="100"/>
          <w:spacing w:val="0"/>
          <w:color w:val="000000"/>
          <w:position w:val="0"/>
        </w:rPr>
        <w:t>President’s Journey</w:t>
      </w:r>
      <w:bookmarkEnd w:id="8"/>
    </w:p>
    <w:p>
      <w:pPr>
        <w:pStyle w:val="Style56"/>
        <w:framePr w:w="3998" w:h="428" w:hRule="exact" w:wrap="none" w:vAnchor="page" w:hAnchor="page" w:x="2621" w:y="1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J. Greenan, CML, CPS</w:t>
      </w:r>
    </w:p>
    <w:p>
      <w:pPr>
        <w:pStyle w:val="Style47"/>
        <w:framePr w:w="3998" w:h="933" w:hRule="exact" w:wrap="none" w:vAnchor="page" w:hAnchor="page" w:x="2621" w:y="268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14</w:t>
      </w:r>
      <w:bookmarkEnd w:id="9"/>
    </w:p>
    <w:p>
      <w:pPr>
        <w:pStyle w:val="Style54"/>
        <w:framePr w:w="3998" w:h="933" w:hRule="exact" w:wrap="none" w:vAnchor="page" w:hAnchor="page" w:x="2621" w:y="2685"/>
        <w:widowControl w:val="0"/>
        <w:keepNext w:val="0"/>
        <w:keepLines w:val="0"/>
        <w:shd w:val="clear" w:color="auto" w:fill="auto"/>
        <w:bidi w:val="0"/>
        <w:jc w:val="left"/>
        <w:spacing w:before="0" w:after="0" w:line="199" w:lineRule="exact"/>
        <w:ind w:left="0" w:right="0" w:firstLine="0"/>
      </w:pPr>
      <w:bookmarkStart w:id="10" w:name="bookmark10"/>
      <w:r>
        <w:rPr>
          <w:lang w:val="en-US" w:eastAsia="en-US" w:bidi="en-US"/>
          <w:w w:val="100"/>
          <w:spacing w:val="0"/>
          <w:color w:val="000000"/>
          <w:position w:val="0"/>
        </w:rPr>
        <w:t>Buiiding An Ownership Culture in Your Business</w:t>
      </w:r>
      <w:bookmarkEnd w:id="10"/>
    </w:p>
    <w:p>
      <w:pPr>
        <w:pStyle w:val="Style58"/>
        <w:framePr w:w="3998" w:h="933" w:hRule="exact" w:wrap="none" w:vAnchor="page" w:hAnchor="page" w:x="2621" w:y="2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to make your employees feel even more like team players.</w:t>
      </w:r>
    </w:p>
    <w:p>
      <w:pPr>
        <w:pStyle w:val="Style56"/>
        <w:framePr w:w="3998" w:h="933" w:hRule="exact" w:wrap="none" w:vAnchor="page" w:hAnchor="page" w:x="2621" w:y="268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Claire Cohen, CML</w:t>
      </w:r>
    </w:p>
    <w:p>
      <w:pPr>
        <w:pStyle w:val="Style47"/>
        <w:framePr w:w="3542" w:h="933" w:hRule="exact" w:wrap="none" w:vAnchor="page" w:hAnchor="page" w:x="2645" w:y="3957"/>
        <w:widowControl w:val="0"/>
        <w:keepNext w:val="0"/>
        <w:keepLines w:val="0"/>
        <w:shd w:val="clear" w:color="auto" w:fill="auto"/>
        <w:bidi w:val="0"/>
        <w:jc w:val="left"/>
        <w:spacing w:before="0" w:after="0"/>
        <w:ind w:left="5" w:right="0" w:firstLine="0"/>
      </w:pPr>
      <w:bookmarkStart w:id="11" w:name="bookmark11"/>
      <w:r>
        <w:rPr>
          <w:lang w:val="en-US" w:eastAsia="en-US" w:bidi="en-US"/>
          <w:w w:val="100"/>
          <w:spacing w:val="0"/>
          <w:color w:val="000000"/>
          <w:position w:val="0"/>
        </w:rPr>
        <w:t>15</w:t>
      </w:r>
      <w:bookmarkEnd w:id="11"/>
    </w:p>
    <w:p>
      <w:pPr>
        <w:pStyle w:val="Style54"/>
        <w:framePr w:w="3542" w:h="933" w:hRule="exact" w:wrap="none" w:vAnchor="page" w:hAnchor="page" w:x="2645" w:y="3957"/>
        <w:widowControl w:val="0"/>
        <w:keepNext w:val="0"/>
        <w:keepLines w:val="0"/>
        <w:shd w:val="clear" w:color="auto" w:fill="auto"/>
        <w:bidi w:val="0"/>
        <w:jc w:val="right"/>
        <w:spacing w:before="0" w:after="0" w:line="199" w:lineRule="exact"/>
        <w:ind w:left="0" w:right="160" w:firstLine="0"/>
      </w:pPr>
      <w:bookmarkStart w:id="12" w:name="bookmark12"/>
      <w:r>
        <w:rPr>
          <w:lang w:val="en-US" w:eastAsia="en-US" w:bidi="en-US"/>
          <w:w w:val="100"/>
          <w:spacing w:val="0"/>
          <w:color w:val="000000"/>
          <w:position w:val="0"/>
        </w:rPr>
        <w:t>Around - Unraveling the Weiserbolt</w:t>
      </w:r>
      <w:bookmarkEnd w:id="12"/>
    </w:p>
    <w:p>
      <w:pPr>
        <w:pStyle w:val="Style58"/>
        <w:framePr w:w="3542" w:h="933" w:hRule="exact" w:wrap="none" w:vAnchor="page" w:hAnchor="page" w:x="2645" w:y="3957"/>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An interesting lock but there’s more than meets the eye.</w:t>
      </w:r>
    </w:p>
    <w:p>
      <w:pPr>
        <w:pStyle w:val="Style56"/>
        <w:framePr w:w="3542" w:h="933" w:hRule="exact" w:wrap="none" w:vAnchor="page" w:hAnchor="page" w:x="2645" w:y="3957"/>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By Sal Dulcamara, CML</w:t>
      </w:r>
    </w:p>
    <w:p>
      <w:pPr>
        <w:pStyle w:val="Style60"/>
        <w:framePr w:w="3312" w:h="928" w:hRule="exact" w:wrap="none" w:vAnchor="page" w:hAnchor="page" w:x="2645" w:y="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pStyle w:val="Style62"/>
        <w:framePr w:w="3312" w:h="928" w:hRule="exact" w:wrap="none" w:vAnchor="page" w:hAnchor="page" w:x="2645" w:y="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Tool for a New Era</w:t>
      </w:r>
    </w:p>
    <w:p>
      <w:pPr>
        <w:pStyle w:val="Style64"/>
        <w:framePr w:w="3312" w:h="928" w:hRule="exact" w:wrap="none" w:vAnchor="page" w:hAnchor="page" w:x="2645" w:y="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 into the future with Mas-Hamilton’s Soft Drill!</w:t>
      </w:r>
    </w:p>
    <w:p>
      <w:pPr>
        <w:pStyle w:val="Style66"/>
        <w:framePr w:w="3312" w:h="928" w:hRule="exact" w:wrap="none" w:vAnchor="page" w:hAnchor="page" w:x="2645" w:y="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Don B. Dennis, CPL</w:t>
      </w:r>
    </w:p>
    <w:p>
      <w:pPr>
        <w:pStyle w:val="Style68"/>
        <w:framePr w:w="1138" w:h="529" w:hRule="exact" w:wrap="none" w:vAnchor="page" w:hAnchor="page" w:x="2625" w:y="6496"/>
        <w:widowControl w:val="0"/>
        <w:keepNext w:val="0"/>
        <w:keepLines w:val="0"/>
        <w:shd w:val="clear" w:color="auto" w:fill="auto"/>
        <w:bidi w:val="0"/>
        <w:jc w:val="left"/>
        <w:spacing w:before="0" w:after="0"/>
        <w:ind w:left="0" w:right="0" w:firstLine="0"/>
      </w:pPr>
      <w:bookmarkStart w:id="13" w:name="bookmark13"/>
      <w:r>
        <w:rPr>
          <w:rStyle w:val="CharStyle70"/>
        </w:rPr>
        <w:t>22</w:t>
      </w:r>
      <w:bookmarkEnd w:id="13"/>
    </w:p>
    <w:p>
      <w:pPr>
        <w:pStyle w:val="Style54"/>
        <w:framePr w:w="1138" w:h="529" w:hRule="exact" w:wrap="none" w:vAnchor="page" w:hAnchor="page" w:x="2625" w:y="6496"/>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Strattec 2000</w:t>
      </w:r>
      <w:bookmarkEnd w:id="14"/>
    </w:p>
    <w:p>
      <w:pPr>
        <w:framePr w:wrap="none" w:vAnchor="page" w:hAnchor="page" w:x="648" w:y="7277"/>
        <w:widowControl w:val="0"/>
        <w:rPr>
          <w:sz w:val="2"/>
          <w:szCs w:val="2"/>
        </w:rPr>
      </w:pPr>
      <w:r>
        <w:pict>
          <v:shape id="_x0000_s1034" type="#_x0000_t75" style="width:107pt;height:117pt;">
            <v:imagedata r:id="rId21" r:href="rId22"/>
          </v:shape>
        </w:pict>
      </w:r>
    </w:p>
    <w:p>
      <w:pPr>
        <w:pStyle w:val="Style58"/>
        <w:framePr w:w="3998" w:h="659" w:hRule="exact" w:wrap="none" w:vAnchor="page" w:hAnchor="page" w:x="2621" w:y="6972"/>
        <w:widowControl w:val="0"/>
        <w:keepNext w:val="0"/>
        <w:keepLines w:val="0"/>
        <w:shd w:val="clear" w:color="auto" w:fill="auto"/>
        <w:bidi w:val="0"/>
        <w:jc w:val="center"/>
        <w:spacing w:before="0" w:after="0"/>
        <w:ind w:left="40" w:right="1512" w:firstLine="0"/>
      </w:pPr>
      <w:r>
        <w:rPr>
          <w:lang w:val="en-US" w:eastAsia="en-US" w:bidi="en-US"/>
          <w:w w:val="100"/>
          <w:spacing w:val="0"/>
          <w:color w:val="000000"/>
          <w:position w:val="0"/>
        </w:rPr>
        <w:t>Y2K is closing in on us. Are you ready</w:t>
      </w:r>
    </w:p>
    <w:p>
      <w:pPr>
        <w:pStyle w:val="Style58"/>
        <w:framePr w:w="3998" w:h="659" w:hRule="exact" w:wrap="none" w:vAnchor="page" w:hAnchor="page" w:x="2621" w:y="6972"/>
        <w:widowControl w:val="0"/>
        <w:keepNext w:val="0"/>
        <w:keepLines w:val="0"/>
        <w:shd w:val="clear" w:color="auto" w:fill="auto"/>
        <w:bidi w:val="0"/>
        <w:jc w:val="center"/>
        <w:spacing w:before="0" w:after="0"/>
        <w:ind w:left="207" w:right="1512" w:firstLine="0"/>
      </w:pPr>
      <w:r>
        <w:rPr>
          <w:lang w:val="en-US" w:eastAsia="en-US" w:bidi="en-US"/>
          <w:w w:val="100"/>
          <w:spacing w:val="0"/>
          <w:color w:val="000000"/>
          <w:position w:val="0"/>
        </w:rPr>
        <w:t>the changes Strattec has to offer?</w:t>
      </w:r>
    </w:p>
    <w:p>
      <w:pPr>
        <w:pStyle w:val="Style56"/>
        <w:framePr w:w="3998" w:h="659" w:hRule="exact" w:wrap="none" w:vAnchor="page" w:hAnchor="page" w:x="2621" w:y="6972"/>
        <w:widowControl w:val="0"/>
        <w:keepNext w:val="0"/>
        <w:keepLines w:val="0"/>
        <w:shd w:val="clear" w:color="auto" w:fill="auto"/>
        <w:bidi w:val="0"/>
        <w:jc w:val="left"/>
        <w:spacing w:before="0" w:after="0" w:line="199" w:lineRule="exact"/>
        <w:ind w:left="240" w:right="0" w:firstLine="0"/>
      </w:pPr>
      <w:r>
        <w:rPr>
          <w:lang w:val="en-US" w:eastAsia="en-US" w:bidi="en-US"/>
          <w:w w:val="100"/>
          <w:spacing w:val="0"/>
          <w:color w:val="000000"/>
          <w:position w:val="0"/>
        </w:rPr>
        <w:t>Sal Dulcamara, CML</w:t>
      </w:r>
    </w:p>
    <w:p>
      <w:pPr>
        <w:pStyle w:val="Style60"/>
        <w:framePr w:w="2549" w:h="942" w:hRule="exact" w:wrap="none" w:vAnchor="page" w:hAnchor="page" w:x="2784"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62"/>
        <w:framePr w:w="2549" w:h="942" w:hRule="exact" w:wrap="none" w:vAnchor="page" w:hAnchor="page" w:x="2784"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 Optic Inspection Tool</w:t>
      </w:r>
    </w:p>
    <w:p>
      <w:pPr>
        <w:pStyle w:val="Style64"/>
        <w:framePr w:w="2549" w:h="942" w:hRule="exact" w:wrap="none" w:vAnchor="page" w:hAnchor="page" w:x="2784" w:y="7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tool that can benefit all locksmiths.</w:t>
      </w:r>
    </w:p>
    <w:p>
      <w:pPr>
        <w:pStyle w:val="Style66"/>
        <w:framePr w:w="2549" w:h="942" w:hRule="exact" w:wrap="none" w:vAnchor="page" w:hAnchor="page" w:x="2784" w:y="7960"/>
        <w:widowControl w:val="0"/>
        <w:keepNext w:val="0"/>
        <w:keepLines w:val="0"/>
        <w:shd w:val="clear" w:color="auto" w:fill="auto"/>
        <w:bidi w:val="0"/>
        <w:jc w:val="left"/>
        <w:spacing w:before="0" w:after="0"/>
        <w:ind w:left="0" w:right="0" w:firstLine="0"/>
      </w:pPr>
      <w:r>
        <w:rPr>
          <w:rStyle w:val="CharStyle71"/>
          <w:b/>
          <w:bCs/>
        </w:rPr>
        <w:t>f</w:t>
      </w:r>
      <w:r>
        <w:rPr>
          <w:lang w:val="en-US" w:eastAsia="en-US" w:bidi="en-US"/>
          <w:w w:val="100"/>
          <w:spacing w:val="0"/>
          <w:color w:val="000000"/>
          <w:position w:val="0"/>
        </w:rPr>
        <w:t xml:space="preserve"> Sal Dulcamro, CML</w:t>
      </w:r>
    </w:p>
    <w:p>
      <w:pPr>
        <w:pStyle w:val="Style2"/>
        <w:framePr w:w="3998" w:h="529" w:hRule="exact" w:wrap="none" w:vAnchor="page" w:hAnchor="page" w:x="2621" w:y="9232"/>
        <w:widowControl w:val="0"/>
        <w:keepNext w:val="0"/>
        <w:keepLines w:val="0"/>
        <w:shd w:val="clear" w:color="auto" w:fill="auto"/>
        <w:bidi w:val="0"/>
        <w:jc w:val="left"/>
        <w:spacing w:before="0" w:after="0"/>
        <w:ind w:left="240" w:right="0" w:firstLine="0"/>
      </w:pPr>
      <w:r>
        <w:rPr>
          <w:rStyle w:val="CharStyle72"/>
        </w:rPr>
        <w:t>!8</w:t>
      </w:r>
    </w:p>
    <w:p>
      <w:pPr>
        <w:pStyle w:val="Style54"/>
        <w:framePr w:w="3998" w:h="529" w:hRule="exact" w:wrap="none" w:vAnchor="page" w:hAnchor="page" w:x="2621" w:y="9232"/>
        <w:widowControl w:val="0"/>
        <w:keepNext w:val="0"/>
        <w:keepLines w:val="0"/>
        <w:shd w:val="clear" w:color="auto" w:fill="auto"/>
        <w:bidi w:val="0"/>
        <w:jc w:val="left"/>
        <w:spacing w:before="0" w:after="0"/>
        <w:ind w:left="20" w:right="0" w:firstLine="0"/>
      </w:pPr>
      <w:bookmarkStart w:id="15" w:name="bookmark15"/>
      <w:r>
        <w:rPr>
          <w:lang w:val="en-US" w:eastAsia="en-US" w:bidi="en-US"/>
          <w:w w:val="100"/>
          <w:spacing w:val="0"/>
          <w:color w:val="000000"/>
          <w:position w:val="0"/>
        </w:rPr>
        <w:t>tools of the Trade</w:t>
      </w:r>
      <w:bookmarkEnd w:id="15"/>
    </w:p>
    <w:p>
      <w:pPr>
        <w:pStyle w:val="Style58"/>
        <w:framePr w:w="3998" w:h="854" w:hRule="exact" w:wrap="none" w:vAnchor="page" w:hAnchor="page" w:x="2621" w:y="9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Starting out in the locksmith business can be quite expensive. Our author reviews the necessary tools to begin with and how each will impact your business.</w:t>
      </w:r>
    </w:p>
    <w:p>
      <w:pPr>
        <w:pStyle w:val="Style56"/>
        <w:framePr w:w="3998" w:h="854" w:hRule="exact" w:wrap="none" w:vAnchor="page" w:hAnchor="page" w:x="2621" w:y="971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C.D. Lipscomb, CML</w:t>
      </w:r>
    </w:p>
    <w:p>
      <w:pPr>
        <w:pStyle w:val="Style47"/>
        <w:framePr w:w="3998" w:h="1326" w:hRule="exact" w:wrap="none" w:vAnchor="page" w:hAnchor="page" w:x="2621" w:y="10908"/>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30</w:t>
      </w:r>
      <w:bookmarkEnd w:id="16"/>
    </w:p>
    <w:p>
      <w:pPr>
        <w:pStyle w:val="Style54"/>
        <w:framePr w:w="3998" w:h="1326" w:hRule="exact" w:wrap="none" w:vAnchor="page" w:hAnchor="page" w:x="2621" w:y="10908"/>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Legislative Update</w:t>
      </w:r>
      <w:bookmarkEnd w:id="17"/>
    </w:p>
    <w:p>
      <w:pPr>
        <w:pStyle w:val="Style58"/>
        <w:framePr w:w="3998" w:h="1326" w:hRule="exact" w:wrap="none" w:vAnchor="page" w:hAnchor="page" w:x="2621" w:y="109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Is it a crime to mail locksmithing devices?</w:t>
      </w:r>
    </w:p>
    <w:p>
      <w:pPr>
        <w:pStyle w:val="Style58"/>
        <w:framePr w:w="3998" w:h="1326" w:hRule="exact" w:wrap="none" w:vAnchor="page" w:hAnchor="page" w:x="2621" w:y="109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Our legislative expert has the low down, plus plenty of updates from around the country.</w:t>
      </w:r>
    </w:p>
    <w:p>
      <w:pPr>
        <w:pStyle w:val="Style56"/>
        <w:framePr w:w="3998" w:h="1326" w:hRule="exact" w:wrap="none" w:vAnchor="page" w:hAnchor="page" w:x="2621" w:y="1090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Tim McMullen</w:t>
      </w:r>
    </w:p>
    <w:p>
      <w:pPr>
        <w:pStyle w:val="Style2"/>
        <w:framePr w:wrap="none" w:vAnchor="page" w:hAnchor="page" w:x="7843" w:y="3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w:t>
      </w:r>
    </w:p>
    <w:p>
      <w:pPr>
        <w:pStyle w:val="Style2"/>
        <w:framePr w:wrap="none" w:vAnchor="page" w:hAnchor="page" w:x="7843" w:y="4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Marketplace</w:t>
      </w:r>
    </w:p>
    <w:p>
      <w:pPr>
        <w:pStyle w:val="Style73"/>
        <w:framePr w:w="1699" w:h="1960" w:hRule="exact" w:wrap="none" w:vAnchor="page" w:hAnchor="page" w:x="7862" w:y="8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w:t>
      </w:r>
    </w:p>
    <w:p>
      <w:pPr>
        <w:pStyle w:val="Style2"/>
        <w:framePr w:w="1699" w:h="1960" w:hRule="exact" w:wrap="none" w:vAnchor="page" w:hAnchor="page" w:x="7862" w:y="8197"/>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Associate Members</w:t>
      </w:r>
    </w:p>
    <w:p>
      <w:pPr>
        <w:pStyle w:val="Style73"/>
        <w:framePr w:w="1699" w:h="1960" w:hRule="exact" w:wrap="none" w:vAnchor="page" w:hAnchor="page" w:x="7862" w:y="8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39</w:t>
      </w:r>
    </w:p>
    <w:p>
      <w:pPr>
        <w:pStyle w:val="Style2"/>
        <w:framePr w:w="1699" w:h="1960" w:hRule="exact" w:wrap="none" w:vAnchor="page" w:hAnchor="page" w:x="7862" w:y="8197"/>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Ad Index</w:t>
      </w:r>
    </w:p>
    <w:p>
      <w:pPr>
        <w:pStyle w:val="Style73"/>
        <w:framePr w:w="1699" w:h="1960" w:hRule="exact" w:wrap="none" w:vAnchor="page" w:hAnchor="page" w:x="7862" w:y="8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w:t>
      </w:r>
    </w:p>
    <w:p>
      <w:pPr>
        <w:pStyle w:val="Style2"/>
        <w:framePr w:w="1699" w:h="1960" w:hRule="exact" w:wrap="none" w:vAnchor="page" w:hAnchor="page" w:x="7862" w:y="8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Classifieds</w:t>
      </w:r>
    </w:p>
    <w:p>
      <w:pPr>
        <w:pStyle w:val="Style73"/>
        <w:framePr w:wrap="none" w:vAnchor="page" w:hAnchor="page" w:x="7872" w:y="963"/>
        <w:widowControl w:val="0"/>
        <w:keepNext w:val="0"/>
        <w:keepLines w:val="0"/>
        <w:shd w:val="clear" w:color="auto" w:fill="A9A9A8"/>
        <w:bidi w:val="0"/>
        <w:jc w:val="left"/>
        <w:spacing w:before="0" w:after="0"/>
        <w:ind w:left="0" w:right="0" w:firstLine="0"/>
      </w:pPr>
      <w:r>
        <w:rPr>
          <w:rStyle w:val="CharStyle75"/>
          <w:b/>
          <w:bCs/>
        </w:rPr>
        <w:t>Volume 45, Issue 10</w:t>
      </w:r>
    </w:p>
    <w:p>
      <w:pPr>
        <w:pStyle w:val="Style76"/>
        <w:framePr w:wrap="none" w:vAnchor="page" w:hAnchor="page" w:x="7853" w:y="1567"/>
        <w:widowControl w:val="0"/>
        <w:keepNext w:val="0"/>
        <w:keepLines w:val="0"/>
        <w:shd w:val="clear" w:color="auto" w:fill="A9A9A8"/>
        <w:bidi w:val="0"/>
        <w:jc w:val="left"/>
        <w:spacing w:before="0" w:after="0"/>
        <w:ind w:left="0" w:right="0" w:firstLine="0"/>
      </w:pPr>
      <w:r>
        <w:rPr>
          <w:rStyle w:val="CharStyle78"/>
          <w:b/>
          <w:bCs/>
        </w:rPr>
        <w:t>Departments</w:t>
      </w:r>
    </w:p>
    <w:p>
      <w:pPr>
        <w:pStyle w:val="Style2"/>
        <w:framePr w:w="3197" w:h="795" w:hRule="exact" w:wrap="none" w:vAnchor="page" w:hAnchor="page" w:x="7824" w:y="2171"/>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Core</w:t>
      </w:r>
    </w:p>
    <w:p>
      <w:pPr>
        <w:pStyle w:val="Style58"/>
        <w:framePr w:w="3197" w:h="795" w:hRule="exact" w:wrap="none" w:vAnchor="page" w:hAnchor="page" w:x="7824" w:y="217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Group 4 goes to the Pentagon. A new Radionics product is recognized as one of industry’s finest.</w:t>
      </w:r>
    </w:p>
    <w:p>
      <w:pPr>
        <w:pStyle w:val="Style2"/>
        <w:framePr w:w="2390" w:h="508" w:hRule="exact" w:wrap="none" w:vAnchor="page" w:hAnchor="page" w:x="7853" w:y="4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58"/>
        <w:framePr w:w="2390" w:h="508" w:hRule="exact" w:wrap="none" w:vAnchor="page" w:hAnchor="page" w:x="7853" w:y="4796"/>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Scheduled for clearance Dec. 1</w:t>
      </w:r>
    </w:p>
    <w:p>
      <w:pPr>
        <w:pStyle w:val="Style49"/>
        <w:framePr w:w="1858" w:h="1270" w:hRule="exact" w:wrap="none" w:vAnchor="page" w:hAnchor="page" w:x="7843" w:y="5449"/>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42</w:t>
      </w:r>
      <w:bookmarkEnd w:id="18"/>
    </w:p>
    <w:p>
      <w:pPr>
        <w:pStyle w:val="Style2"/>
        <w:framePr w:w="1858" w:h="1270" w:hRule="exact" w:wrap="none" w:vAnchor="page" w:hAnchor="page" w:x="7843" w:y="5449"/>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Authors in This Issue</w:t>
      </w:r>
    </w:p>
    <w:p>
      <w:pPr>
        <w:pStyle w:val="Style49"/>
        <w:framePr w:w="1858" w:h="1270" w:hRule="exact" w:wrap="none" w:vAnchor="page" w:hAnchor="page" w:x="7843" w:y="5449"/>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44</w:t>
      </w:r>
      <w:bookmarkEnd w:id="19"/>
    </w:p>
    <w:p>
      <w:pPr>
        <w:pStyle w:val="Style2"/>
        <w:framePr w:w="1858" w:h="1270" w:hRule="exact" w:wrap="none" w:vAnchor="page" w:hAnchor="page" w:x="7843" w:y="54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56"/>
        <w:framePr w:w="1622" w:h="864" w:hRule="exact" w:wrap="none" w:vAnchor="page" w:hAnchor="page" w:x="993" w:y="13398"/>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 Cover</w:t>
      </w:r>
    </w:p>
    <w:p>
      <w:pPr>
        <w:pStyle w:val="Style58"/>
        <w:framePr w:w="1622" w:h="864" w:hRule="exact" w:wrap="none" w:vAnchor="page" w:hAnchor="page" w:x="993" w:y="1339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This issue, we look at a variety of tools &amp; how they help you on the job.</w:t>
      </w:r>
    </w:p>
    <w:p>
      <w:pPr>
        <w:pStyle w:val="Style56"/>
        <w:framePr w:w="1310" w:h="448" w:hRule="exact" w:wrap="none" w:vAnchor="page" w:hAnchor="page" w:x="1301" w:y="14600"/>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Art direction/design Valerie Rowe</w:t>
      </w:r>
    </w:p>
    <w:p>
      <w:pPr>
        <w:framePr w:wrap="none" w:vAnchor="page" w:hAnchor="page" w:x="134" w:y="15009"/>
        <w:widowControl w:val="0"/>
        <w:rPr>
          <w:sz w:val="2"/>
          <w:szCs w:val="2"/>
        </w:rPr>
      </w:pPr>
      <w:r>
        <w:pict>
          <v:shape id="_x0000_s1035" type="#_x0000_t75" style="width:34pt;height:35pt;">
            <v:imagedata r:id="rId23" r:href="rId24"/>
          </v:shape>
        </w:pict>
      </w:r>
    </w:p>
    <w:p>
      <w:pPr>
        <w:pStyle w:val="Style79"/>
        <w:framePr w:wrap="none" w:vAnchor="page" w:hAnchor="page" w:x="859"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81"/>
        <w:framePr w:wrap="none" w:vAnchor="page" w:hAnchor="page" w:x="2352" w:y="1512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November 1999</w:t>
      </w:r>
    </w:p>
    <w:p>
      <w:pPr>
        <w:framePr w:wrap="none" w:vAnchor="page" w:hAnchor="page" w:x="8803" w:y="13459"/>
        <w:widowControl w:val="0"/>
        <w:rPr>
          <w:sz w:val="2"/>
          <w:szCs w:val="2"/>
        </w:rPr>
      </w:pPr>
      <w:r>
        <w:pict>
          <v:shape id="_x0000_s1036" type="#_x0000_t75" style="width:149pt;height:112pt;">
            <v:imagedata r:id="rId25" r:href="rId2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7" type="#_x0000_t75" style="position:absolute;margin-left:32.35pt;margin-top:199.15pt;width:126.25pt;height:116.65pt;z-index:-251658749;mso-wrap-distance-left:5pt;mso-wrap-distance-right:5pt;mso-position-horizontal-relative:page;mso-position-vertical-relative:page" wrapcoords="0 0">
            <v:imagedata r:id="rId27" r:href="rId28"/>
            <w10:wrap anchorx="page" anchory="page"/>
          </v:shape>
        </w:pict>
      </w:r>
      <w:r>
        <w:pict>
          <v:shape id="_x0000_s1038" type="#_x0000_t75" style="position:absolute;margin-left:390.65pt;margin-top:7.15pt;width:203.5pt;height:44.65pt;z-index:-251658748;mso-wrap-distance-left:5pt;mso-wrap-distance-right:5pt;mso-position-horizontal-relative:page;mso-position-vertical-relative:page" wrapcoords="0 0">
            <v:imagedata r:id="rId29" r:href="rId30"/>
            <w10:wrap anchorx="page" anchory="page"/>
          </v:shape>
        </w:pict>
      </w:r>
      <w:r>
        <w:pict>
          <v:shape id="_x0000_s1039" type="#_x0000_t75" style="position:absolute;margin-left:390.9pt;margin-top:53pt;width:211.2pt;height:567.85pt;z-index:-251658747;mso-wrap-distance-left:5pt;mso-wrap-distance-right:5pt;mso-position-horizontal-relative:page;mso-position-vertical-relative:page" wrapcoords="0 0">
            <v:imagedata r:id="rId31" r:href="rId32"/>
            <w10:wrap anchorx="page" anchory="page"/>
          </v:shape>
        </w:pict>
      </w:r>
    </w:p>
    <w:p>
      <w:pPr>
        <w:framePr w:wrap="none" w:vAnchor="page" w:hAnchor="page" w:x="2355" w:y="167"/>
        <w:widowControl w:val="0"/>
        <w:rPr>
          <w:sz w:val="2"/>
          <w:szCs w:val="2"/>
        </w:rPr>
      </w:pPr>
      <w:r>
        <w:pict>
          <v:shape id="_x0000_s1040" type="#_x0000_t75" style="width:483pt;height:66pt;">
            <v:imagedata r:id="rId33" r:href="rId34"/>
          </v:shape>
        </w:pict>
      </w:r>
    </w:p>
    <w:p>
      <w:pPr>
        <w:pStyle w:val="Style83"/>
        <w:framePr w:w="2105" w:h="743" w:hRule="exact" w:wrap="none" w:vAnchor="page" w:hAnchor="page" w:x="1137" w:y="1640"/>
        <w:widowControl w:val="0"/>
        <w:keepNext w:val="0"/>
        <w:keepLines w:val="0"/>
        <w:shd w:val="clear" w:color="auto" w:fill="auto"/>
        <w:bidi w:val="0"/>
        <w:jc w:val="right"/>
        <w:spacing w:before="0" w:after="152" w:line="171" w:lineRule="exact"/>
        <w:ind w:left="0" w:right="0" w:firstLine="0"/>
      </w:pPr>
      <w:r>
        <w:rPr>
          <w:lang w:val="en-US" w:eastAsia="en-US" w:bidi="en-US"/>
          <w:w w:val="100"/>
          <w:spacing w:val="0"/>
          <w:color w:val="000000"/>
          <w:position w:val="0"/>
        </w:rPr>
        <w:t>Communications/Financial Coordinator Editorial Advisor</w:t>
      </w:r>
    </w:p>
    <w:p>
      <w:pPr>
        <w:pStyle w:val="Style83"/>
        <w:framePr w:w="2105" w:h="743" w:hRule="exact" w:wrap="none" w:vAnchor="page" w:hAnchor="page" w:x="1137" w:y="1640"/>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Advertising Sales</w:t>
      </w:r>
    </w:p>
    <w:p>
      <w:pPr>
        <w:pStyle w:val="Style83"/>
        <w:framePr w:wrap="none" w:vAnchor="page" w:hAnchor="page" w:x="2087" w:y="28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83"/>
        <w:framePr w:wrap="none" w:vAnchor="page" w:hAnchor="page" w:x="2039" w:y="333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Patanya Johnson</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Cannon,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Marvin Diamond</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Native American Journal Co.</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(706) 782-0878</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Cohen,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 Dulcamaro,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Jerome V. Andrews,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Costley, CML, CMS</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Bob De Weese, CPL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D’Adamo,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A. Ferrill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Glazier,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Graffeo, CRL, CMS</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Wayne Gurnee, CRL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Holmlund, CRL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Ray Lusk,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Ohno</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Stafford, CPL</w:t>
      </w:r>
    </w:p>
    <w:p>
      <w:pPr>
        <w:pStyle w:val="Style83"/>
        <w:framePr w:w="1703" w:h="4486" w:hRule="exact" w:wrap="none" w:vAnchor="page" w:hAnchor="page" w:x="3353" w:y="14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Thielen, CML</w:t>
      </w:r>
    </w:p>
    <w:p>
      <w:pPr>
        <w:pStyle w:val="Style85"/>
        <w:framePr w:w="1525" w:h="2579" w:hRule="exact" w:wrap="none" w:vAnchor="page" w:hAnchor="page" w:x="7094" w:y="15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87"/>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0800)532-2562;</w:t>
      </w:r>
    </w:p>
    <w:p>
      <w:pPr>
        <w:pStyle w:val="Style85"/>
        <w:framePr w:w="1525" w:h="2579" w:hRule="exact" w:wrap="none" w:vAnchor="page" w:hAnchor="page" w:x="7094" w:y="15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FAX (214J827-1810;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88"/>
        <w:framePr w:w="1679" w:h="2168" w:hRule="exact" w:wrap="none" w:vAnchor="page" w:hAnchor="page" w:x="8657" w:y="1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90"/>
        <w:framePr w:w="1679" w:h="2168" w:hRule="exact" w:wrap="none" w:vAnchor="page" w:hAnchor="page" w:x="8657" w:y="156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John J. Greenan, CML, CPS (773) 486-2030</w:t>
      </w:r>
    </w:p>
    <w:p>
      <w:pPr>
        <w:pStyle w:val="Style88"/>
        <w:framePr w:w="1679" w:h="2168" w:hRule="exact" w:wrap="none" w:vAnchor="page" w:hAnchor="page" w:x="8657" w:y="1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90"/>
        <w:framePr w:w="1679" w:h="2168" w:hRule="exact" w:wrap="none" w:vAnchor="page" w:hAnchor="page" w:x="8657" w:y="1562"/>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John D. Cannon. CML (703) 960-6413</w:t>
      </w:r>
    </w:p>
    <w:p>
      <w:pPr>
        <w:pStyle w:val="Style88"/>
        <w:framePr w:w="1679" w:h="2168" w:hRule="exact" w:wrap="none" w:vAnchor="page" w:hAnchor="page" w:x="8657" w:y="156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90"/>
        <w:framePr w:w="1679" w:h="2168" w:hRule="exact" w:wrap="none" w:vAnchor="page" w:hAnchor="page" w:x="8657" w:y="1562"/>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90"/>
        <w:numPr>
          <w:ilvl w:val="0"/>
          <w:numId w:val="1"/>
        </w:numPr>
        <w:framePr w:w="1679" w:h="2168" w:hRule="exact" w:wrap="none" w:vAnchor="page" w:hAnchor="page" w:x="8657" w:y="1562"/>
        <w:tabs>
          <w:tab w:leader="none" w:pos="401" w:val="left"/>
        </w:tabs>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845-3434 William L. Young, CML</w:t>
      </w:r>
    </w:p>
    <w:p>
      <w:pPr>
        <w:pStyle w:val="Style90"/>
        <w:numPr>
          <w:ilvl w:val="0"/>
          <w:numId w:val="1"/>
        </w:numPr>
        <w:framePr w:w="1679" w:h="2168" w:hRule="exact" w:wrap="none" w:vAnchor="page" w:hAnchor="page" w:x="8657" w:y="1562"/>
        <w:tabs>
          <w:tab w:leader="none" w:pos="392"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88"/>
        <w:framePr w:w="1679" w:h="758" w:hRule="exact" w:wrap="none" w:vAnchor="page" w:hAnchor="page" w:x="8657" w:y="387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90"/>
        <w:framePr w:w="1679" w:h="758" w:hRule="exact" w:wrap="none" w:vAnchor="page" w:hAnchor="page" w:x="8657" w:y="387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Thomas W. Tate (850) 476-4211 Donald E. Rule, CML (601) 324-2658</w:t>
      </w:r>
    </w:p>
    <w:p>
      <w:pPr>
        <w:pStyle w:val="Style88"/>
        <w:framePr w:w="1679" w:h="762" w:hRule="exact" w:wrap="none" w:vAnchor="page" w:hAnchor="page" w:x="8657" w:y="4776"/>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92"/>
        <w:framePr w:w="1679" w:h="762" w:hRule="exact" w:wrap="none" w:vAnchor="page" w:hAnchor="page" w:x="8657" w:y="4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E. Blum, CML, CPS (517) 482-5809 Tom Ripp, CRL (608) 262-3831</w:t>
      </w:r>
    </w:p>
    <w:p>
      <w:pPr>
        <w:pStyle w:val="Style88"/>
        <w:framePr w:w="1679" w:h="453" w:hRule="exact" w:wrap="none" w:vAnchor="page" w:hAnchor="page" w:x="8657" w:y="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90"/>
        <w:framePr w:w="1679" w:h="453" w:hRule="exact" w:wrap="none" w:vAnchor="page" w:hAnchor="page" w:x="8657" w:y="5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 (713) 780-7026</w:t>
      </w:r>
    </w:p>
    <w:p>
      <w:pPr>
        <w:pStyle w:val="Style94"/>
        <w:framePr w:wrap="none" w:vAnchor="page" w:hAnchor="page" w:x="1924" w:y="60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Professional Staff</w:t>
      </w:r>
    </w:p>
    <w:tbl>
      <w:tblPr>
        <w:tblOverlap w:val="never"/>
        <w:tblLayout w:type="fixed"/>
        <w:jc w:val="left"/>
      </w:tblPr>
      <w:tblGrid>
        <w:gridCol w:w="3108"/>
        <w:gridCol w:w="3683"/>
        <w:gridCol w:w="1482"/>
      </w:tblGrid>
      <w:tr>
        <w:trPr>
          <w:trHeight w:val="336"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Executive Director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69" w:lineRule="exact"/>
              <w:ind w:left="0" w:right="0" w:firstLine="0"/>
            </w:pPr>
            <w:r>
              <w:rPr>
                <w:rStyle w:val="CharStyle96"/>
              </w:rPr>
              <w:t xml:space="preserve">Charles W. Gibson, Jr., CAE </w:t>
            </w:r>
            <w:r>
              <w:fldChar w:fldCharType="begin"/>
            </w:r>
            <w:r>
              <w:rPr/>
              <w:instrText> HYPERLINK "mailto:charlie@aloa.ioffice.com" </w:instrText>
            </w:r>
            <w:r>
              <w:fldChar w:fldCharType="separate"/>
            </w:r>
            <w:r>
              <w:rPr>
                <w:rStyle w:val="CharStyle96"/>
              </w:rPr>
              <w:t>charlie@aloa.ioffice.com</w:t>
            </w:r>
            <w:r>
              <w:fldChar w:fldCharType="end"/>
            </w:r>
          </w:p>
        </w:tc>
        <w:tc>
          <w:tcPr>
            <w:shd w:val="clear" w:color="auto" w:fill="FFFFFF"/>
            <w:tcBorders/>
            <w:vAlign w:val="top"/>
          </w:tcPr>
          <w:p>
            <w:pPr>
              <w:framePr w:w="8273" w:h="4139" w:wrap="none" w:vAnchor="page" w:hAnchor="page" w:x="192" w:y="6277"/>
              <w:widowControl w:val="0"/>
              <w:rPr>
                <w:sz w:val="10"/>
                <w:szCs w:val="10"/>
              </w:rPr>
            </w:pPr>
          </w:p>
        </w:tc>
      </w:tr>
      <w:tr>
        <w:trPr>
          <w:trHeight w:val="355"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Operations Manager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Mary May</w:t>
            </w:r>
          </w:p>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fldChar w:fldCharType="begin"/>
            </w:r>
            <w:r>
              <w:rPr/>
              <w:instrText> HYPERLINK "mailto:mary@aloa.ioffice.com" </w:instrText>
            </w:r>
            <w:r>
              <w:fldChar w:fldCharType="separate"/>
            </w:r>
            <w:r>
              <w:rPr>
                <w:rStyle w:val="CharStyle96"/>
              </w:rPr>
              <w:t>mary@aloa.ioffice.com</w:t>
            </w:r>
            <w:r>
              <w:fldChar w:fldCharType="end"/>
            </w:r>
          </w:p>
        </w:tc>
        <w:tc>
          <w:tcPr>
            <w:shd w:val="clear" w:color="auto" w:fill="FFFFFF"/>
            <w:tcBorders/>
            <w:vAlign w:val="top"/>
          </w:tcPr>
          <w:p>
            <w:pPr>
              <w:framePr w:w="8273" w:h="4139" w:wrap="none" w:vAnchor="page" w:hAnchor="page" w:x="192" w:y="6277"/>
              <w:widowControl w:val="0"/>
              <w:rPr>
                <w:sz w:val="10"/>
                <w:szCs w:val="10"/>
              </w:rPr>
            </w:pPr>
          </w:p>
        </w:tc>
      </w:tr>
      <w:tr>
        <w:trPr>
          <w:trHeight w:val="168" w:hRule="exact"/>
        </w:trPr>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Comptroller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Kathy J. Romo</w:t>
            </w:r>
          </w:p>
        </w:tc>
        <w:tc>
          <w:tcPr>
            <w:shd w:val="clear" w:color="auto" w:fill="FFFFFF"/>
            <w:tcBorders/>
            <w:vAlign w:val="top"/>
          </w:tcPr>
          <w:p>
            <w:pPr>
              <w:framePr w:w="8273" w:h="4139" w:wrap="none" w:vAnchor="page" w:hAnchor="page" w:x="192" w:y="6277"/>
              <w:widowControl w:val="0"/>
              <w:rPr>
                <w:sz w:val="10"/>
                <w:szCs w:val="10"/>
              </w:rPr>
            </w:pPr>
          </w:p>
        </w:tc>
      </w:tr>
      <w:tr>
        <w:trPr>
          <w:trHeight w:val="341"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Meetings Manager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70" w:lineRule="exact"/>
              <w:ind w:left="0" w:right="0" w:firstLine="0"/>
            </w:pPr>
            <w:r>
              <w:rPr>
                <w:rStyle w:val="CharStyle96"/>
              </w:rPr>
              <w:t xml:space="preserve">Jessica Smith </w:t>
            </w:r>
            <w:r>
              <w:fldChar w:fldCharType="begin"/>
            </w:r>
            <w:r>
              <w:rPr/>
              <w:instrText> HYPERLINK "mailto:jessica@aloa.ioffice.com" </w:instrText>
            </w:r>
            <w:r>
              <w:fldChar w:fldCharType="separate"/>
            </w:r>
            <w:r>
              <w:rPr>
                <w:rStyle w:val="CharStyle96"/>
              </w:rPr>
              <w:t>jessica@aloa.ioffice.com</w:t>
            </w:r>
            <w:r>
              <w:fldChar w:fldCharType="end"/>
            </w:r>
          </w:p>
        </w:tc>
        <w:tc>
          <w:tcPr>
            <w:shd w:val="clear" w:color="auto" w:fill="FFFFFF"/>
            <w:tcBorders/>
            <w:vAlign w:val="top"/>
          </w:tcPr>
          <w:p>
            <w:pPr>
              <w:framePr w:w="8273" w:h="4139" w:wrap="none" w:vAnchor="page" w:hAnchor="page" w:x="192" w:y="6277"/>
              <w:widowControl w:val="0"/>
              <w:rPr>
                <w:sz w:val="10"/>
                <w:szCs w:val="10"/>
              </w:rPr>
            </w:pPr>
          </w:p>
        </w:tc>
      </w:tr>
      <w:tr>
        <w:trPr>
          <w:trHeight w:val="168" w:hRule="exact"/>
        </w:trPr>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Meetings Assistant</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Amy Sheffield</w:t>
            </w:r>
          </w:p>
        </w:tc>
        <w:tc>
          <w:tcPr>
            <w:shd w:val="clear" w:color="auto" w:fill="FFFFFF"/>
            <w:tcBorders/>
            <w:vAlign w:val="top"/>
          </w:tcPr>
          <w:p>
            <w:pPr>
              <w:framePr w:w="8273" w:h="4139" w:wrap="none" w:vAnchor="page" w:hAnchor="page" w:x="192" w:y="6277"/>
              <w:widowControl w:val="0"/>
              <w:rPr>
                <w:sz w:val="10"/>
                <w:szCs w:val="10"/>
              </w:rPr>
            </w:pPr>
          </w:p>
        </w:tc>
      </w:tr>
      <w:tr>
        <w:trPr>
          <w:trHeight w:val="326"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Government Affairs Manager</w:t>
            </w:r>
          </w:p>
        </w:tc>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Tim McMullen</w:t>
            </w:r>
          </w:p>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fldChar w:fldCharType="begin"/>
            </w:r>
            <w:r>
              <w:rPr/>
              <w:instrText> HYPERLINK "mailto:tim@aloa.ioffice.com" </w:instrText>
            </w:r>
            <w:r>
              <w:fldChar w:fldCharType="separate"/>
            </w:r>
            <w:r>
              <w:rPr>
                <w:rStyle w:val="CharStyle96"/>
              </w:rPr>
              <w:t>tim@aloa.ioffice.com</w:t>
            </w:r>
            <w:r>
              <w:fldChar w:fldCharType="end"/>
            </w:r>
          </w:p>
        </w:tc>
        <w:tc>
          <w:tcPr>
            <w:shd w:val="clear" w:color="auto" w:fill="FFFFFF"/>
            <w:tcBorders/>
            <w:vAlign w:val="top"/>
          </w:tcPr>
          <w:p>
            <w:pPr>
              <w:framePr w:w="8273" w:h="4139" w:wrap="none" w:vAnchor="page" w:hAnchor="page" w:x="192" w:y="6277"/>
              <w:widowControl w:val="0"/>
              <w:rPr>
                <w:sz w:val="10"/>
                <w:szCs w:val="10"/>
              </w:rPr>
            </w:pPr>
          </w:p>
        </w:tc>
      </w:tr>
      <w:tr>
        <w:trPr>
          <w:trHeight w:val="341"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PRP/Education Manager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69" w:lineRule="exact"/>
              <w:ind w:left="0" w:right="0" w:firstLine="0"/>
            </w:pPr>
            <w:r>
              <w:rPr>
                <w:rStyle w:val="CharStyle96"/>
              </w:rPr>
              <w:t xml:space="preserve">David Lowell, CML, CMS </w:t>
            </w:r>
            <w:r>
              <w:fldChar w:fldCharType="begin"/>
            </w:r>
            <w:r>
              <w:rPr/>
              <w:instrText> HYPERLINK "mailto:david@aloa.ioffice.com" </w:instrText>
            </w:r>
            <w:r>
              <w:fldChar w:fldCharType="separate"/>
            </w:r>
            <w:r>
              <w:rPr>
                <w:rStyle w:val="CharStyle96"/>
              </w:rPr>
              <w:t>david@aloa.ioffice.com</w:t>
            </w:r>
            <w:r>
              <w:fldChar w:fldCharType="end"/>
            </w:r>
          </w:p>
        </w:tc>
        <w:tc>
          <w:tcPr>
            <w:shd w:val="clear" w:color="auto" w:fill="FFFFFF"/>
            <w:tcBorders/>
            <w:vAlign w:val="top"/>
          </w:tcPr>
          <w:p>
            <w:pPr>
              <w:framePr w:w="8273" w:h="4139" w:wrap="none" w:vAnchor="page" w:hAnchor="page" w:x="192" w:y="6277"/>
              <w:widowControl w:val="0"/>
              <w:rPr>
                <w:sz w:val="10"/>
                <w:szCs w:val="10"/>
              </w:rPr>
            </w:pPr>
          </w:p>
        </w:tc>
      </w:tr>
      <w:tr>
        <w:trPr>
          <w:trHeight w:val="177" w:hRule="exact"/>
        </w:trPr>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PRP/Education Coordinator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Ashley Spencer</w:t>
            </w:r>
          </w:p>
        </w:tc>
        <w:tc>
          <w:tcPr>
            <w:shd w:val="clear" w:color="auto" w:fill="FFFFFF"/>
            <w:tcBorders/>
            <w:vAlign w:val="top"/>
          </w:tcPr>
          <w:p>
            <w:pPr>
              <w:framePr w:w="8273" w:h="4139" w:wrap="none" w:vAnchor="page" w:hAnchor="page" w:x="192" w:y="6277"/>
              <w:widowControl w:val="0"/>
              <w:rPr>
                <w:sz w:val="10"/>
                <w:szCs w:val="10"/>
              </w:rPr>
            </w:pPr>
          </w:p>
        </w:tc>
      </w:tr>
      <w:tr>
        <w:trPr>
          <w:trHeight w:val="345" w:hRule="exact"/>
        </w:trPr>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right"/>
              <w:spacing w:before="0" w:after="0" w:line="169" w:lineRule="exact"/>
              <w:ind w:left="0" w:right="0" w:firstLine="0"/>
            </w:pPr>
            <w:r>
              <w:rPr>
                <w:rStyle w:val="CharStyle96"/>
              </w:rPr>
              <w:t>Membership Manager Chapters &amp; Regional</w:t>
            </w:r>
          </w:p>
        </w:tc>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Mike Ferrill</w:t>
            </w:r>
          </w:p>
        </w:tc>
        <w:tc>
          <w:tcPr>
            <w:shd w:val="clear" w:color="auto" w:fill="FFFFFF"/>
            <w:tcBorders/>
            <w:vAlign w:val="top"/>
          </w:tcPr>
          <w:p>
            <w:pPr>
              <w:framePr w:w="8273" w:h="4139" w:wrap="none" w:vAnchor="page" w:hAnchor="page" w:x="192" w:y="6277"/>
              <w:widowControl w:val="0"/>
              <w:rPr>
                <w:sz w:val="10"/>
                <w:szCs w:val="10"/>
              </w:rPr>
            </w:pPr>
          </w:p>
        </w:tc>
      </w:tr>
      <w:tr>
        <w:trPr>
          <w:trHeight w:val="326"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Associations Liaison</w:t>
            </w:r>
          </w:p>
        </w:tc>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left"/>
              <w:spacing w:before="0" w:after="0" w:line="170" w:lineRule="exact"/>
              <w:ind w:left="0" w:right="0" w:firstLine="0"/>
            </w:pPr>
            <w:r>
              <w:rPr>
                <w:rStyle w:val="CharStyle96"/>
              </w:rPr>
              <w:t xml:space="preserve">Tim McMullen </w:t>
            </w:r>
            <w:r>
              <w:fldChar w:fldCharType="begin"/>
            </w:r>
            <w:r>
              <w:rPr/>
              <w:instrText> HYPERLINK "mailto:tim@aloa.ioffice.com" </w:instrText>
            </w:r>
            <w:r>
              <w:fldChar w:fldCharType="separate"/>
            </w:r>
            <w:r>
              <w:rPr>
                <w:rStyle w:val="CharStyle96"/>
              </w:rPr>
              <w:t>tim@aloa.ioffice.com</w:t>
            </w:r>
            <w:r>
              <w:fldChar w:fldCharType="end"/>
            </w:r>
          </w:p>
        </w:tc>
        <w:tc>
          <w:tcPr>
            <w:shd w:val="clear" w:color="auto" w:fill="FFFFFF"/>
            <w:tcBorders>
              <w:left w:val="single" w:sz="4"/>
              <w:right w:val="single" w:sz="4"/>
            </w:tcBorders>
            <w:vAlign w:val="top"/>
          </w:tcPr>
          <w:p>
            <w:pPr>
              <w:framePr w:w="8273" w:h="4139" w:wrap="none" w:vAnchor="page" w:hAnchor="page" w:x="192" w:y="6277"/>
              <w:widowControl w:val="0"/>
              <w:rPr>
                <w:sz w:val="10"/>
                <w:szCs w:val="10"/>
              </w:rPr>
            </w:pPr>
          </w:p>
        </w:tc>
      </w:tr>
      <w:tr>
        <w:trPr>
          <w:trHeight w:val="182" w:hRule="exact"/>
        </w:trPr>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Information Systems Manager</w:t>
            </w:r>
          </w:p>
        </w:tc>
        <w:tc>
          <w:tcPr>
            <w:shd w:val="clear" w:color="auto" w:fill="FFFFFF"/>
            <w:tcBorders/>
            <w:vAlign w:val="bottom"/>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Randy McChristian</w:t>
            </w:r>
          </w:p>
        </w:tc>
        <w:tc>
          <w:tcPr>
            <w:shd w:val="clear" w:color="auto" w:fill="FFFFFF"/>
            <w:tcBorders>
              <w:left w:val="single" w:sz="4"/>
              <w:right w:val="single" w:sz="4"/>
            </w:tcBorders>
            <w:vAlign w:val="top"/>
          </w:tcPr>
          <w:p>
            <w:pPr>
              <w:framePr w:w="8273" w:h="4139" w:wrap="none" w:vAnchor="page" w:hAnchor="page" w:x="192" w:y="6277"/>
              <w:widowControl w:val="0"/>
              <w:rPr>
                <w:sz w:val="10"/>
                <w:szCs w:val="10"/>
              </w:rPr>
            </w:pPr>
          </w:p>
        </w:tc>
      </w:tr>
      <w:tr>
        <w:trPr>
          <w:trHeight w:val="158" w:hRule="exact"/>
        </w:trPr>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Mailroom Assistant</w:t>
            </w:r>
          </w:p>
        </w:tc>
        <w:tc>
          <w:tcPr>
            <w:shd w:val="clear" w:color="auto" w:fill="FFFFFF"/>
            <w:tcBorders/>
            <w:vAlign w:val="top"/>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Mike Harrison</w:t>
            </w:r>
          </w:p>
        </w:tc>
        <w:tc>
          <w:tcPr>
            <w:shd w:val="clear" w:color="auto" w:fill="FFFFFF"/>
            <w:tcBorders>
              <w:left w:val="single" w:sz="4"/>
              <w:right w:val="single" w:sz="4"/>
            </w:tcBorders>
            <w:vAlign w:val="top"/>
          </w:tcPr>
          <w:p>
            <w:pPr>
              <w:framePr w:w="8273" w:h="4139" w:wrap="none" w:vAnchor="page" w:hAnchor="page" w:x="192" w:y="6277"/>
              <w:widowControl w:val="0"/>
              <w:rPr>
                <w:sz w:val="10"/>
                <w:szCs w:val="10"/>
              </w:rPr>
            </w:pPr>
          </w:p>
        </w:tc>
      </w:tr>
      <w:tr>
        <w:trPr>
          <w:trHeight w:val="916" w:hRule="exact"/>
        </w:trPr>
        <w:tc>
          <w:tcPr>
            <w:shd w:val="clear" w:color="auto" w:fill="FFFFFF"/>
            <w:tcBorders>
              <w:bottom w:val="single" w:sz="4"/>
            </w:tcBorders>
            <w:vAlign w:val="top"/>
          </w:tcPr>
          <w:p>
            <w:pPr>
              <w:pStyle w:val="Style2"/>
              <w:framePr w:w="8273" w:h="4139" w:wrap="none" w:vAnchor="page" w:hAnchor="page" w:x="192" w:y="6277"/>
              <w:widowControl w:val="0"/>
              <w:keepNext w:val="0"/>
              <w:keepLines w:val="0"/>
              <w:shd w:val="clear" w:color="auto" w:fill="auto"/>
              <w:bidi w:val="0"/>
              <w:jc w:val="right"/>
              <w:spacing w:before="0" w:after="0" w:line="182" w:lineRule="exact"/>
              <w:ind w:left="0" w:right="0" w:firstLine="0"/>
            </w:pPr>
            <w:r>
              <w:rPr>
                <w:rStyle w:val="CharStyle96"/>
              </w:rPr>
              <w:t>Receptionist</w:t>
            </w:r>
          </w:p>
        </w:tc>
        <w:tc>
          <w:tcPr>
            <w:shd w:val="clear" w:color="auto" w:fill="FFFFFF"/>
            <w:tcBorders>
              <w:bottom w:val="single" w:sz="4"/>
            </w:tcBorders>
            <w:vAlign w:val="top"/>
          </w:tcPr>
          <w:p>
            <w:pPr>
              <w:pStyle w:val="Style2"/>
              <w:framePr w:w="8273" w:h="4139" w:wrap="none" w:vAnchor="page" w:hAnchor="page" w:x="192" w:y="6277"/>
              <w:widowControl w:val="0"/>
              <w:keepNext w:val="0"/>
              <w:keepLines w:val="0"/>
              <w:shd w:val="clear" w:color="auto" w:fill="auto"/>
              <w:bidi w:val="0"/>
              <w:jc w:val="left"/>
              <w:spacing w:before="0" w:after="0" w:line="182" w:lineRule="exact"/>
              <w:ind w:left="0" w:right="0" w:firstLine="0"/>
            </w:pPr>
            <w:r>
              <w:rPr>
                <w:rStyle w:val="CharStyle96"/>
              </w:rPr>
              <w:t>Barbara Ortiz</w:t>
            </w:r>
          </w:p>
        </w:tc>
        <w:tc>
          <w:tcPr>
            <w:shd w:val="clear" w:color="auto" w:fill="FFFFFF"/>
            <w:tcBorders>
              <w:left w:val="single" w:sz="4"/>
              <w:right w:val="single" w:sz="4"/>
              <w:bottom w:val="single" w:sz="4"/>
            </w:tcBorders>
            <w:vAlign w:val="top"/>
          </w:tcPr>
          <w:p>
            <w:pPr>
              <w:pStyle w:val="Style2"/>
              <w:framePr w:w="8273" w:h="4139" w:wrap="none" w:vAnchor="page" w:hAnchor="page" w:x="192" w:y="6277"/>
              <w:widowControl w:val="0"/>
              <w:keepNext w:val="0"/>
              <w:keepLines w:val="0"/>
              <w:shd w:val="clear" w:color="auto" w:fill="auto"/>
              <w:bidi w:val="0"/>
              <w:jc w:val="left"/>
              <w:spacing w:before="0" w:after="0" w:line="451" w:lineRule="exact"/>
              <w:ind w:left="660" w:right="0" w:firstLine="0"/>
            </w:pPr>
            <w:r>
              <w:rPr>
                <w:rStyle w:val="CharStyle97"/>
              </w:rPr>
              <w:t>w</w:t>
            </w:r>
          </w:p>
        </w:tc>
      </w:tr>
    </w:tbl>
    <w:p>
      <w:pPr>
        <w:pStyle w:val="Style98"/>
        <w:framePr w:w="1218" w:h="751" w:hRule="exact" w:wrap="none" w:vAnchor="page" w:hAnchor="page" w:x="8657" w:y="6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Southwest</w:t>
      </w:r>
    </w:p>
    <w:p>
      <w:pPr>
        <w:pStyle w:val="Style100"/>
        <w:framePr w:w="1218" w:h="751" w:hRule="exact" w:wrap="none" w:vAnchor="page" w:hAnchor="page" w:x="8657" w:y="6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Racine, CML (719) 384-4707 John A. IIK CRL (602) 420-2174</w:t>
      </w:r>
    </w:p>
    <w:p>
      <w:pPr>
        <w:pStyle w:val="Style88"/>
        <w:framePr w:w="1679" w:h="2468" w:hRule="exact" w:wrap="none" w:vAnchor="page" w:hAnchor="page" w:x="8657" w:y="7146"/>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Northwest</w:t>
      </w:r>
    </w:p>
    <w:p>
      <w:pPr>
        <w:pStyle w:val="Style92"/>
        <w:framePr w:w="1679" w:h="2468" w:hRule="exact" w:wrap="none" w:vAnchor="page" w:hAnchor="page" w:x="8657" w:y="7146"/>
        <w:widowControl w:val="0"/>
        <w:keepNext w:val="0"/>
        <w:keepLines w:val="0"/>
        <w:shd w:val="clear" w:color="auto" w:fill="auto"/>
        <w:bidi w:val="0"/>
        <w:jc w:val="left"/>
        <w:spacing w:before="0" w:after="180" w:line="131" w:lineRule="exact"/>
        <w:ind w:left="0" w:right="0" w:firstLine="0"/>
      </w:pPr>
      <w:r>
        <w:rPr>
          <w:lang w:val="en-US" w:eastAsia="en-US" w:bidi="en-US"/>
          <w:w w:val="100"/>
          <w:spacing w:val="0"/>
          <w:color w:val="000000"/>
          <w:position w:val="0"/>
        </w:rPr>
        <w:t>Scott L. Henke, CRL, CPS (907) 248-3785</w:t>
      </w:r>
    </w:p>
    <w:p>
      <w:pPr>
        <w:pStyle w:val="Style88"/>
        <w:framePr w:w="1679" w:h="2468" w:hRule="exact" w:wrap="none" w:vAnchor="page" w:hAnchor="page" w:x="8657" w:y="7146"/>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Associate Members</w:t>
      </w:r>
    </w:p>
    <w:p>
      <w:pPr>
        <w:pStyle w:val="Style90"/>
        <w:framePr w:w="1679" w:h="2468" w:hRule="exact" w:wrap="none" w:vAnchor="page" w:hAnchor="page" w:x="8657" w:y="7146"/>
        <w:widowControl w:val="0"/>
        <w:keepNext w:val="0"/>
        <w:keepLines w:val="0"/>
        <w:shd w:val="clear" w:color="auto" w:fill="auto"/>
        <w:bidi w:val="0"/>
        <w:jc w:val="left"/>
        <w:spacing w:before="0" w:after="181" w:line="131" w:lineRule="exact"/>
        <w:ind w:left="0" w:right="0" w:firstLine="0"/>
      </w:pPr>
      <w:r>
        <w:rPr>
          <w:lang w:val="en-US" w:eastAsia="en-US" w:bidi="en-US"/>
          <w:w w:val="100"/>
          <w:spacing w:val="0"/>
          <w:color w:val="000000"/>
          <w:position w:val="0"/>
        </w:rPr>
        <w:t>Judd Penske (800) 634-5465</w:t>
      </w:r>
    </w:p>
    <w:p>
      <w:pPr>
        <w:pStyle w:val="Style88"/>
        <w:framePr w:w="1679" w:h="2468" w:hRule="exact" w:wrap="none" w:vAnchor="page" w:hAnchor="page" w:x="8657" w:y="7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92"/>
        <w:framePr w:w="1679" w:h="2468" w:hRule="exact" w:wrap="none" w:vAnchor="page" w:hAnchor="page" w:x="8657" w:y="7146"/>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90"/>
        <w:framePr w:w="1679" w:h="2468" w:hRule="exact" w:wrap="none" w:vAnchor="page" w:hAnchor="page" w:x="8657" w:y="71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92"/>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90"/>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92"/>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 H. Camp, CML</w:t>
      </w:r>
    </w:p>
    <w:p>
      <w:pPr>
        <w:pStyle w:val="Style90"/>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92"/>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90"/>
        <w:framePr w:w="1679" w:h="2468" w:hRule="exact" w:wrap="none" w:vAnchor="page" w:hAnchor="page" w:x="8657" w:y="714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98"/>
        <w:framePr w:w="1880" w:h="758" w:hRule="exact" w:wrap="none" w:vAnchor="page" w:hAnchor="page" w:x="8657" w:y="976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Chairmen of International Affairs</w:t>
      </w:r>
    </w:p>
    <w:p>
      <w:pPr>
        <w:pStyle w:val="Style100"/>
        <w:framePr w:w="1880" w:h="758" w:hRule="exact" w:wrap="none" w:vAnchor="page" w:hAnchor="page" w:x="8657" w:y="976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Laurence P. Mills/Australia (129) 958-0445 Hans Mejlshede, CML/Europe FAX (453) 139-1004</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34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340" w:firstLine="0"/>
      </w:pPr>
      <w:r>
        <w:rPr>
          <w:lang w:val="en-US" w:eastAsia="en-US" w:bidi="en-US"/>
          <w:w w:val="100"/>
          <w:spacing w:val="0"/>
          <w:color w:val="000000"/>
          <w:position w:val="0"/>
        </w:rPr>
        <w:t xml:space="preserve">Policies: </w:t>
      </w:r>
      <w:r>
        <w:rPr>
          <w:rStyle w:val="CharStyle102"/>
        </w:rPr>
        <w:t>Keynoted</w:t>
      </w:r>
      <w:r>
        <w:rPr>
          <w:lang w:val="en-US" w:eastAsia="en-US" w:bidi="en-US"/>
          <w:w w:val="100"/>
          <w:spacing w:val="0"/>
          <w:color w:val="000000"/>
          <w:position w:val="0"/>
        </w:rPr>
        <w:t xml:space="preserve"> is the official publication of the Associated Locksmiths of America, Inc. (ALOA). </w:t>
      </w:r>
      <w:r>
        <w:rPr>
          <w:rStyle w:val="CharStyle102"/>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400" w:firstLine="0"/>
      </w:pPr>
      <w:r>
        <w:rPr>
          <w:lang w:val="en-US" w:eastAsia="en-US" w:bidi="en-US"/>
          <w:w w:val="100"/>
          <w:spacing w:val="0"/>
          <w:color w:val="000000"/>
          <w:position w:val="0"/>
        </w:rPr>
        <w:t xml:space="preserve">Authors’ Payment: Payment for eligible submissions to </w:t>
      </w:r>
      <w:r>
        <w:rPr>
          <w:rStyle w:val="CharStyle102"/>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02"/>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2"/>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34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34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90"/>
        <w:framePr w:w="9961" w:h="4347" w:hRule="exact" w:wrap="none" w:vAnchor="page" w:hAnchor="page" w:x="375" w:y="10576"/>
        <w:widowControl w:val="0"/>
        <w:keepNext w:val="0"/>
        <w:keepLines w:val="0"/>
        <w:shd w:val="clear" w:color="auto" w:fill="auto"/>
        <w:bidi w:val="0"/>
        <w:jc w:val="left"/>
        <w:spacing w:before="0" w:after="0" w:line="158" w:lineRule="exact"/>
        <w:ind w:left="0" w:right="2340" w:firstLine="0"/>
      </w:pPr>
      <w:r>
        <w:rPr>
          <w:rStyle w:val="CharStyle102"/>
        </w:rPr>
        <w:t>Keynotes</w:t>
      </w:r>
      <w:r>
        <w:rPr>
          <w:rStyle w:val="CharStyle102"/>
          <w:vertAlign w:val="superscript"/>
        </w:rPr>
        <w:t>81</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02"/>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88"/>
        <w:framePr w:w="1990" w:h="2769" w:hRule="exact" w:wrap="none" w:vAnchor="page" w:hAnchor="page" w:x="8662" w:y="10669"/>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90"/>
        <w:framePr w:w="1990" w:h="2769" w:hRule="exact" w:wrap="none" w:vAnchor="page" w:hAnchor="page" w:x="8662" w:y="10669"/>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103"/>
        <w:framePr w:wrap="none" w:vAnchor="page" w:hAnchor="page" w:x="8883"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05"/>
        <w:framePr w:wrap="none" w:vAnchor="page" w:hAnchor="page" w:x="10676"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2.45pt;margin-top:57.05pt;width:22.3pt;height:198.5pt;z-index:-251658240;mso-position-horizontal-relative:page;mso-position-vertical-relative:page;z-index:-251658746" fillcolor="#241517" stroked="f"/>
        </w:pict>
      </w:r>
      <w:r>
        <w:pict>
          <v:shape o:spt="32" o:oned="1" path="m,l21600,21600e" style="position:absolute;margin-left:143.65pt;margin-top:140.2pt;width:117.85pt;height:0;z-index:-251658240;mso-position-horizontal-relative:page;mso-position-vertical-relative:page">
            <v:stroke weight="1.2pt"/>
          </v:shape>
        </w:pict>
      </w:r>
    </w:p>
    <w:p>
      <w:pPr>
        <w:pStyle w:val="Style107"/>
        <w:framePr w:wrap="none" w:vAnchor="page" w:hAnchor="page" w:x="2865" w:y="2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5481" w:y="2577"/>
        <w:widowControl w:val="0"/>
        <w:rPr>
          <w:sz w:val="2"/>
          <w:szCs w:val="2"/>
        </w:rPr>
      </w:pPr>
      <w:r>
        <w:pict>
          <v:shape id="_x0000_s1041" type="#_x0000_t75" style="width:24pt;height:25pt;">
            <v:imagedata r:id="rId35" r:href="rId36"/>
          </v:shape>
        </w:pic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As the year 2000 slowly but surely approaches, it’s safe to say that things are looking bright for our organization in the 21st century. By this, I mean that our association has constantly strived for betterment, no matter how smoothly things have seemed. Fortunately, complacency has never been one of our strong points and consistent reinvention and analysis have allowed us to grow in a variety of areas.</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For example, the development of an Education Manager position (David Lowell, CML, CMS) and a Legislative Affairs Manager (Tim McMullen) have benefited members in a host of ways. As far as education goes, more classes are being added to ACE (ALOA Continuing Education) curriculum on a regular basis. Likewise, ACE instructors are becoming more abundant (thanks in part to our popular, Instructor Training Course).</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The result is that we, as members, have the opportunity to become more marketable in a variety of areas. This is true now more than ever. Considering the ever-changing tide of the industry (electronics, computers, access control, CCTV), there is much to learn and little time to do so within our day-to-day lives. With that, ACE classes, be they at our annual convention, regional conventions or chapter functions, are the key to a knowledgeable (and quite possibly profitable) future for all of us.</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ALOA members benefit just as strongly from our endeavors on the legislative front. With Tim as Legislative Affairs Manager, we have someone on staff monitoring legislation on a daily basis that may affect our businesses.</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Thanks to him ALOA can directly lobby state legislators on behalf of members. He also provides forums for members to learn about what’s going on around the Unites States. And through the Legislative Action Network, ALOA provides members hands-on participation to work with legislation that can affect their individual businesses.</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Of course, these are just two of the benefits members have come to expect from ALOA, but let’s not think that they’re the only ones who gain something. In fact, the association cannot provide member benefits without your feedback. It is through the concerns, responses and hard work of members that ALOA is able to function in a productive manner. That’s why participation is of the utmost importance. In fact, I think it’s on a real upswing as of late.</w:t>
      </w:r>
    </w:p>
    <w:p>
      <w:pPr>
        <w:pStyle w:val="Style2"/>
        <w:framePr w:w="9962" w:h="8952" w:hRule="exact" w:wrap="none" w:vAnchor="page" w:hAnchor="page" w:x="1797" w:y="3076"/>
        <w:widowControl w:val="0"/>
        <w:keepNext w:val="0"/>
        <w:keepLines w:val="0"/>
        <w:shd w:val="clear" w:color="auto" w:fill="auto"/>
        <w:bidi w:val="0"/>
        <w:jc w:val="both"/>
        <w:spacing w:before="0" w:after="0" w:line="240" w:lineRule="exact"/>
        <w:ind w:left="3980" w:right="160" w:firstLine="200"/>
      </w:pPr>
      <w:r>
        <w:rPr>
          <w:lang w:val="en-US" w:eastAsia="en-US" w:bidi="en-US"/>
          <w:w w:val="100"/>
          <w:spacing w:val="0"/>
          <w:color w:val="000000"/>
          <w:position w:val="0"/>
        </w:rPr>
        <w:t>I like what I see right now and hope that this is a sign of things to come for the millennium. This is a two-way relationship and one that will continue to grow as long as the lines of communication are open.</w:t>
      </w:r>
    </w:p>
    <w:p>
      <w:pPr>
        <w:pStyle w:val="Style2"/>
        <w:framePr w:w="9962" w:h="8952" w:hRule="exact" w:wrap="none" w:vAnchor="page" w:hAnchor="page" w:x="1797" w:y="3076"/>
        <w:widowControl w:val="0"/>
        <w:keepNext w:val="0"/>
        <w:keepLines w:val="0"/>
        <w:shd w:val="clear" w:color="auto" w:fill="auto"/>
        <w:bidi w:val="0"/>
        <w:jc w:val="left"/>
        <w:spacing w:before="0" w:after="0" w:line="240" w:lineRule="exact"/>
        <w:ind w:left="3980" w:right="0" w:firstLine="200"/>
      </w:pPr>
      <w:r>
        <w:rPr>
          <w:lang w:val="en-US" w:eastAsia="en-US" w:bidi="en-US"/>
          <w:w w:val="100"/>
          <w:spacing w:val="0"/>
          <w:color w:val="000000"/>
          <w:position w:val="0"/>
        </w:rPr>
        <w:t xml:space="preserve">If you have any questions, suggestions or comments please feel free to contact me at 773-486-2030 or at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r>
        <w:rPr>
          <w:lang w:val="en-US" w:eastAsia="en-US" w:bidi="en-US"/>
          <w:w w:val="100"/>
          <w:spacing w:val="0"/>
          <w:color w:val="000000"/>
          <w:position w:val="0"/>
        </w:rPr>
        <w:t>!</w:t>
      </w:r>
    </w:p>
    <w:p>
      <w:pPr>
        <w:framePr w:wrap="none" w:vAnchor="page" w:hAnchor="page" w:x="5831" w:y="12163"/>
        <w:widowControl w:val="0"/>
        <w:rPr>
          <w:sz w:val="2"/>
          <w:szCs w:val="2"/>
        </w:rPr>
      </w:pPr>
      <w:r>
        <w:pict>
          <v:shape id="_x0000_s1042" type="#_x0000_t75" style="width:127pt;height:36pt;">
            <v:imagedata r:id="rId37" r:href="rId38"/>
          </v:shape>
        </w:pict>
      </w:r>
    </w:p>
    <w:p>
      <w:pPr>
        <w:pStyle w:val="Style109"/>
        <w:framePr w:wrap="none" w:vAnchor="page" w:hAnchor="page" w:x="5735" w:y="12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111"/>
        <w:framePr w:wrap="none" w:vAnchor="page" w:hAnchor="page" w:x="2212"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3705"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94.25pt;margin-top:154.5pt;width:192.5pt;height:371.5pt;z-index:-251658745;mso-wrap-distance-left:5pt;mso-wrap-distance-right:5pt;mso-position-horizontal-relative:page;mso-position-vertical-relative:page" wrapcoords="0 0">
            <v:imagedata r:id="rId39" r:href="rId40"/>
            <w10:wrap anchorx="page" anchory="page"/>
          </v:shape>
        </w:pict>
      </w:r>
    </w:p>
    <w:p>
      <w:pPr>
        <w:framePr w:wrap="none" w:vAnchor="page" w:hAnchor="page" w:x="6732" w:y="4624"/>
        <w:widowControl w:val="0"/>
      </w:pPr>
    </w:p>
    <w:p>
      <w:pPr>
        <w:pStyle w:val="Style115"/>
        <w:framePr w:w="6240" w:h="1651" w:hRule="exact" w:wrap="none" w:vAnchor="page" w:hAnchor="page" w:x="4884" w:y="3080"/>
        <w:widowControl w:val="0"/>
        <w:keepNext w:val="0"/>
        <w:keepLines w:val="0"/>
        <w:shd w:val="clear" w:color="auto" w:fill="auto"/>
        <w:bidi w:val="0"/>
        <w:jc w:val="left"/>
        <w:spacing w:before="0" w:after="0"/>
        <w:ind w:left="1740" w:right="0"/>
      </w:pPr>
      <w:bookmarkStart w:id="20" w:name="bookmark20"/>
      <w:r>
        <w:rPr>
          <w:lang w:val="en-US" w:eastAsia="en-US" w:bidi="en-US"/>
          <w:spacing w:val="0"/>
          <w:color w:val="000000"/>
          <w:position w:val="0"/>
        </w:rPr>
        <w:t>The Brightest And The Best</w:t>
      </w:r>
      <w:bookmarkEnd w:id="20"/>
    </w:p>
    <w:p>
      <w:pPr>
        <w:pStyle w:val="Style117"/>
        <w:framePr w:w="1661" w:h="1908" w:hRule="exact" w:wrap="none" w:vAnchor="page" w:hAnchor="page" w:x="2052" w:y="4876"/>
        <w:tabs>
          <w:tab w:leader="hyphen" w:pos="58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Kwok-kei Leung</w:t>
      </w:r>
    </w:p>
    <w:p>
      <w:pPr>
        <w:pStyle w:val="Style117"/>
        <w:framePr w:w="1661" w:h="1908" w:hRule="exact" w:wrap="none" w:vAnchor="page" w:hAnchor="page" w:x="2052" w:y="4876"/>
        <w:tabs>
          <w:tab w:leader="hyphen" w:pos="5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Toshihiro Asa no</w:t>
      </w:r>
    </w:p>
    <w:p>
      <w:pPr>
        <w:pStyle w:val="Style117"/>
        <w:framePr w:w="1661" w:h="1908" w:hRule="exact" w:wrap="none" w:vAnchor="page" w:hAnchor="page" w:x="2052" w:y="4876"/>
        <w:tabs>
          <w:tab w:leader="hyphen" w:pos="5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Henry Raymond</w:t>
      </w:r>
    </w:p>
    <w:p>
      <w:pPr>
        <w:pStyle w:val="Style117"/>
        <w:framePr w:w="1661" w:h="1908" w:hRule="exact" w:wrap="none" w:vAnchor="page" w:hAnchor="page" w:x="2052" w:y="4876"/>
        <w:tabs>
          <w:tab w:leader="underscore" w:pos="28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Stewart Levine, CML</w:t>
      </w:r>
    </w:p>
    <w:p>
      <w:pPr>
        <w:pStyle w:val="Style117"/>
        <w:framePr w:w="1661" w:h="1908" w:hRule="exact" w:wrap="none" w:vAnchor="page" w:hAnchor="page" w:x="2052" w:y="48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r>
    </w:p>
    <w:p>
      <w:pPr>
        <w:pStyle w:val="Style117"/>
        <w:framePr w:w="1661" w:h="1908" w:hRule="exact" w:wrap="none" w:vAnchor="page" w:hAnchor="page" w:x="2052" w:y="4876"/>
        <w:tabs>
          <w:tab w:leader="hyphen" w:pos="5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Mary Ohmit, CPL</w:t>
      </w:r>
    </w:p>
    <w:p>
      <w:pPr>
        <w:pStyle w:val="Style117"/>
        <w:framePr w:w="1661" w:h="1908" w:hRule="exact" w:wrap="none" w:vAnchor="page" w:hAnchor="page" w:x="2052" w:y="4876"/>
        <w:tabs>
          <w:tab w:leader="hyphen" w:pos="7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Yuriko Yanai</w:t>
      </w:r>
    </w:p>
    <w:p>
      <w:pPr>
        <w:pStyle w:val="Style117"/>
        <w:framePr w:w="1661" w:h="1908" w:hRule="exact" w:wrap="none" w:vAnchor="page" w:hAnchor="page" w:x="2052" w:y="4876"/>
        <w:tabs>
          <w:tab w:leader="underscore" w:pos="5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Jack Hobin, CPL</w:t>
      </w:r>
    </w:p>
    <w:p>
      <w:pPr>
        <w:pStyle w:val="Style117"/>
        <w:framePr w:w="1661" w:h="1908" w:hRule="exact" w:wrap="none" w:vAnchor="page" w:hAnchor="page" w:x="2052" w:y="4876"/>
        <w:tabs>
          <w:tab w:leader="hyphen" w:pos="60" w:val="left"/>
          <w:tab w:leader="hyphen" w:pos="6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b/>
        <w:t>Allen Konrath</w:t>
      </w:r>
    </w:p>
    <w:p>
      <w:pPr>
        <w:pStyle w:val="Style119"/>
        <w:framePr w:w="1834" w:h="873" w:hRule="exact" w:wrap="none" w:vAnchor="page" w:hAnchor="page" w:x="1860" w:y="67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_Salvatore Dulcamaro, CML</w:t>
      </w:r>
    </w:p>
    <w:p>
      <w:pPr>
        <w:pStyle w:val="Style119"/>
        <w:framePr w:w="1834" w:h="873" w:hRule="exact" w:wrap="none" w:vAnchor="page" w:hAnchor="page" w:x="1860" w:y="6729"/>
        <w:tabs>
          <w:tab w:leader="underscore" w:pos="68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Myeong-Rae Cho</w:t>
      </w:r>
    </w:p>
    <w:p>
      <w:pPr>
        <w:pStyle w:val="Style119"/>
        <w:framePr w:w="1834" w:h="873" w:hRule="exact" w:wrap="none" w:vAnchor="page" w:hAnchor="page" w:x="1860" w:y="6729"/>
        <w:tabs>
          <w:tab w:leader="underscore" w:pos="6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Neff, CML</w:t>
      </w:r>
    </w:p>
    <w:p>
      <w:pPr>
        <w:pStyle w:val="Style119"/>
        <w:framePr w:w="1834" w:h="873" w:hRule="exact" w:wrap="none" w:vAnchor="page" w:hAnchor="page" w:x="1860" w:y="6729"/>
        <w:tabs>
          <w:tab w:leader="underscore" w:pos="57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Lowell, CML</w:t>
      </w:r>
    </w:p>
    <w:tbl>
      <w:tblPr>
        <w:tblOverlap w:val="never"/>
        <w:tblLayout w:type="fixed"/>
        <w:jc w:val="left"/>
      </w:tblPr>
      <w:tblGrid>
        <w:gridCol w:w="518"/>
        <w:gridCol w:w="2184"/>
        <w:gridCol w:w="744"/>
        <w:gridCol w:w="1958"/>
      </w:tblGrid>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32</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Thomas Freehling, CML</w:t>
            </w:r>
          </w:p>
        </w:tc>
        <w:tc>
          <w:tcPr>
            <w:shd w:val="clear" w:color="auto" w:fill="DEDEDE"/>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A9A9A8"/>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Walter Lascar RJ</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31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Dana Barnum, CML</w:t>
            </w:r>
          </w:p>
        </w:tc>
        <w:tc>
          <w:tcPr>
            <w:shd w:val="clear" w:color="auto" w:fill="DEDEDE"/>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BDBDBD"/>
            <w:tcBorders>
              <w:top w:val="single" w:sz="4"/>
            </w:tcBorders>
            <w:vAlign w:val="bottom"/>
          </w:tcPr>
          <w:p>
            <w:pPr>
              <w:pStyle w:val="Style2"/>
              <w:framePr w:w="5405" w:h="7603" w:wrap="none" w:vAnchor="page" w:hAnchor="page" w:x="1111" w:y="7578"/>
              <w:tabs>
                <w:tab w:leader="hyphen" w:pos="278" w:val="left"/>
              </w:tabs>
              <w:widowControl w:val="0"/>
              <w:keepNext w:val="0"/>
              <w:keepLines w:val="0"/>
              <w:shd w:val="clear" w:color="auto" w:fill="auto"/>
              <w:bidi w:val="0"/>
              <w:jc w:val="both"/>
              <w:spacing w:before="0" w:after="0" w:line="134" w:lineRule="exact"/>
              <w:ind w:left="0" w:right="0" w:firstLine="0"/>
            </w:pPr>
            <w:r>
              <w:rPr>
                <w:rStyle w:val="CharStyle121"/>
              </w:rPr>
              <w:tab/>
              <w:t xml:space="preserve"> i-ajtai, r\u</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Thnmac V^nrlprct’ppn PMl</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31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John Heckman,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BDBDBD"/>
            <w:tcBorders>
              <w:top w:val="single" w:sz="4"/>
            </w:tcBorders>
            <w:vAlign w:val="top"/>
          </w:tcPr>
          <w:p>
            <w:pPr>
              <w:pStyle w:val="Style2"/>
              <w:framePr w:w="5405" w:h="7603" w:wrap="none" w:vAnchor="page" w:hAnchor="page" w:x="1111" w:y="7578"/>
              <w:tabs>
                <w:tab w:leader="hyphen" w:pos="262" w:val="left"/>
                <w:tab w:leader="none" w:pos="1543" w:val="left"/>
              </w:tabs>
              <w:widowControl w:val="0"/>
              <w:keepNext w:val="0"/>
              <w:keepLines w:val="0"/>
              <w:shd w:val="clear" w:color="auto" w:fill="auto"/>
              <w:bidi w:val="0"/>
              <w:jc w:val="both"/>
              <w:spacing w:before="0" w:after="0" w:line="134" w:lineRule="exact"/>
              <w:ind w:left="0" w:right="0" w:firstLine="0"/>
            </w:pPr>
            <w:r>
              <w:rPr>
                <w:rStyle w:val="CharStyle121"/>
              </w:rPr>
              <w:tab/>
              <w:t>Niumao vai luci</w:t>
              <w:tab/>
              <w:t>1, LrlL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William Grant fRI</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30</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Jeanne Lodge,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DEDEDE"/>
            <w:tcBorders>
              <w:top w:val="single" w:sz="4"/>
            </w:tcBorders>
            <w:vAlign w:val="top"/>
          </w:tcPr>
          <w:p>
            <w:pPr>
              <w:pStyle w:val="Style2"/>
              <w:framePr w:w="5405" w:h="7603" w:wrap="none" w:vAnchor="page" w:hAnchor="page" w:x="1111" w:y="7578"/>
              <w:tabs>
                <w:tab w:leader="underscore" w:pos="552" w:val="left"/>
              </w:tabs>
              <w:widowControl w:val="0"/>
              <w:keepNext w:val="0"/>
              <w:keepLines w:val="0"/>
              <w:shd w:val="clear" w:color="auto" w:fill="auto"/>
              <w:bidi w:val="0"/>
              <w:jc w:val="both"/>
              <w:spacing w:before="0" w:after="0" w:line="134" w:lineRule="exact"/>
              <w:ind w:left="0" w:right="0" w:firstLine="0"/>
            </w:pPr>
            <w:r>
              <w:rPr>
                <w:rStyle w:val="CharStyle121"/>
              </w:rPr>
              <w:t>——</w:t>
              <w:tab/>
              <w:t xml:space="preserve"> »» »tug11» vjiuiic, v,l\L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Garv Tpams fPI</w:t>
            </w:r>
          </w:p>
        </w:tc>
      </w:tr>
      <w:tr>
        <w:trPr>
          <w:trHeight w:val="197"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29</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Barry Leas,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DEDEDE"/>
            <w:tcBorders>
              <w:top w:val="single" w:sz="4"/>
            </w:tcBorders>
            <w:vAlign w:val="bottom"/>
          </w:tcPr>
          <w:p>
            <w:pPr>
              <w:pStyle w:val="Style2"/>
              <w:framePr w:w="5405" w:h="7603" w:wrap="none" w:vAnchor="page" w:hAnchor="page" w:x="1111" w:y="7578"/>
              <w:widowControl w:val="0"/>
              <w:keepNext w:val="0"/>
              <w:keepLines w:val="0"/>
              <w:shd w:val="clear" w:color="auto" w:fill="auto"/>
              <w:bidi w:val="0"/>
              <w:jc w:val="both"/>
              <w:spacing w:before="0" w:after="0" w:line="134" w:lineRule="exact"/>
              <w:ind w:left="0" w:right="0" w:firstLine="0"/>
            </w:pPr>
            <w:r>
              <w:rPr>
                <w:rStyle w:val="CharStyle121"/>
              </w:rPr>
              <w:t>William McFIHenpv/ PMI</w:t>
            </w:r>
          </w:p>
        </w:tc>
      </w:tr>
      <w:tr>
        <w:trPr>
          <w:trHeight w:val="221"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26</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 Thomas Hood,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DEDEDE"/>
            <w:tcBorders>
              <w:top w:val="single" w:sz="4"/>
            </w:tcBorders>
            <w:vAlign w:val="top"/>
          </w:tcPr>
          <w:p>
            <w:pPr>
              <w:pStyle w:val="Style2"/>
              <w:framePr w:w="5405" w:h="7603" w:wrap="none" w:vAnchor="page" w:hAnchor="page" w:x="1111" w:y="7578"/>
              <w:widowControl w:val="0"/>
              <w:keepNext w:val="0"/>
              <w:keepLines w:val="0"/>
              <w:shd w:val="clear" w:color="auto" w:fill="auto"/>
              <w:bidi w:val="0"/>
              <w:jc w:val="both"/>
              <w:spacing w:before="0" w:after="0" w:line="134" w:lineRule="exact"/>
              <w:ind w:left="0" w:right="0" w:firstLine="0"/>
            </w:pPr>
            <w:r>
              <w:rPr>
                <w:rStyle w:val="CharStyle121"/>
              </w:rPr>
              <w:t>VVILUC4MI IMvLU ICI ICY/ Ll</w:t>
            </w:r>
            <w:r>
              <w:rPr>
                <w:rStyle w:val="CharStyle121"/>
                <w:vertAlign w:val="superscript"/>
              </w:rPr>
              <w:t>V</w:t>
            </w:r>
            <w:r>
              <w:rPr>
                <w:rStyle w:val="CharStyle121"/>
              </w:rPr>
              <w:t>IL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Robert Duman GMI</w:t>
            </w:r>
          </w:p>
        </w:tc>
      </w:tr>
      <w:tr>
        <w:trPr>
          <w:trHeight w:val="20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880" w:right="0" w:firstLine="0"/>
            </w:pPr>
            <w:r>
              <w:rPr>
                <w:rStyle w:val="CharStyle121"/>
              </w:rPr>
              <w:t>Danny Rudd, CPL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15</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Russell Fuller fRI</w:t>
            </w:r>
          </w:p>
        </w:tc>
      </w:tr>
      <w:tr>
        <w:trPr>
          <w:trHeight w:val="197"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John Elliott,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Rex Parmelpp Rl</w:t>
            </w:r>
          </w:p>
        </w:tc>
      </w:tr>
      <w:tr>
        <w:trPr>
          <w:trHeight w:val="21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Larry Warnick,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James Gruber fRI</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Roy Renderer,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Rrirklpr PRI</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Jim Williams,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14</w:t>
            </w:r>
          </w:p>
        </w:tc>
        <w:tc>
          <w:tcPr>
            <w:shd w:val="clear" w:color="auto" w:fill="FFFFFF"/>
            <w:tcBorders>
              <w:top w:val="single" w:sz="4"/>
            </w:tcBorders>
            <w:vAlign w:val="top"/>
          </w:tcPr>
          <w:p>
            <w:pPr>
              <w:pStyle w:val="Style2"/>
              <w:framePr w:w="5405" w:h="7603" w:wrap="none" w:vAnchor="page" w:hAnchor="page" w:x="1111" w:y="7578"/>
              <w:tabs>
                <w:tab w:leader="hyphen" w:pos="648" w:val="left"/>
              </w:tabs>
              <w:widowControl w:val="0"/>
              <w:keepNext w:val="0"/>
              <w:keepLines w:val="0"/>
              <w:shd w:val="clear" w:color="auto" w:fill="auto"/>
              <w:bidi w:val="0"/>
              <w:jc w:val="both"/>
              <w:spacing w:before="0" w:after="0" w:line="134" w:lineRule="exact"/>
              <w:ind w:left="0" w:right="0" w:firstLine="0"/>
            </w:pPr>
            <w:r>
              <w:rPr>
                <w:rStyle w:val="CharStyle121"/>
              </w:rPr>
              <w:tab/>
              <w:t>yaiiitj Ul ILMCI, Ll\L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Mirhael Grn\/ec</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23</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James Watt,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14</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Daniol 1 3nrlm</w:t>
            </w:r>
          </w:p>
        </w:tc>
      </w:tr>
      <w:tr>
        <w:trPr>
          <w:trHeight w:val="21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23</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Robert Carroll, CPL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1006" w:val="left"/>
              </w:tabs>
              <w:widowControl w:val="0"/>
              <w:keepNext w:val="0"/>
              <w:keepLines w:val="0"/>
              <w:shd w:val="clear" w:color="auto" w:fill="auto"/>
              <w:bidi w:val="0"/>
              <w:jc w:val="both"/>
              <w:spacing w:before="0" w:after="0" w:line="134" w:lineRule="exact"/>
              <w:ind w:left="0" w:right="0" w:firstLine="0"/>
            </w:pPr>
            <w:r>
              <w:rPr>
                <w:rStyle w:val="CharStyle121"/>
              </w:rPr>
              <w:tab/>
              <w:t>Ualllcl Landry</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Edwin W ^cntt</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23</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Robert DeWppsp, fPI</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950" w:val="left"/>
              </w:tabs>
              <w:widowControl w:val="0"/>
              <w:keepNext w:val="0"/>
              <w:keepLines w:val="0"/>
              <w:shd w:val="clear" w:color="auto" w:fill="auto"/>
              <w:bidi w:val="0"/>
              <w:jc w:val="both"/>
              <w:spacing w:before="0" w:after="0" w:line="134" w:lineRule="exact"/>
              <w:ind w:left="0" w:right="0" w:firstLine="0"/>
            </w:pPr>
            <w:r>
              <w:rPr>
                <w:rStyle w:val="CharStyle121"/>
              </w:rPr>
              <w:t>—</w:t>
              <w:tab/>
              <w:t>njvviii vv JLULL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Ppfpr (lpiithipr fPI</w:t>
            </w:r>
          </w:p>
        </w:tc>
      </w:tr>
      <w:tr>
        <w:trPr>
          <w:trHeight w:val="21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22</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Diana Barnum,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rcLci udUUMcl, LrL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Frank Hartnnn PMI</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Anthony Ramunno,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77" w:val="left"/>
                <w:tab w:leader="hyphen" w:pos="612" w:val="left"/>
              </w:tabs>
              <w:widowControl w:val="0"/>
              <w:keepNext w:val="0"/>
              <w:keepLines w:val="0"/>
              <w:shd w:val="clear" w:color="auto" w:fill="auto"/>
              <w:bidi w:val="0"/>
              <w:jc w:val="both"/>
              <w:spacing w:before="0" w:after="60" w:line="134" w:lineRule="exact"/>
              <w:ind w:left="0" w:right="0" w:firstLine="0"/>
            </w:pPr>
            <w:r>
              <w:rPr>
                <w:rStyle w:val="CharStyle121"/>
              </w:rPr>
              <w:t>—</w:t>
              <w:tab/>
              <w:tab/>
              <w:t>* i C4 * 11\ iiaiLLMiu, LI</w:t>
            </w:r>
            <w:r>
              <w:rPr>
                <w:rStyle w:val="CharStyle121"/>
                <w:vertAlign w:val="superscript"/>
              </w:rPr>
              <w:t>V</w:t>
            </w:r>
            <w:r>
              <w:rPr>
                <w:rStyle w:val="CharStyle121"/>
              </w:rPr>
              <w:t>IL</w:t>
            </w:r>
          </w:p>
          <w:p>
            <w:pPr>
              <w:pStyle w:val="Style2"/>
              <w:framePr w:w="5405" w:h="7603" w:wrap="none" w:vAnchor="page" w:hAnchor="page" w:x="1111" w:y="7578"/>
              <w:widowControl w:val="0"/>
              <w:keepNext w:val="0"/>
              <w:keepLines w:val="0"/>
              <w:shd w:val="clear" w:color="auto" w:fill="auto"/>
              <w:bidi w:val="0"/>
              <w:jc w:val="right"/>
              <w:spacing w:before="60" w:after="0" w:line="134" w:lineRule="exact"/>
              <w:ind w:left="0" w:right="140" w:firstLine="0"/>
            </w:pPr>
            <w:r>
              <w:rPr>
                <w:rStyle w:val="CharStyle121"/>
              </w:rPr>
              <w:t>Jon Griswold fMI</w:t>
            </w:r>
          </w:p>
        </w:tc>
      </w:tr>
      <w:tr>
        <w:trPr>
          <w:trHeight w:val="206"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Jerome Cohen,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Paul Snuher</w:t>
            </w:r>
          </w:p>
        </w:tc>
      </w:tr>
      <w:tr>
        <w:trPr>
          <w:trHeight w:val="20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David M A Federico</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581" w:val="left"/>
                <w:tab w:leader="hyphen" w:pos="588" w:val="left"/>
                <w:tab w:leader="hyphen" w:pos="749" w:val="left"/>
                <w:tab w:leader="hyphen" w:pos="756" w:val="left"/>
                <w:tab w:leader="hyphen" w:pos="1104" w:val="left"/>
              </w:tabs>
              <w:widowControl w:val="0"/>
              <w:keepNext w:val="0"/>
              <w:keepLines w:val="0"/>
              <w:shd w:val="clear" w:color="auto" w:fill="auto"/>
              <w:bidi w:val="0"/>
              <w:jc w:val="both"/>
              <w:spacing w:before="0" w:after="0" w:line="134" w:lineRule="exact"/>
              <w:ind w:left="0" w:right="0" w:firstLine="0"/>
            </w:pPr>
            <w:r>
              <w:rPr>
                <w:rStyle w:val="CharStyle122"/>
              </w:rPr>
              <w:tab/>
              <w:tab/>
              <w:tab/>
              <w:tab/>
              <w:tab/>
            </w:r>
            <w:r>
              <w:rPr>
                <w:rStyle w:val="CharStyle122"/>
                <w:vertAlign w:val="superscript"/>
              </w:rPr>
              <w:t>1</w:t>
            </w:r>
            <w:r>
              <w:rPr>
                <w:rStyle w:val="CharStyle122"/>
              </w:rPr>
              <w:t xml:space="preserve"> oul JUUUCI</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0" w:firstLine="0"/>
            </w:pPr>
            <w:r>
              <w:rPr>
                <w:rStyle w:val="CharStyle121"/>
              </w:rPr>
              <w:t>Richard ^ieverc</w:t>
            </w:r>
          </w:p>
        </w:tc>
      </w:tr>
      <w:tr>
        <w:trPr>
          <w:trHeight w:val="206"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Eugene Altobella</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883" w:val="left"/>
              </w:tabs>
              <w:widowControl w:val="0"/>
              <w:keepNext w:val="0"/>
              <w:keepLines w:val="0"/>
              <w:shd w:val="clear" w:color="auto" w:fill="auto"/>
              <w:bidi w:val="0"/>
              <w:jc w:val="both"/>
              <w:spacing w:before="0" w:after="0" w:line="134" w:lineRule="exact"/>
              <w:ind w:left="0" w:right="0" w:firstLine="0"/>
            </w:pPr>
            <w:r>
              <w:rPr>
                <w:rStyle w:val="CharStyle121"/>
              </w:rPr>
              <w:tab/>
              <w:t>i\iLi iaiu JICVCI j</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 xml:space="preserve">Joe </w:t>
            </w:r>
            <w:r>
              <w:rPr>
                <w:rStyle w:val="CharStyle122"/>
              </w:rPr>
              <w:t>Lpp</w:t>
            </w:r>
            <w:r>
              <w:rPr>
                <w:rStyle w:val="CharStyle121"/>
              </w:rPr>
              <w:t xml:space="preserve"> rR1</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William Lee</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13</w:t>
            </w:r>
          </w:p>
        </w:tc>
        <w:tc>
          <w:tcPr>
            <w:shd w:val="clear" w:color="auto" w:fill="FFFFFF"/>
            <w:tcBorders>
              <w:top w:val="single" w:sz="4"/>
            </w:tcBorders>
            <w:vAlign w:val="top"/>
          </w:tcPr>
          <w:p>
            <w:pPr>
              <w:pStyle w:val="Style2"/>
              <w:framePr w:w="5405" w:h="7603" w:wrap="none" w:vAnchor="page" w:hAnchor="page" w:x="1111" w:y="7578"/>
              <w:tabs>
                <w:tab w:leader="hyphen" w:pos="1039" w:val="left"/>
              </w:tabs>
              <w:widowControl w:val="0"/>
              <w:keepNext w:val="0"/>
              <w:keepLines w:val="0"/>
              <w:shd w:val="clear" w:color="auto" w:fill="auto"/>
              <w:bidi w:val="0"/>
              <w:jc w:val="both"/>
              <w:spacing w:before="0" w:after="0" w:line="134" w:lineRule="exact"/>
              <w:ind w:left="0" w:right="0" w:firstLine="0"/>
            </w:pPr>
            <w:r>
              <w:rPr>
                <w:rStyle w:val="CharStyle121"/>
              </w:rPr>
              <w:tab/>
              <w:t>yuc Lee, v^ixL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^■f-pv/pn ^rnui/ak CPI</w:t>
            </w:r>
          </w:p>
        </w:tc>
      </w:tr>
      <w:tr>
        <w:trPr>
          <w:trHeight w:val="211"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20</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Charles Cole,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bottom"/>
          </w:tcPr>
          <w:p>
            <w:pPr>
              <w:pStyle w:val="Style2"/>
              <w:framePr w:w="5405" w:h="7603" w:wrap="none" w:vAnchor="page" w:hAnchor="page" w:x="1111" w:y="7578"/>
              <w:tabs>
                <w:tab w:leader="hyphen" w:pos="598" w:val="left"/>
              </w:tabs>
              <w:widowControl w:val="0"/>
              <w:keepNext w:val="0"/>
              <w:keepLines w:val="0"/>
              <w:shd w:val="clear" w:color="auto" w:fill="auto"/>
              <w:bidi w:val="0"/>
              <w:jc w:val="both"/>
              <w:spacing w:before="0" w:after="0" w:line="134" w:lineRule="exact"/>
              <w:ind w:left="0" w:right="0" w:firstLine="0"/>
            </w:pPr>
            <w:r>
              <w:rPr>
                <w:rStyle w:val="CharStyle122"/>
              </w:rPr>
              <w:tab/>
              <w:t>jlcvci</w:t>
            </w:r>
            <w:r>
              <w:rPr>
                <w:rStyle w:val="CharStyle121"/>
              </w:rPr>
              <w:t xml:space="preserve"> i jpiWal\</w:t>
            </w:r>
            <w:r>
              <w:rPr>
                <w:rStyle w:val="CharStyle121"/>
                <w:vertAlign w:val="subscript"/>
              </w:rPr>
              <w:t>f</w:t>
            </w:r>
            <w:r>
              <w:rPr>
                <w:rStyle w:val="CharStyle121"/>
              </w:rPr>
              <w:t xml:space="preserve"> LixL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Robert Rodockpr PR|</w:t>
            </w:r>
          </w:p>
        </w:tc>
      </w:tr>
      <w:tr>
        <w:trPr>
          <w:trHeight w:val="20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20</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Elvis Hammerschmidt, CPL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Keirvu Tsukishirn fRI</w:t>
            </w:r>
          </w:p>
        </w:tc>
      </w:tr>
      <w:tr>
        <w:trPr>
          <w:trHeight w:val="221"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19</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Marian Swann,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top"/>
          </w:tcPr>
          <w:p>
            <w:pPr>
              <w:pStyle w:val="Style2"/>
              <w:framePr w:w="5405" w:h="7603" w:wrap="none" w:vAnchor="page" w:hAnchor="page" w:x="1111" w:y="7578"/>
              <w:tabs>
                <w:tab w:leader="underscore" w:pos="430" w:val="left"/>
              </w:tabs>
              <w:widowControl w:val="0"/>
              <w:keepNext w:val="0"/>
              <w:keepLines w:val="0"/>
              <w:shd w:val="clear" w:color="auto" w:fill="auto"/>
              <w:bidi w:val="0"/>
              <w:jc w:val="both"/>
              <w:spacing w:before="0" w:after="60" w:line="134" w:lineRule="exact"/>
              <w:ind w:left="0" w:right="0" w:firstLine="0"/>
            </w:pPr>
            <w:r>
              <w:rPr>
                <w:rStyle w:val="CharStyle121"/>
              </w:rPr>
              <w:tab/>
              <w:t>y u i oLii\l jl 111 u, LlvL</w:t>
            </w:r>
          </w:p>
          <w:p>
            <w:pPr>
              <w:pStyle w:val="Style2"/>
              <w:framePr w:w="5405" w:h="7603" w:wrap="none" w:vAnchor="page" w:hAnchor="page" w:x="1111" w:y="7578"/>
              <w:widowControl w:val="0"/>
              <w:keepNext w:val="0"/>
              <w:keepLines w:val="0"/>
              <w:shd w:val="clear" w:color="auto" w:fill="auto"/>
              <w:bidi w:val="0"/>
              <w:jc w:val="right"/>
              <w:spacing w:before="60" w:after="0" w:line="134" w:lineRule="exact"/>
              <w:ind w:left="0" w:right="0" w:firstLine="0"/>
            </w:pPr>
            <w:r>
              <w:rPr>
                <w:rStyle w:val="CharStyle121"/>
              </w:rPr>
              <w:t>Rolando Boii7a</w:t>
            </w:r>
          </w:p>
        </w:tc>
      </w:tr>
      <w:tr>
        <w:trPr>
          <w:trHeight w:val="178"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18</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John Shandy,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both"/>
              <w:spacing w:before="0" w:after="0" w:line="134" w:lineRule="exact"/>
              <w:ind w:left="0" w:right="0" w:firstLine="0"/>
            </w:pPr>
            <w:r>
              <w:rPr>
                <w:rStyle w:val="CharStyle121"/>
              </w:rPr>
              <w:t xml:space="preserve">1 nnmp MrKinnpw </w:t>
            </w:r>
            <w:r>
              <w:rPr>
                <w:rStyle w:val="CharStyle122"/>
              </w:rPr>
              <w:t>pmi</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18</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John Dorsey,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top"/>
          </w:tcPr>
          <w:p>
            <w:pPr>
              <w:pStyle w:val="Style2"/>
              <w:framePr w:w="5405" w:h="7603" w:wrap="none" w:vAnchor="page" w:hAnchor="page" w:x="1111" w:y="7578"/>
              <w:tabs>
                <w:tab w:leader="none" w:pos="1145" w:val="left"/>
              </w:tabs>
              <w:widowControl w:val="0"/>
              <w:keepNext w:val="0"/>
              <w:keepLines w:val="0"/>
              <w:shd w:val="clear" w:color="auto" w:fill="auto"/>
              <w:bidi w:val="0"/>
              <w:jc w:val="both"/>
              <w:spacing w:before="0" w:after="0" w:line="134" w:lineRule="exact"/>
              <w:ind w:left="0" w:right="0" w:firstLine="0"/>
            </w:pPr>
            <w:r>
              <w:rPr>
                <w:rStyle w:val="CharStyle122"/>
              </w:rPr>
              <w:t>LUIIMIC ImLIx</w:t>
            </w:r>
            <w:r>
              <w:rPr>
                <w:rStyle w:val="CharStyle121"/>
              </w:rPr>
              <w:t xml:space="preserve"> 11 11</w:t>
              <w:tab/>
            </w:r>
            <w:r>
              <w:rPr>
                <w:rStyle w:val="CharStyle121"/>
                <w:vertAlign w:val="superscript"/>
              </w:rPr>
              <w:t>1</w:t>
            </w:r>
            <w:r>
              <w:rPr>
                <w:rStyle w:val="CharStyle121"/>
              </w:rPr>
              <w:t xml:space="preserve"> r</w:t>
            </w:r>
            <w:r>
              <w:rPr>
                <w:rStyle w:val="CharStyle121"/>
                <w:vertAlign w:val="superscript"/>
              </w:rPr>
              <w:t>v</w:t>
            </w:r>
            <w:r>
              <w:rPr>
                <w:rStyle w:val="CharStyle121"/>
              </w:rPr>
              <w:t>l 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John Fnnel TRI</w:t>
            </w:r>
          </w:p>
        </w:tc>
      </w:tr>
      <w:tr>
        <w:trPr>
          <w:trHeight w:val="206"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18</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D Michael Lee, CPL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top"/>
          </w:tcPr>
          <w:p>
            <w:pPr>
              <w:pStyle w:val="Style2"/>
              <w:framePr w:w="5405" w:h="7603" w:wrap="none" w:vAnchor="page" w:hAnchor="page" w:x="1111" w:y="7578"/>
              <w:tabs>
                <w:tab w:leader="hyphen" w:pos="797" w:val="left"/>
              </w:tabs>
              <w:widowControl w:val="0"/>
              <w:keepNext w:val="0"/>
              <w:keepLines w:val="0"/>
              <w:shd w:val="clear" w:color="auto" w:fill="auto"/>
              <w:bidi w:val="0"/>
              <w:jc w:val="both"/>
              <w:spacing w:before="0" w:after="0" w:line="134" w:lineRule="exact"/>
              <w:ind w:left="0" w:right="0" w:firstLine="0"/>
            </w:pPr>
            <w:r>
              <w:rPr>
                <w:rStyle w:val="CharStyle121"/>
              </w:rPr>
              <w:tab/>
              <w:t>uuim Liiyci, Ll\L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Donald Shiles</w:t>
            </w:r>
          </w:p>
        </w:tc>
      </w:tr>
      <w:tr>
        <w:trPr>
          <w:trHeight w:val="197"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18</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James Fowler,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12</w:t>
            </w:r>
          </w:p>
        </w:tc>
        <w:tc>
          <w:tcPr>
            <w:shd w:val="clear" w:color="auto" w:fill="FFFFFF"/>
            <w:tcBorders>
              <w:top w:val="single" w:sz="4"/>
            </w:tcBorders>
            <w:vAlign w:val="top"/>
          </w:tcPr>
          <w:p>
            <w:pPr>
              <w:pStyle w:val="Style2"/>
              <w:framePr w:w="5405" w:h="7603" w:wrap="none" w:vAnchor="page" w:hAnchor="page" w:x="1111" w:y="7578"/>
              <w:tabs>
                <w:tab w:leader="hyphen" w:pos="955" w:val="left"/>
              </w:tabs>
              <w:widowControl w:val="0"/>
              <w:keepNext w:val="0"/>
              <w:keepLines w:val="0"/>
              <w:shd w:val="clear" w:color="auto" w:fill="auto"/>
              <w:bidi w:val="0"/>
              <w:jc w:val="both"/>
              <w:spacing w:before="0" w:after="0" w:line="134" w:lineRule="exact"/>
              <w:ind w:left="0" w:right="0" w:firstLine="0"/>
            </w:pPr>
            <w:r>
              <w:rPr>
                <w:rStyle w:val="CharStyle121"/>
              </w:rPr>
              <w:tab/>
              <w:t>L/vl lULU Jl 1 IlCj</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 xml:space="preserve">Fnr </w:t>
            </w:r>
            <w:r>
              <w:rPr>
                <w:rStyle w:val="CharStyle122"/>
              </w:rPr>
              <w:t>\/p^I</w:t>
            </w:r>
          </w:p>
        </w:tc>
      </w:tr>
      <w:tr>
        <w:trPr>
          <w:trHeight w:val="197"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18</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David Harris,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11</w:t>
            </w:r>
          </w:p>
        </w:tc>
        <w:tc>
          <w:tcPr>
            <w:shd w:val="clear" w:color="auto" w:fill="FFFFFF"/>
            <w:tcBorders>
              <w:top w:val="single" w:sz="4"/>
            </w:tcBorders>
            <w:vAlign w:val="top"/>
          </w:tcPr>
          <w:p>
            <w:pPr>
              <w:pStyle w:val="Style2"/>
              <w:framePr w:w="5405" w:h="7603" w:wrap="none" w:vAnchor="page" w:hAnchor="page" w:x="1111" w:y="7578"/>
              <w:tabs>
                <w:tab w:leader="hyphen" w:pos="1279" w:val="left"/>
              </w:tabs>
              <w:widowControl w:val="0"/>
              <w:keepNext w:val="0"/>
              <w:keepLines w:val="0"/>
              <w:shd w:val="clear" w:color="auto" w:fill="auto"/>
              <w:bidi w:val="0"/>
              <w:jc w:val="both"/>
              <w:spacing w:before="0" w:after="0" w:line="134" w:lineRule="exact"/>
              <w:ind w:left="0" w:right="0" w:firstLine="0"/>
            </w:pPr>
            <w:r>
              <w:rPr>
                <w:rStyle w:val="CharStyle121"/>
              </w:rPr>
              <w:tab/>
              <w:t>LI iL Vcdl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Hprhprt Diicpnhprrv/ PM 1</w:t>
            </w:r>
          </w:p>
        </w:tc>
      </w:tr>
      <w:tr>
        <w:trPr>
          <w:trHeight w:val="20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17</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John Kerr, 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11</w:t>
            </w:r>
          </w:p>
        </w:tc>
        <w:tc>
          <w:tcPr>
            <w:shd w:val="clear" w:color="auto" w:fill="FFFFFF"/>
            <w:tcBorders>
              <w:top w:val="single" w:sz="4"/>
            </w:tcBorders>
            <w:vAlign w:val="top"/>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 xml:space="preserve">i </w:t>
            </w:r>
            <w:r>
              <w:rPr>
                <w:rStyle w:val="CharStyle122"/>
              </w:rPr>
              <w:t>ici</w:t>
            </w:r>
            <w:r>
              <w:rPr>
                <w:rStyle w:val="CharStyle121"/>
              </w:rPr>
              <w:t xml:space="preserve"> uci </w:t>
            </w:r>
            <w:r>
              <w:rPr>
                <w:rStyle w:val="CharStyle122"/>
              </w:rPr>
              <w:t>l</w:t>
            </w:r>
            <w:r>
              <w:rPr>
                <w:rStyle w:val="CharStyle121"/>
              </w:rPr>
              <w:t xml:space="preserve"> L/Uocl 1 JJcl 1 y, LI</w:t>
            </w:r>
            <w:r>
              <w:rPr>
                <w:rStyle w:val="CharStyle121"/>
                <w:vertAlign w:val="superscript"/>
              </w:rPr>
              <w:t>V</w:t>
            </w:r>
            <w:r>
              <w:rPr>
                <w:rStyle w:val="CharStyle121"/>
              </w:rPr>
              <w:t>IL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Ravmnnd 1 nek CMI</w:t>
            </w:r>
          </w:p>
        </w:tc>
      </w:tr>
      <w:tr>
        <w:trPr>
          <w:trHeight w:val="211"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17</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Keizo Takahashi,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11</w:t>
            </w:r>
          </w:p>
        </w:tc>
        <w:tc>
          <w:tcPr>
            <w:shd w:val="clear" w:color="auto" w:fill="FFFFFF"/>
            <w:tcBorders>
              <w:top w:val="single" w:sz="4"/>
            </w:tcBorders>
            <w:vAlign w:val="top"/>
          </w:tcPr>
          <w:p>
            <w:pPr>
              <w:pStyle w:val="Style2"/>
              <w:framePr w:w="5405" w:h="7603" w:wrap="none" w:vAnchor="page" w:hAnchor="page" w:x="1111" w:y="7578"/>
              <w:tabs>
                <w:tab w:leader="underscore" w:pos="554" w:val="left"/>
              </w:tabs>
              <w:widowControl w:val="0"/>
              <w:keepNext w:val="0"/>
              <w:keepLines w:val="0"/>
              <w:shd w:val="clear" w:color="auto" w:fill="auto"/>
              <w:bidi w:val="0"/>
              <w:jc w:val="both"/>
              <w:spacing w:before="0" w:after="0" w:line="134" w:lineRule="exact"/>
              <w:ind w:left="0" w:right="0" w:firstLine="0"/>
            </w:pPr>
            <w:r>
              <w:rPr>
                <w:rStyle w:val="CharStyle121"/>
              </w:rPr>
              <w:tab/>
              <w:t>ixayniuiiu LUbK, LI</w:t>
            </w:r>
            <w:r>
              <w:rPr>
                <w:rStyle w:val="CharStyle121"/>
                <w:vertAlign w:val="superscript"/>
              </w:rPr>
              <w:t>V</w:t>
            </w:r>
            <w:r>
              <w:rPr>
                <w:rStyle w:val="CharStyle121"/>
              </w:rPr>
              <w:t>IL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Dale Knowlps GPI</w:t>
            </w:r>
          </w:p>
        </w:tc>
      </w:tr>
      <w:tr>
        <w:trPr>
          <w:trHeight w:val="20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17</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880" w:right="0" w:firstLine="0"/>
            </w:pPr>
            <w:r>
              <w:rPr>
                <w:rStyle w:val="CharStyle121"/>
              </w:rPr>
              <w:t>Ronald Heidzig</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11</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Rohin Hnrslew</w:t>
            </w:r>
          </w:p>
        </w:tc>
      </w:tr>
      <w:tr>
        <w:trPr>
          <w:trHeight w:val="197"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17</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80" w:firstLine="0"/>
            </w:pPr>
            <w:r>
              <w:rPr>
                <w:rStyle w:val="CharStyle121"/>
              </w:rPr>
              <w:t>Philip Rovenolt, CPL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tcBorders>
            <w:vAlign w:val="top"/>
          </w:tcPr>
          <w:p>
            <w:pPr>
              <w:pStyle w:val="Style2"/>
              <w:framePr w:w="5405" w:h="7603" w:wrap="none" w:vAnchor="page" w:hAnchor="page" w:x="1111" w:y="7578"/>
              <w:tabs>
                <w:tab w:leader="hyphen" w:pos="917" w:val="left"/>
              </w:tabs>
              <w:widowControl w:val="0"/>
              <w:keepNext w:val="0"/>
              <w:keepLines w:val="0"/>
              <w:shd w:val="clear" w:color="auto" w:fill="auto"/>
              <w:bidi w:val="0"/>
              <w:jc w:val="both"/>
              <w:spacing w:before="0" w:after="0" w:line="134" w:lineRule="exact"/>
              <w:ind w:left="0" w:right="0" w:firstLine="0"/>
            </w:pPr>
            <w:r>
              <w:rPr>
                <w:rStyle w:val="CharStyle122"/>
              </w:rPr>
              <w:tab/>
              <w:t>ixuuiii</w:t>
            </w:r>
            <w:r>
              <w:rPr>
                <w:rStyle w:val="CharStyle121"/>
              </w:rPr>
              <w:t xml:space="preserve"> 1 IUI jLCy</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Thomas Dpmnrrh CMI</w:t>
            </w:r>
          </w:p>
        </w:tc>
      </w:tr>
      <w:tr>
        <w:trPr>
          <w:trHeight w:val="211" w:hRule="exact"/>
        </w:trPr>
        <w:tc>
          <w:tcPr>
            <w:shd w:val="clear" w:color="auto" w:fill="FFFFFF"/>
            <w:tcBorders>
              <w:top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16</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Lawrence Smith,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tcBorders>
            <w:vAlign w:val="top"/>
          </w:tcPr>
          <w:p>
            <w:pPr>
              <w:pStyle w:val="Style2"/>
              <w:framePr w:w="5405" w:h="7603" w:wrap="none" w:vAnchor="page" w:hAnchor="page" w:x="1111" w:y="7578"/>
              <w:tabs>
                <w:tab w:leader="underscore" w:pos="101" w:val="left"/>
                <w:tab w:leader="underscore" w:pos="382" w:val="left"/>
                <w:tab w:leader="underscore" w:pos="437" w:val="left"/>
              </w:tabs>
              <w:widowControl w:val="0"/>
              <w:keepNext w:val="0"/>
              <w:keepLines w:val="0"/>
              <w:shd w:val="clear" w:color="auto" w:fill="auto"/>
              <w:bidi w:val="0"/>
              <w:jc w:val="both"/>
              <w:spacing w:before="0" w:after="60" w:line="134" w:lineRule="exact"/>
              <w:ind w:left="0" w:right="0" w:firstLine="0"/>
            </w:pPr>
            <w:r>
              <w:rPr>
                <w:rStyle w:val="CharStyle121"/>
              </w:rPr>
              <w:tab/>
              <w:tab/>
              <w:tab/>
              <w:t xml:space="preserve">* i </w:t>
            </w:r>
            <w:r>
              <w:rPr>
                <w:rStyle w:val="CharStyle122"/>
              </w:rPr>
              <w:t>ivjm</w:t>
            </w:r>
            <w:r>
              <w:rPr>
                <w:rStyle w:val="CharStyle121"/>
              </w:rPr>
              <w:t xml:space="preserve"> luo l/CIIIUI IL^ LI</w:t>
            </w:r>
            <w:r>
              <w:rPr>
                <w:rStyle w:val="CharStyle121"/>
                <w:vertAlign w:val="superscript"/>
              </w:rPr>
              <w:t>V</w:t>
            </w:r>
            <w:r>
              <w:rPr>
                <w:rStyle w:val="CharStyle121"/>
              </w:rPr>
              <w:t>IL</w:t>
            </w:r>
          </w:p>
          <w:p>
            <w:pPr>
              <w:pStyle w:val="Style2"/>
              <w:framePr w:w="5405" w:h="7603" w:wrap="none" w:vAnchor="page" w:hAnchor="page" w:x="1111" w:y="7578"/>
              <w:widowControl w:val="0"/>
              <w:keepNext w:val="0"/>
              <w:keepLines w:val="0"/>
              <w:shd w:val="clear" w:color="auto" w:fill="auto"/>
              <w:bidi w:val="0"/>
              <w:jc w:val="right"/>
              <w:spacing w:before="60" w:after="0" w:line="134" w:lineRule="exact"/>
              <w:ind w:left="0" w:right="140" w:firstLine="0"/>
            </w:pPr>
            <w:r>
              <w:rPr>
                <w:rStyle w:val="CharStyle121"/>
              </w:rPr>
              <w:t>Ernest Wrinht</w:t>
            </w:r>
          </w:p>
        </w:tc>
      </w:tr>
      <w:tr>
        <w:trPr>
          <w:trHeight w:val="19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16</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340" w:firstLine="0"/>
            </w:pPr>
            <w:r>
              <w:rPr>
                <w:rStyle w:val="CharStyle121"/>
              </w:rPr>
              <w:t>Joseph Ferrero,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tcBorders>
            <w:vAlign w:val="top"/>
          </w:tcPr>
          <w:p>
            <w:pPr>
              <w:pStyle w:val="Style2"/>
              <w:framePr w:w="5405" w:h="7603" w:wrap="none" w:vAnchor="page" w:hAnchor="page" w:x="1111" w:y="7578"/>
              <w:tabs>
                <w:tab w:leader="hyphen" w:pos="934" w:val="left"/>
              </w:tabs>
              <w:widowControl w:val="0"/>
              <w:keepNext w:val="0"/>
              <w:keepLines w:val="0"/>
              <w:shd w:val="clear" w:color="auto" w:fill="auto"/>
              <w:bidi w:val="0"/>
              <w:jc w:val="both"/>
              <w:spacing w:before="0" w:after="0" w:line="134" w:lineRule="exact"/>
              <w:ind w:left="0" w:right="0" w:firstLine="0"/>
            </w:pPr>
            <w:r>
              <w:rPr>
                <w:rStyle w:val="CharStyle122"/>
              </w:rPr>
              <w:tab/>
              <w:t>LI 1 ICJL vv i i u i i 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200" w:firstLine="0"/>
            </w:pPr>
            <w:r>
              <w:rPr>
                <w:rStyle w:val="CharStyle121"/>
              </w:rPr>
              <w:t>Wlllir^m WirkwarH FMI</w:t>
            </w:r>
          </w:p>
        </w:tc>
      </w:tr>
      <w:tr>
        <w:trPr>
          <w:trHeight w:val="202"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16</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James Cawby, CML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tcBorders>
            <w:vAlign w:val="top"/>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vviLuaiii wiLlswaiU, Ll</w:t>
            </w:r>
            <w:r>
              <w:rPr>
                <w:rStyle w:val="CharStyle121"/>
                <w:vertAlign w:val="superscript"/>
              </w:rPr>
              <w:t>v</w:t>
            </w:r>
            <w:r>
              <w:rPr>
                <w:rStyle w:val="CharStyle121"/>
              </w:rPr>
              <w:t>lL</w:t>
            </w:r>
          </w:p>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140" w:firstLine="0"/>
            </w:pPr>
            <w:r>
              <w:rPr>
                <w:rStyle w:val="CharStyle121"/>
              </w:rPr>
              <w:t>1 pcf-pr RrnHckw</w:t>
            </w:r>
          </w:p>
        </w:tc>
      </w:tr>
      <w:tr>
        <w:trPr>
          <w:trHeight w:val="206" w:hRule="exact"/>
        </w:trPr>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16</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340" w:firstLine="0"/>
            </w:pPr>
            <w:r>
              <w:rPr>
                <w:rStyle w:val="CharStyle121"/>
              </w:rPr>
              <w:t>Michael Robinson, CRL</w:t>
            </w:r>
          </w:p>
        </w:tc>
        <w:tc>
          <w:tcPr>
            <w:shd w:val="clear" w:color="auto" w:fill="FFFFFF"/>
            <w:tcBorders>
              <w:top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tcBorders>
            <w:vAlign w:val="top"/>
          </w:tcPr>
          <w:p>
            <w:pPr>
              <w:pStyle w:val="Style2"/>
              <w:framePr w:w="5405" w:h="7603" w:wrap="none" w:vAnchor="page" w:hAnchor="page" w:x="1111" w:y="7578"/>
              <w:tabs>
                <w:tab w:leader="hyphen" w:pos="833" w:val="left"/>
              </w:tabs>
              <w:widowControl w:val="0"/>
              <w:keepNext w:val="0"/>
              <w:keepLines w:val="0"/>
              <w:shd w:val="clear" w:color="auto" w:fill="auto"/>
              <w:bidi w:val="0"/>
              <w:jc w:val="both"/>
              <w:spacing w:before="0" w:after="0" w:line="134" w:lineRule="exact"/>
              <w:ind w:left="0" w:right="0" w:firstLine="0"/>
            </w:pPr>
            <w:r>
              <w:rPr>
                <w:rStyle w:val="CharStyle122"/>
              </w:rPr>
              <w:tab/>
              <w:t>LCj l“ i</w:t>
            </w:r>
            <w:r>
              <w:rPr>
                <w:rStyle w:val="CharStyle121"/>
              </w:rPr>
              <w:t xml:space="preserve"> DfUUbKy</w:t>
            </w:r>
          </w:p>
          <w:p>
            <w:pPr>
              <w:pStyle w:val="Style2"/>
              <w:framePr w:w="5405" w:h="7603" w:wrap="none" w:vAnchor="page" w:hAnchor="page" w:x="1111" w:y="7578"/>
              <w:widowControl w:val="0"/>
              <w:keepNext w:val="0"/>
              <w:keepLines w:val="0"/>
              <w:shd w:val="clear" w:color="auto" w:fill="auto"/>
              <w:bidi w:val="0"/>
              <w:jc w:val="both"/>
              <w:spacing w:before="0" w:after="0" w:line="134" w:lineRule="exact"/>
              <w:ind w:left="0" w:right="0" w:firstLine="0"/>
            </w:pPr>
            <w:r>
              <w:rPr>
                <w:rStyle w:val="CharStyle121"/>
              </w:rPr>
              <w:t>Josenh Whitaker fPI</w:t>
            </w:r>
          </w:p>
        </w:tc>
      </w:tr>
      <w:tr>
        <w:trPr>
          <w:trHeight w:val="274" w:hRule="exact"/>
        </w:trPr>
        <w:tc>
          <w:tcPr>
            <w:shd w:val="clear" w:color="auto" w:fill="FFFFFF"/>
            <w:tcBorders>
              <w:top w:val="single" w:sz="4"/>
              <w:bottom w:val="single" w:sz="4"/>
            </w:tcBorders>
            <w:vAlign w:val="center"/>
          </w:tcPr>
          <w:p>
            <w:pPr>
              <w:pStyle w:val="Style2"/>
              <w:framePr w:w="5405" w:h="7603" w:wrap="none" w:vAnchor="page" w:hAnchor="page" w:x="1111" w:y="7578"/>
              <w:widowControl w:val="0"/>
              <w:keepNext w:val="0"/>
              <w:keepLines w:val="0"/>
              <w:shd w:val="clear" w:color="auto" w:fill="auto"/>
              <w:bidi w:val="0"/>
              <w:jc w:val="left"/>
              <w:spacing w:before="0" w:after="0" w:line="134" w:lineRule="exact"/>
              <w:ind w:left="0" w:right="0" w:firstLine="0"/>
            </w:pPr>
            <w:r>
              <w:rPr>
                <w:rStyle w:val="CharStyle121"/>
              </w:rPr>
              <w:t>16</w:t>
            </w:r>
          </w:p>
        </w:tc>
        <w:tc>
          <w:tcPr>
            <w:shd w:val="clear" w:color="auto" w:fill="FFFFFF"/>
            <w:tcBorders>
              <w:top w:val="single" w:sz="4"/>
              <w:bottom w:val="single" w:sz="4"/>
            </w:tcBorders>
            <w:vAlign w:val="center"/>
          </w:tcPr>
          <w:p>
            <w:pPr>
              <w:pStyle w:val="Style2"/>
              <w:framePr w:w="5405" w:h="7603" w:wrap="none" w:vAnchor="page" w:hAnchor="page" w:x="1111" w:y="7578"/>
              <w:widowControl w:val="0"/>
              <w:keepNext w:val="0"/>
              <w:keepLines w:val="0"/>
              <w:shd w:val="clear" w:color="auto" w:fill="auto"/>
              <w:bidi w:val="0"/>
              <w:jc w:val="right"/>
              <w:spacing w:before="0" w:after="0" w:line="134" w:lineRule="exact"/>
              <w:ind w:left="0" w:right="340" w:firstLine="0"/>
            </w:pPr>
            <w:r>
              <w:rPr>
                <w:rStyle w:val="CharStyle121"/>
              </w:rPr>
              <w:t>Brian Reetz</w:t>
            </w:r>
          </w:p>
        </w:tc>
        <w:tc>
          <w:tcPr>
            <w:shd w:val="clear" w:color="auto" w:fill="FFFFFF"/>
            <w:tcBorders>
              <w:top w:val="single" w:sz="4"/>
              <w:bottom w:val="single" w:sz="4"/>
            </w:tcBorders>
            <w:vAlign w:val="bottom"/>
          </w:tcPr>
          <w:p>
            <w:pPr>
              <w:pStyle w:val="Style2"/>
              <w:framePr w:w="5405" w:h="7603" w:wrap="none" w:vAnchor="page" w:hAnchor="page" w:x="1111" w:y="7578"/>
              <w:widowControl w:val="0"/>
              <w:keepNext w:val="0"/>
              <w:keepLines w:val="0"/>
              <w:shd w:val="clear" w:color="auto" w:fill="auto"/>
              <w:bidi w:val="0"/>
              <w:jc w:val="center"/>
              <w:spacing w:before="0" w:after="0" w:line="134" w:lineRule="exact"/>
              <w:ind w:left="0" w:right="0" w:firstLine="0"/>
            </w:pPr>
            <w:r>
              <w:rPr>
                <w:rStyle w:val="CharStyle121"/>
              </w:rPr>
              <w:t>10</w:t>
            </w:r>
          </w:p>
        </w:tc>
        <w:tc>
          <w:tcPr>
            <w:shd w:val="clear" w:color="auto" w:fill="FFFFFF"/>
            <w:tcBorders>
              <w:top w:val="single" w:sz="4"/>
              <w:bottom w:val="single" w:sz="4"/>
            </w:tcBorders>
            <w:vAlign w:val="top"/>
          </w:tcPr>
          <w:p>
            <w:pPr>
              <w:pStyle w:val="Style2"/>
              <w:framePr w:w="5405" w:h="7603" w:wrap="none" w:vAnchor="page" w:hAnchor="page" w:x="1111" w:y="7578"/>
              <w:widowControl w:val="0"/>
              <w:keepNext w:val="0"/>
              <w:keepLines w:val="0"/>
              <w:shd w:val="clear" w:color="auto" w:fill="auto"/>
              <w:bidi w:val="0"/>
              <w:jc w:val="both"/>
              <w:spacing w:before="0" w:after="60" w:line="134" w:lineRule="exact"/>
              <w:ind w:left="0" w:right="0" w:firstLine="0"/>
            </w:pPr>
            <w:r>
              <w:rPr>
                <w:rStyle w:val="CharStyle122"/>
              </w:rPr>
              <w:t>^j</w:t>
            </w:r>
            <w:r>
              <w:rPr>
                <w:rStyle w:val="CharStyle121"/>
              </w:rPr>
              <w:t xml:space="preserve"> v- p 11 win Laixci, LrL</w:t>
            </w:r>
          </w:p>
          <w:p>
            <w:pPr>
              <w:pStyle w:val="Style2"/>
              <w:framePr w:w="5405" w:h="7603" w:wrap="none" w:vAnchor="page" w:hAnchor="page" w:x="1111" w:y="7578"/>
              <w:widowControl w:val="0"/>
              <w:keepNext w:val="0"/>
              <w:keepLines w:val="0"/>
              <w:shd w:val="clear" w:color="auto" w:fill="auto"/>
              <w:bidi w:val="0"/>
              <w:jc w:val="right"/>
              <w:spacing w:before="60" w:after="0" w:line="134" w:lineRule="exact"/>
              <w:ind w:left="0" w:right="140" w:firstLine="0"/>
            </w:pPr>
            <w:r>
              <w:rPr>
                <w:rStyle w:val="CharStyle121"/>
              </w:rPr>
              <w:t>James Hawley, CRL</w:t>
            </w:r>
          </w:p>
        </w:tc>
      </w:tr>
    </w:tbl>
    <w:p>
      <w:pPr>
        <w:pStyle w:val="Style123"/>
        <w:framePr w:w="6240" w:h="5448" w:hRule="exact" w:wrap="none" w:vAnchor="page" w:hAnchor="page" w:x="4884" w:y="9368"/>
        <w:widowControl w:val="0"/>
        <w:keepNext w:val="0"/>
        <w:keepLines w:val="0"/>
        <w:shd w:val="clear" w:color="auto" w:fill="auto"/>
        <w:bidi w:val="0"/>
        <w:jc w:val="left"/>
        <w:spacing w:before="0" w:after="0"/>
        <w:ind w:left="1987" w:right="0" w:firstLine="0"/>
      </w:pPr>
      <w:r>
        <w:rPr>
          <w:lang w:val="en-US" w:eastAsia="en-US" w:bidi="en-US"/>
          <w:w w:val="100"/>
          <w:spacing w:val="0"/>
          <w:color w:val="000000"/>
          <w:position w:val="0"/>
        </w:rPr>
        <w:t>How can I Join tR?Pfe$ldent's Club?</w:t>
      </w:r>
    </w:p>
    <w:p>
      <w:pPr>
        <w:pStyle w:val="Style123"/>
        <w:framePr w:w="6240" w:h="5448" w:hRule="exact" w:wrap="none" w:vAnchor="page" w:hAnchor="page" w:x="4884" w:y="9368"/>
        <w:widowControl w:val="0"/>
        <w:keepNext w:val="0"/>
        <w:keepLines w:val="0"/>
        <w:shd w:val="clear" w:color="auto" w:fill="auto"/>
        <w:bidi w:val="0"/>
        <w:jc w:val="left"/>
        <w:spacing w:before="0" w:after="0"/>
        <w:ind w:left="1987" w:right="0" w:firstLine="0"/>
      </w:pPr>
      <w:r>
        <w:rPr>
          <w:lang w:val="en-US" w:eastAsia="en-US" w:bidi="en-US"/>
          <w:w w:val="100"/>
          <w:spacing w:val="0"/>
          <w:color w:val="000000"/>
          <w:position w:val="0"/>
        </w:rPr>
        <w:t>You can earn membership in this prestigious club by</w:t>
        <w:br/>
        <w:t>recruiting just 10 new members for ALOA.</w:t>
      </w:r>
    </w:p>
    <w:p>
      <w:pPr>
        <w:pStyle w:val="Style123"/>
        <w:framePr w:w="6240" w:h="5448" w:hRule="exact" w:wrap="none" w:vAnchor="page" w:hAnchor="page" w:x="4884" w:y="9368"/>
        <w:widowControl w:val="0"/>
        <w:keepNext w:val="0"/>
        <w:keepLines w:val="0"/>
        <w:shd w:val="clear" w:color="auto" w:fill="auto"/>
        <w:bidi w:val="0"/>
        <w:jc w:val="left"/>
        <w:spacing w:before="0" w:after="200"/>
        <w:ind w:left="1987" w:right="0" w:firstLine="0"/>
      </w:pPr>
      <w:r>
        <w:rPr>
          <w:lang w:val="en-US" w:eastAsia="en-US" w:bidi="en-US"/>
          <w:w w:val="100"/>
          <w:spacing w:val="0"/>
          <w:color w:val="000000"/>
          <w:position w:val="0"/>
        </w:rPr>
        <w:t>*Any ALOA member may participate.</w:t>
      </w:r>
    </w:p>
    <w:p>
      <w:pPr>
        <w:pStyle w:val="Style125"/>
        <w:framePr w:w="6240" w:h="5448" w:hRule="exact" w:wrap="none" w:vAnchor="page" w:hAnchor="page" w:x="4884" w:y="9368"/>
        <w:widowControl w:val="0"/>
        <w:keepNext w:val="0"/>
        <w:keepLines w:val="0"/>
        <w:shd w:val="clear" w:color="auto" w:fill="auto"/>
        <w:bidi w:val="0"/>
        <w:jc w:val="left"/>
        <w:spacing w:before="0" w:after="0"/>
        <w:ind w:left="1987" w:right="0" w:firstLine="0"/>
      </w:pPr>
      <w:bookmarkStart w:id="21" w:name="bookmark21"/>
      <w:r>
        <w:rPr>
          <w:lang w:val="en-US" w:eastAsia="en-US" w:bidi="en-US"/>
          <w:w w:val="100"/>
          <w:spacing w:val="0"/>
          <w:color w:val="000000"/>
          <w:position w:val="0"/>
        </w:rPr>
        <w:t>What do I get?</w:t>
      </w:r>
      <w:bookmarkEnd w:id="21"/>
    </w:p>
    <w:p>
      <w:pPr>
        <w:pStyle w:val="Style123"/>
        <w:framePr w:w="6240" w:h="5448" w:hRule="exact" w:wrap="none" w:vAnchor="page" w:hAnchor="page" w:x="4884" w:y="9368"/>
        <w:widowControl w:val="0"/>
        <w:keepNext w:val="0"/>
        <w:keepLines w:val="0"/>
        <w:shd w:val="clear" w:color="auto" w:fill="auto"/>
        <w:bidi w:val="0"/>
        <w:jc w:val="left"/>
        <w:spacing w:before="0" w:after="200"/>
        <w:ind w:left="1987" w:right="0" w:firstLine="0"/>
      </w:pPr>
      <w:r>
        <w:rPr>
          <w:lang w:val="en-US" w:eastAsia="en-US" w:bidi="en-US"/>
          <w:w w:val="100"/>
          <w:spacing w:val="0"/>
          <w:color w:val="000000"/>
          <w:position w:val="0"/>
        </w:rPr>
        <w:t>When you recruit 10 members, you receive a handsome</w:t>
        <w:br/>
        <w:t>blue blazer with a President's Club crest. For each</w:t>
        <w:br/>
        <w:t>additional five members you recruit, you receive a</w:t>
        <w:br/>
        <w:t>lapel pin with gold-filled numbers, indicating your</w:t>
        <w:br/>
        <w:t>recruiting successes.</w:t>
      </w:r>
    </w:p>
    <w:p>
      <w:pPr>
        <w:pStyle w:val="Style123"/>
        <w:framePr w:w="6240" w:h="5448" w:hRule="exact" w:wrap="none" w:vAnchor="page" w:hAnchor="page" w:x="4884" w:y="9368"/>
        <w:widowControl w:val="0"/>
        <w:keepNext w:val="0"/>
        <w:keepLines w:val="0"/>
        <w:shd w:val="clear" w:color="auto" w:fill="auto"/>
        <w:bidi w:val="0"/>
        <w:jc w:val="both"/>
        <w:spacing w:before="0" w:after="233"/>
        <w:ind w:left="1987" w:right="260" w:firstLine="0"/>
      </w:pPr>
      <w:r>
        <w:rPr>
          <w:lang w:val="en-US" w:eastAsia="en-US" w:bidi="en-US"/>
          <w:w w:val="100"/>
          <w:spacing w:val="0"/>
          <w:color w:val="000000"/>
          <w:position w:val="0"/>
        </w:rPr>
        <w:t>You also get the satisfaction of knowing that you are</w:t>
        <w:br/>
        <w:t>helping your association, helping your industry grow,</w:t>
        <w:br/>
        <w:t>and you are helping fellow locksmiths achieve success.</w:t>
      </w:r>
    </w:p>
    <w:p>
      <w:pPr>
        <w:pStyle w:val="Style125"/>
        <w:framePr w:w="6240" w:h="5448" w:hRule="exact" w:wrap="none" w:vAnchor="page" w:hAnchor="page" w:x="4884" w:y="9368"/>
        <w:widowControl w:val="0"/>
        <w:keepNext w:val="0"/>
        <w:keepLines w:val="0"/>
        <w:shd w:val="clear" w:color="auto" w:fill="auto"/>
        <w:bidi w:val="0"/>
        <w:jc w:val="left"/>
        <w:spacing w:before="0" w:after="0" w:line="168" w:lineRule="exact"/>
        <w:ind w:left="1987" w:right="0" w:firstLine="0"/>
      </w:pPr>
      <w:bookmarkStart w:id="22" w:name="bookmark22"/>
      <w:r>
        <w:rPr>
          <w:lang w:val="en-US" w:eastAsia="en-US" w:bidi="en-US"/>
          <w:w w:val="100"/>
          <w:spacing w:val="0"/>
          <w:color w:val="000000"/>
          <w:position w:val="0"/>
        </w:rPr>
        <w:t>How do I get started?</w:t>
      </w:r>
      <w:bookmarkEnd w:id="22"/>
    </w:p>
    <w:p>
      <w:pPr>
        <w:pStyle w:val="Style123"/>
        <w:framePr w:w="6240" w:h="5448" w:hRule="exact" w:wrap="none" w:vAnchor="page" w:hAnchor="page" w:x="4884" w:y="9368"/>
        <w:widowControl w:val="0"/>
        <w:keepNext w:val="0"/>
        <w:keepLines w:val="0"/>
        <w:shd w:val="clear" w:color="auto" w:fill="auto"/>
        <w:bidi w:val="0"/>
        <w:jc w:val="left"/>
        <w:spacing w:before="0" w:after="0" w:line="204" w:lineRule="exact"/>
        <w:ind w:left="1987" w:right="0" w:firstLine="0"/>
      </w:pPr>
      <w:r>
        <w:rPr>
          <w:lang w:val="en-US" w:eastAsia="en-US" w:bidi="en-US"/>
          <w:w w:val="100"/>
          <w:spacing w:val="0"/>
          <w:color w:val="000000"/>
          <w:position w:val="0"/>
        </w:rPr>
        <w:t>Contact the ALOA office for a supply of applications</w:t>
        <w:br/>
        <w:t>(800) 532-AL0A or FAX (214) 827-1810. One President's</w:t>
        <w:br/>
        <w:t>Club credit is awarded for each new applicant. Credit is</w:t>
        <w:br/>
        <w:t>awarded only after the membership application is</w:t>
        <w:br/>
        <w:t>approved. However, the credit will apply for the period</w:t>
        <w:br/>
        <w:t>in which the application is received. Failure to identify</w:t>
        <w:br/>
        <w:t>yourself as the sponsor on the application form at the</w:t>
        <w:br/>
        <w:t>time it is submitted to ALOA for processing will forfeit</w:t>
        <w:br/>
        <w:t>any credit.</w:t>
      </w:r>
    </w:p>
    <w:p>
      <w:pPr>
        <w:pStyle w:val="Style127"/>
        <w:framePr w:w="4253" w:h="281" w:hRule="exact" w:wrap="none" w:vAnchor="page" w:hAnchor="page" w:x="6871" w:y="150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Board of Directors not eLigiblefor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125.8pt;margin-top:115.3pt;width:371.5pt;height:399.35pt;z-index:-251658744;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187.3pt;margin-top:287.1pt;width:8.15pt;height:67.9pt;z-index:-251658240;mso-position-horizontal-relative:page;mso-position-vertical-relative:page;z-index:-251658743" fillcolor="#897759" stroked="f"/>
        </w:pict>
      </w:r>
      <w:r>
        <w:pict>
          <v:shape o:spt="32" o:oned="1" path="m,l21600,21600e" style="position:absolute;margin-left:54.1pt;margin-top:158.1pt;width:504.25pt;height:0;z-index:-251658240;mso-position-horizontal-relative:page;mso-position-vertical-relative:page">
            <v:stroke weight="3.25pt"/>
          </v:shape>
        </w:pict>
      </w:r>
    </w:p>
    <w:p>
      <w:pPr>
        <w:pStyle w:val="Style129"/>
        <w:framePr w:wrap="none" w:vAnchor="page" w:hAnchor="page" w:x="7967" w:y="2070"/>
        <w:widowControl w:val="0"/>
        <w:keepNext w:val="0"/>
        <w:keepLines w:val="0"/>
        <w:shd w:val="clear" w:color="auto" w:fill="auto"/>
        <w:bidi w:val="0"/>
        <w:jc w:val="left"/>
        <w:spacing w:before="0" w:after="0"/>
        <w:ind w:left="0" w:right="0" w:firstLine="0"/>
      </w:pPr>
      <w:r>
        <w:rPr>
          <w:rStyle w:val="CharStyle131"/>
        </w:rPr>
        <w:t>core</w:t>
      </w:r>
    </w:p>
    <w:p>
      <w:pPr>
        <w:framePr w:wrap="none" w:vAnchor="page" w:hAnchor="page" w:x="1789" w:y="4221"/>
        <w:widowControl w:val="0"/>
        <w:rPr>
          <w:sz w:val="2"/>
          <w:szCs w:val="2"/>
        </w:rPr>
      </w:pPr>
      <w:r>
        <w:pict>
          <v:shape id="_x0000_s1045" type="#_x0000_t75" style="width:208pt;height:146pt;">
            <v:imagedata r:id="rId43" r:href="rId44"/>
          </v:shape>
        </w:pict>
      </w:r>
    </w:p>
    <w:p>
      <w:pPr>
        <w:pStyle w:val="Style132"/>
        <w:framePr w:w="3816" w:h="553" w:hRule="exact" w:wrap="none" w:vAnchor="page" w:hAnchor="page" w:x="1765" w:y="721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Group 4’s John Cases with Pentagon Physical Security Specialist, David Peake.</w:t>
      </w:r>
    </w:p>
    <w:p>
      <w:pPr>
        <w:pStyle w:val="Style134"/>
        <w:framePr w:w="6240" w:h="7375" w:hRule="exact" w:wrap="none" w:vAnchor="page" w:hAnchor="page" w:x="5039" w:y="4207"/>
        <w:widowControl w:val="0"/>
        <w:keepNext w:val="0"/>
        <w:keepLines w:val="0"/>
        <w:shd w:val="clear" w:color="auto" w:fill="auto"/>
        <w:bidi w:val="0"/>
        <w:jc w:val="left"/>
        <w:spacing w:before="0" w:after="0"/>
        <w:ind w:left="1120" w:right="0" w:firstLine="0"/>
      </w:pPr>
      <w:bookmarkStart w:id="23" w:name="bookmark23"/>
      <w:r>
        <w:rPr>
          <w:lang w:val="en-US" w:eastAsia="en-US" w:bidi="en-US"/>
          <w:w w:val="100"/>
          <w:spacing w:val="0"/>
          <w:color w:val="000000"/>
          <w:position w:val="0"/>
        </w:rPr>
        <w:t>• Group 4 to service Pentagon</w:t>
      </w:r>
      <w:bookmarkEnd w:id="23"/>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There are few doubts that one of the biggest access control</w:t>
        <w:br/>
        <w:t>jobs in the world would be servicing the Pentagon.</w:t>
      </w:r>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 xml:space="preserve">Undaunted, </w:t>
      </w:r>
      <w:r>
        <w:rPr>
          <w:rStyle w:val="CharStyle136"/>
        </w:rPr>
        <w:t xml:space="preserve">Group 4 Technology </w:t>
      </w:r>
      <w:r>
        <w:rPr>
          <w:lang w:val="en-US" w:eastAsia="en-US" w:bidi="en-US"/>
          <w:w w:val="100"/>
          <w:spacing w:val="0"/>
          <w:color w:val="000000"/>
          <w:position w:val="0"/>
        </w:rPr>
        <w:t>has Stepped up to the</w:t>
        <w:br/>
        <w:t>plate and has assumed the responsibility for the building’s</w:t>
        <w:br/>
        <w:t>protection. Utilizing its AMAG system, Group 4 will start with</w:t>
        <w:br/>
        <w:t>Wedge 1 of this historical structure, then proceed to service the</w:t>
        <w:br/>
        <w:t>remaining Four Wedges. All of this is line with the building’s</w:t>
        <w:br/>
        <w:t>refurbishment program, which is scheduled for completion in</w:t>
        <w:br/>
        <w:t>approximately 10 years.</w:t>
      </w:r>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The prime contractor for the design and renovation of the</w:t>
        <w:br/>
        <w:t>Pentagon’s security system is Integrated Systems Group at</w:t>
        <w:br/>
        <w:t>Radian Inc., who has enjoyed a healthy relationship with</w:t>
        <w:br/>
        <w:t>Group 4 as well as the Department of Defense.</w:t>
      </w:r>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The first test installation of the AMAG system was at the</w:t>
        <w:br/>
        <w:t>Navy Annex Building (not too far away from the Pentagon).</w:t>
        <w:br/>
        <w:t>After its success, it was then employed in the main corridor</w:t>
        <w:br/>
        <w:t>of the Pentagon, which holds some of the busiest traffic in</w:t>
        <w:br/>
        <w:t>the complex.</w:t>
      </w:r>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According to Bob Sawyer, CEO and President of Group 4</w:t>
        <w:br/>
        <w:t>Technology’s US operation, his company’s involvement with a</w:t>
        <w:br/>
        <w:t>high profile, high security facility such as the Pentagon solidifies</w:t>
        <w:br/>
        <w:t>the success of AMAG and its ultimate potential.</w:t>
      </w:r>
    </w:p>
    <w:p>
      <w:pPr>
        <w:pStyle w:val="Style2"/>
        <w:framePr w:w="6240" w:h="7375" w:hRule="exact" w:wrap="none" w:vAnchor="page" w:hAnchor="page" w:x="5039" w:y="4207"/>
        <w:widowControl w:val="0"/>
        <w:keepNext w:val="0"/>
        <w:keepLines w:val="0"/>
        <w:shd w:val="clear" w:color="auto" w:fill="auto"/>
        <w:bidi w:val="0"/>
        <w:jc w:val="left"/>
        <w:spacing w:before="0" w:after="0" w:line="242" w:lineRule="exact"/>
        <w:ind w:left="1120" w:right="0" w:firstLine="200"/>
      </w:pPr>
      <w:r>
        <w:rPr>
          <w:lang w:val="en-US" w:eastAsia="en-US" w:bidi="en-US"/>
          <w:w w:val="100"/>
          <w:spacing w:val="0"/>
          <w:color w:val="000000"/>
          <w:position w:val="0"/>
        </w:rPr>
        <w:t>“It confirms we have a world class product capable of</w:t>
        <w:br/>
        <w:t>controlling and recording the movements of exceptionally large</w:t>
        <w:br/>
        <w:t>numbers of people in one of the most sensitive and security</w:t>
        <w:br/>
        <w:t>conscious buildings on the planet,” he says. “AMAG access</w:t>
        <w:br/>
        <w:t>control systems are already in place at military installations and</w:t>
        <w:br/>
        <w:t>government sites around the world, as well as in embassies,</w:t>
        <w:br/>
        <w:t>banks, production plants and office buildings.”</w:t>
      </w:r>
    </w:p>
    <w:p>
      <w:pPr>
        <w:framePr w:wrap="none" w:vAnchor="page" w:hAnchor="page" w:x="263" w:y="14997"/>
        <w:widowControl w:val="0"/>
        <w:rPr>
          <w:sz w:val="2"/>
          <w:szCs w:val="2"/>
        </w:rPr>
      </w:pPr>
      <w:r>
        <w:pict>
          <v:shape id="_x0000_s1046" type="#_x0000_t75" style="width:29pt;height:34pt;">
            <v:imagedata r:id="rId45" r:href="rId46"/>
          </v:shape>
        </w:pict>
      </w:r>
    </w:p>
    <w:p>
      <w:pPr>
        <w:pStyle w:val="Style111"/>
        <w:framePr w:wrap="none" w:vAnchor="page" w:hAnchor="page" w:x="901"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394"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34"/>
        <w:framePr w:w="6240" w:h="3231" w:hRule="exact" w:wrap="none" w:vAnchor="page" w:hAnchor="page" w:x="5039" w:y="11829"/>
        <w:widowControl w:val="0"/>
        <w:keepNext w:val="0"/>
        <w:keepLines w:val="0"/>
        <w:shd w:val="clear" w:color="auto" w:fill="auto"/>
        <w:bidi w:val="0"/>
        <w:jc w:val="left"/>
        <w:spacing w:before="0" w:after="0"/>
        <w:ind w:left="1120" w:right="0" w:firstLine="0"/>
      </w:pPr>
      <w:bookmarkStart w:id="24" w:name="bookmark24"/>
      <w:r>
        <w:rPr>
          <w:lang w:val="en-US" w:eastAsia="en-US" w:bidi="en-US"/>
          <w:w w:val="100"/>
          <w:spacing w:val="0"/>
          <w:color w:val="000000"/>
          <w:position w:val="0"/>
        </w:rPr>
        <w:t>• Radionics receives honors</w:t>
      </w:r>
      <w:bookmarkEnd w:id="24"/>
    </w:p>
    <w:p>
      <w:pPr>
        <w:pStyle w:val="Style2"/>
        <w:framePr w:w="6240" w:h="3231" w:hRule="exact" w:wrap="none" w:vAnchor="page" w:hAnchor="page" w:x="5039" w:y="11829"/>
        <w:widowControl w:val="0"/>
        <w:keepNext w:val="0"/>
        <w:keepLines w:val="0"/>
        <w:shd w:val="clear" w:color="auto" w:fill="auto"/>
        <w:bidi w:val="0"/>
        <w:jc w:val="left"/>
        <w:spacing w:before="0" w:after="0" w:line="240" w:lineRule="exact"/>
        <w:ind w:left="1120" w:right="0" w:firstLine="200"/>
      </w:pPr>
      <w:r>
        <w:rPr>
          <w:lang w:val="en-US" w:eastAsia="en-US" w:bidi="en-US"/>
          <w:w w:val="100"/>
          <w:spacing w:val="0"/>
          <w:color w:val="000000"/>
          <w:position w:val="0"/>
        </w:rPr>
        <w:t xml:space="preserve">The Security Industry Association selected </w:t>
      </w:r>
      <w:r>
        <w:rPr>
          <w:rStyle w:val="CharStyle136"/>
        </w:rPr>
        <w:t xml:space="preserve">Radionics’ C900 Dialer Capture Module (DCM) </w:t>
      </w:r>
      <w:r>
        <w:rPr>
          <w:lang w:val="en-US" w:eastAsia="en-US" w:bidi="en-US"/>
          <w:w w:val="100"/>
          <w:spacing w:val="0"/>
          <w:color w:val="000000"/>
          <w:position w:val="0"/>
        </w:rPr>
        <w:t>as one of the “Security Industry’s Finest.” This honor came at the ISC East Show in New York, where the C900 also received the “Product Achievement Award” in the Monitoring category. The device connects Radionics’ panels to TCP/IP data networks for remote signaling with frequent supervision and integrated phone line backup. It does this without removing installed systems and includes an integrated Network Interface Module to improve reliability and reduce installation and service costs.</w:t>
      </w:r>
    </w:p>
    <w:p>
      <w:pPr>
        <w:pStyle w:val="Style2"/>
        <w:framePr w:w="6240" w:h="3231" w:hRule="exact" w:wrap="none" w:vAnchor="page" w:hAnchor="page" w:x="5039" w:y="11829"/>
        <w:widowControl w:val="0"/>
        <w:keepNext w:val="0"/>
        <w:keepLines w:val="0"/>
        <w:shd w:val="clear" w:color="auto" w:fill="auto"/>
        <w:bidi w:val="0"/>
        <w:jc w:val="left"/>
        <w:spacing w:before="0" w:after="0" w:line="240" w:lineRule="exact"/>
        <w:ind w:left="1120" w:right="0" w:firstLine="200"/>
      </w:pPr>
      <w:r>
        <w:rPr>
          <w:lang w:val="en-US" w:eastAsia="en-US" w:bidi="en-US"/>
          <w:w w:val="100"/>
          <w:spacing w:val="0"/>
          <w:color w:val="000000"/>
          <w:position w:val="0"/>
        </w:rPr>
        <w:t xml:space="preserve">For more information on the C900 Dialer, contact Radionics at (800) 538-5807 or at </w:t>
      </w:r>
      <w:r>
        <w:fldChar w:fldCharType="begin"/>
      </w:r>
      <w:r>
        <w:rPr/>
        <w:instrText> HYPERLINK "http://www.radionicsinc.com" </w:instrText>
      </w:r>
      <w:r>
        <w:fldChar w:fldCharType="separate"/>
      </w:r>
      <w:r>
        <w:rPr>
          <w:lang w:val="en-US" w:eastAsia="en-US" w:bidi="en-US"/>
          <w:w w:val="100"/>
          <w:spacing w:val="0"/>
          <w:color w:val="000000"/>
          <w:position w:val="0"/>
        </w:rPr>
        <w:t>http://www.radionicsinc.com</w:t>
      </w:r>
      <w:r>
        <w:fldChar w:fldCharType="end"/>
      </w: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07" w:y="176"/>
        <w:widowControl w:val="0"/>
        <w:rPr>
          <w:sz w:val="2"/>
          <w:szCs w:val="2"/>
        </w:rPr>
      </w:pPr>
      <w:r>
        <w:pict>
          <v:shape id="_x0000_s1047" type="#_x0000_t75" style="width:252pt;height:146pt;">
            <v:imagedata r:id="rId47" r:href="rId48"/>
          </v:shape>
        </w:pict>
      </w:r>
    </w:p>
    <w:p>
      <w:pPr>
        <w:pStyle w:val="Style132"/>
        <w:framePr w:wrap="none" w:vAnchor="page" w:hAnchor="page" w:x="992" w:y="32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Radionics’ C900 Dialure Capture Module</w:t>
      </w:r>
    </w:p>
    <w:p>
      <w:pPr>
        <w:pStyle w:val="Style134"/>
        <w:framePr w:w="5016" w:h="3025" w:hRule="exact" w:wrap="none" w:vAnchor="page" w:hAnchor="page" w:x="997" w:y="4175"/>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 HES unveils Electric Strike Source CD</w:t>
      </w:r>
      <w:bookmarkEnd w:id="25"/>
    </w:p>
    <w:p>
      <w:pPr>
        <w:pStyle w:val="Style2"/>
        <w:framePr w:w="5016" w:h="3025" w:hRule="exact" w:wrap="none" w:vAnchor="page" w:hAnchor="page" w:x="997" w:y="417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HES, Inc., specialists in electric strike technology recently introduced the </w:t>
      </w:r>
      <w:r>
        <w:rPr>
          <w:rStyle w:val="CharStyle136"/>
        </w:rPr>
        <w:t xml:space="preserve">Electric Strike Source CD. </w:t>
      </w:r>
      <w:r>
        <w:rPr>
          <w:lang w:val="en-US" w:eastAsia="en-US" w:bidi="en-US"/>
          <w:w w:val="100"/>
          <w:spacing w:val="0"/>
          <w:color w:val="000000"/>
          <w:position w:val="0"/>
        </w:rPr>
        <w:t xml:space="preserve">It boasts current multi-media and data management technology and has few hardware restrictions. It also uses a query based, graphic selector to guide the user directly to the electric strike and faceplate option best suited to the individual application. By touching a button, installation information, production specifications, common applications or additional directions are made available to better service customers. This product is aimed at wholesalers, distributors, architects and locksmiths. For more information, check out HES new web site at www/hesinnovations.com or </w:t>
      </w:r>
      <w:r>
        <w:fldChar w:fldCharType="begin"/>
      </w:r>
      <w:r>
        <w:rPr/>
        <w:instrText> HYPERLINK "http://www.electricstrikes.com" </w:instrText>
      </w:r>
      <w:r>
        <w:fldChar w:fldCharType="separate"/>
      </w:r>
      <w:r>
        <w:rPr>
          <w:lang w:val="en-US" w:eastAsia="en-US" w:bidi="en-US"/>
          <w:w w:val="100"/>
          <w:spacing w:val="0"/>
          <w:color w:val="000000"/>
          <w:position w:val="0"/>
        </w:rPr>
        <w:t>www.electricstrikes.com</w:t>
      </w:r>
      <w:r>
        <w:fldChar w:fldCharType="end"/>
      </w:r>
      <w:r>
        <w:rPr>
          <w:lang w:val="en-US" w:eastAsia="en-US" w:bidi="en-US"/>
          <w:w w:val="100"/>
          <w:spacing w:val="0"/>
          <w:color w:val="000000"/>
          <w:position w:val="0"/>
        </w:rPr>
        <w:t>.</w:t>
      </w:r>
    </w:p>
    <w:p>
      <w:pPr>
        <w:pStyle w:val="Style134"/>
        <w:framePr w:wrap="none" w:vAnchor="page" w:hAnchor="page" w:x="992" w:y="7411"/>
        <w:widowControl w:val="0"/>
        <w:keepNext w:val="0"/>
        <w:keepLines w:val="0"/>
        <w:shd w:val="clear" w:color="auto" w:fill="auto"/>
        <w:bidi w:val="0"/>
        <w:jc w:val="left"/>
        <w:spacing w:before="0" w:after="0"/>
        <w:ind w:left="320" w:right="0" w:firstLine="0"/>
      </w:pPr>
      <w:bookmarkStart w:id="26" w:name="bookmark26"/>
      <w:r>
        <w:rPr>
          <w:lang w:val="en-US" w:eastAsia="en-US" w:bidi="en-US"/>
          <w:w w:val="100"/>
          <w:spacing w:val="0"/>
          <w:color w:val="000000"/>
          <w:position w:val="0"/>
        </w:rPr>
        <w:t>PRP</w:t>
      </w:r>
      <w:bookmarkEnd w:id="26"/>
    </w:p>
    <w:p>
      <w:pPr>
        <w:pStyle w:val="Style137"/>
        <w:framePr w:w="4190" w:h="749" w:hRule="exact" w:wrap="none" w:vAnchor="page" w:hAnchor="page" w:x="6915" w:y="4501"/>
        <w:tabs>
          <w:tab w:leader="none" w:pos="33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you</w:t>
        <w:tab/>
        <w:t>yet fast,</w:t>
      </w:r>
    </w:p>
    <w:p>
      <w:pPr>
        <w:pStyle w:val="Style137"/>
        <w:framePr w:w="4190" w:h="749" w:hRule="exact" w:wrap="none" w:vAnchor="page" w:hAnchor="page" w:x="6915" w:y="4501"/>
        <w:tabs>
          <w:tab w:leader="none" w:pos="17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|r\e;&lt;pemWe</w:t>
        <w:tab/>
        <w:t>laceinentloc^^nd keys^from</w:t>
      </w:r>
    </w:p>
    <w:p>
      <w:pPr>
        <w:pStyle w:val="Style132"/>
        <w:framePr w:w="6240" w:h="1144" w:hRule="exact" w:wrap="none" w:vAnchor="page" w:hAnchor="page" w:x="5048" w:y="560"/>
        <w:widowControl w:val="0"/>
        <w:keepNext w:val="0"/>
        <w:keepLines w:val="0"/>
        <w:shd w:val="clear" w:color="auto" w:fill="auto"/>
        <w:bidi w:val="0"/>
        <w:jc w:val="left"/>
        <w:spacing w:before="0" w:after="76" w:line="240" w:lineRule="exact"/>
        <w:ind w:left="1786" w:right="0" w:firstLine="0"/>
      </w:pPr>
      <w:r>
        <w:rPr>
          <w:lang w:val="en-US" w:eastAsia="en-US" w:bidi="en-US"/>
          <w:w w:val="100"/>
          <w:spacing w:val="0"/>
          <w:color w:val="000000"/>
          <w:position w:val="0"/>
        </w:rPr>
        <w:t>EBLA/D Automotive</w:t>
      </w:r>
    </w:p>
    <w:p>
      <w:pPr>
        <w:pStyle w:val="Style139"/>
        <w:framePr w:w="6240" w:h="1144" w:hRule="exact" w:wrap="none" w:vAnchor="page" w:hAnchor="page" w:x="5048" w:y="560"/>
        <w:widowControl w:val="0"/>
        <w:keepNext w:val="0"/>
        <w:keepLines w:val="0"/>
        <w:shd w:val="clear" w:color="auto" w:fill="auto"/>
        <w:bidi w:val="0"/>
        <w:spacing w:before="0" w:after="0"/>
        <w:ind w:left="1786" w:right="125" w:firstLine="0"/>
      </w:pPr>
      <w:r>
        <w:rPr>
          <w:lang w:val="en-US" w:eastAsia="en-US" w:bidi="en-US"/>
          <w:spacing w:val="0"/>
          <w:color w:val="000000"/>
          <w:position w:val="0"/>
        </w:rPr>
        <w:t>Automotive Locks, Keys, Service Kits, Manuals &amp; Training</w:t>
        <w:br/>
        <w:t>for the Professional Locksmith</w:t>
      </w:r>
    </w:p>
    <w:p>
      <w:pPr>
        <w:pStyle w:val="Style16"/>
        <w:framePr w:w="4368" w:h="2056" w:hRule="exact" w:wrap="none" w:vAnchor="page" w:hAnchor="page" w:x="6834" w:y="5235"/>
        <w:widowControl w:val="0"/>
        <w:keepNext w:val="0"/>
        <w:keepLines w:val="0"/>
        <w:shd w:val="clear" w:color="auto" w:fill="auto"/>
        <w:bidi w:val="0"/>
        <w:spacing w:before="0" w:after="54" w:line="180" w:lineRule="exact"/>
        <w:ind w:left="0" w:right="0" w:firstLine="0"/>
      </w:pPr>
      <w:r>
        <w:rPr>
          <w:rStyle w:val="CharStyle141"/>
          <w:b/>
          <w:bCs/>
        </w:rPr>
        <w:t>Fora list of BWD VATS Centers and a Seminar Schedule, see offer below.</w:t>
      </w:r>
    </w:p>
    <w:p>
      <w:pPr>
        <w:pStyle w:val="Style142"/>
        <w:framePr w:w="4368" w:h="2056" w:hRule="exact" w:wrap="none" w:vAnchor="page" w:hAnchor="page" w:x="6834" w:y="5235"/>
        <w:widowControl w:val="0"/>
        <w:keepNext w:val="0"/>
        <w:keepLines w:val="0"/>
        <w:shd w:val="clear" w:color="auto" w:fill="auto"/>
        <w:bidi w:val="0"/>
        <w:spacing w:before="0" w:after="0"/>
        <w:ind w:left="20" w:right="0" w:firstLine="0"/>
      </w:pPr>
      <w:r>
        <w:rPr>
          <w:rStyle w:val="CharStyle144"/>
          <w:b/>
          <w:bCs/>
        </w:rPr>
        <w:t>FREE!</w:t>
      </w:r>
    </w:p>
    <w:p>
      <w:pPr>
        <w:pStyle w:val="Style145"/>
        <w:framePr w:w="4368" w:h="2056" w:hRule="exact" w:wrap="none" w:vAnchor="page" w:hAnchor="page" w:x="6834" w:y="5235"/>
        <w:widowControl w:val="0"/>
        <w:keepNext w:val="0"/>
        <w:keepLines w:val="0"/>
        <w:shd w:val="clear" w:color="auto" w:fill="auto"/>
        <w:bidi w:val="0"/>
        <w:jc w:val="left"/>
        <w:spacing w:before="0" w:after="0"/>
        <w:ind w:left="0" w:right="0" w:firstLine="0"/>
      </w:pPr>
      <w:bookmarkStart w:id="27" w:name="bookmark27"/>
      <w:r>
        <w:rPr>
          <w:rStyle w:val="CharStyle147"/>
          <w:b/>
          <w:bCs/>
        </w:rPr>
        <w:t>1999 Illustrated Automotive Parts Catalog</w:t>
      </w:r>
      <w:bookmarkEnd w:id="27"/>
    </w:p>
    <w:p>
      <w:pPr>
        <w:pStyle w:val="Style125"/>
        <w:framePr w:w="4368" w:h="2056" w:hRule="exact" w:wrap="none" w:vAnchor="page" w:hAnchor="page" w:x="6834" w:y="5235"/>
        <w:widowControl w:val="0"/>
        <w:keepNext w:val="0"/>
        <w:keepLines w:val="0"/>
        <w:shd w:val="clear" w:color="auto" w:fill="auto"/>
        <w:bidi w:val="0"/>
        <w:jc w:val="center"/>
        <w:spacing w:before="0" w:after="0" w:line="216" w:lineRule="exact"/>
        <w:ind w:left="20" w:right="0" w:firstLine="0"/>
      </w:pPr>
      <w:bookmarkStart w:id="28" w:name="bookmark28"/>
      <w:r>
        <w:rPr>
          <w:rStyle w:val="CharStyle148"/>
        </w:rPr>
        <w:t>including BWD Service Manual Library Centers,Distributors,</w:t>
        <w:br/>
        <w:t>VATS Centers, Seminar Schedule, and more... call</w:t>
      </w:r>
      <w:bookmarkEnd w:id="28"/>
    </w:p>
    <w:p>
      <w:pPr>
        <w:pStyle w:val="Style145"/>
        <w:framePr w:w="4368" w:h="2056" w:hRule="exact" w:wrap="none" w:vAnchor="page" w:hAnchor="page" w:x="6834" w:y="5235"/>
        <w:widowControl w:val="0"/>
        <w:keepNext w:val="0"/>
        <w:keepLines w:val="0"/>
        <w:shd w:val="clear" w:color="auto" w:fill="302E2F"/>
        <w:bidi w:val="0"/>
        <w:jc w:val="center"/>
        <w:spacing w:before="0" w:after="0"/>
        <w:ind w:left="20" w:right="0" w:firstLine="0"/>
      </w:pPr>
      <w:bookmarkStart w:id="29" w:name="bookmark29"/>
      <w:r>
        <w:rPr>
          <w:rStyle w:val="CharStyle147"/>
          <w:b/>
          <w:bCs/>
          <w:color w:val="FFFFFF"/>
        </w:rPr>
        <w:t>(800) 647-4926</w:t>
      </w:r>
      <w:bookmarkEnd w:id="29"/>
    </w:p>
    <w:p>
      <w:pPr>
        <w:pStyle w:val="Style149"/>
        <w:framePr w:w="4368" w:h="2056" w:hRule="exact" w:wrap="none" w:vAnchor="page" w:hAnchor="page" w:x="6834" w:y="5235"/>
        <w:widowControl w:val="0"/>
        <w:keepNext w:val="0"/>
        <w:keepLines w:val="0"/>
        <w:shd w:val="clear" w:color="auto" w:fill="302E2F"/>
        <w:bidi w:val="0"/>
        <w:spacing w:before="0" w:after="0"/>
        <w:ind w:left="20" w:right="0" w:firstLine="0"/>
      </w:pPr>
      <w:bookmarkStart w:id="30" w:name="bookmark30"/>
      <w:r>
        <w:rPr>
          <w:rStyle w:val="CharStyle151"/>
          <w:b/>
          <w:bCs/>
        </w:rPr>
        <w:t xml:space="preserve">or take your web browser to </w:t>
      </w:r>
      <w:r>
        <w:fldChar w:fldCharType="begin"/>
      </w:r>
      <w:r>
        <w:rPr/>
        <w:instrText> HYPERLINK "http://www.alllock.com" </w:instrText>
      </w:r>
      <w:r>
        <w:fldChar w:fldCharType="separate"/>
      </w:r>
      <w:r>
        <w:rPr>
          <w:rStyle w:val="CharStyle151"/>
          <w:b/>
          <w:bCs/>
        </w:rPr>
        <w:t>www.alllock.com</w:t>
      </w:r>
      <w:r>
        <w:fldChar w:fldCharType="end"/>
      </w:r>
      <w:r>
        <w:rPr>
          <w:rStyle w:val="CharStyle151"/>
          <w:b/>
          <w:bCs/>
        </w:rPr>
        <w:t>.</w:t>
      </w:r>
      <w:bookmarkEnd w:id="30"/>
    </w:p>
    <w:p>
      <w:pPr>
        <w:pStyle w:val="Style152"/>
        <w:framePr w:w="5030" w:h="5046" w:hRule="exact" w:wrap="none" w:vAnchor="page" w:hAnchor="page" w:x="997" w:y="7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CRL</w:t>
      </w:r>
    </w:p>
    <w:p>
      <w:pPr>
        <w:pStyle w:val="Style152"/>
        <w:framePr w:w="5030" w:h="5046" w:hRule="exact" w:wrap="none" w:vAnchor="page" w:hAnchor="page" w:x="997" w:y="7741"/>
        <w:widowControl w:val="0"/>
        <w:keepNext w:val="0"/>
        <w:keepLines w:val="0"/>
        <w:shd w:val="clear" w:color="auto" w:fill="auto"/>
        <w:bidi w:val="0"/>
        <w:jc w:val="left"/>
        <w:spacing w:before="0" w:after="283"/>
        <w:ind w:left="0" w:right="2020" w:firstLine="0"/>
      </w:pPr>
      <w:r>
        <w:rPr>
          <w:lang w:val="en-US" w:eastAsia="en-US" w:bidi="en-US"/>
          <w:w w:val="100"/>
          <w:spacing w:val="0"/>
          <w:color w:val="000000"/>
          <w:position w:val="0"/>
        </w:rPr>
        <w:t xml:space="preserve">Skip Bladen, </w:t>
      </w:r>
      <w:r>
        <w:rPr>
          <w:rStyle w:val="CharStyle154"/>
          <w:b w:val="0"/>
          <w:bCs w:val="0"/>
        </w:rPr>
        <w:t xml:space="preserve">Chicago, IL </w:t>
      </w:r>
      <w:r>
        <w:rPr>
          <w:lang w:val="en-US" w:eastAsia="en-US" w:bidi="en-US"/>
          <w:w w:val="100"/>
          <w:spacing w:val="0"/>
          <w:color w:val="000000"/>
          <w:position w:val="0"/>
        </w:rPr>
        <w:t xml:space="preserve">Michael L. Childers, </w:t>
      </w:r>
      <w:r>
        <w:rPr>
          <w:rStyle w:val="CharStyle154"/>
          <w:b w:val="0"/>
          <w:bCs w:val="0"/>
        </w:rPr>
        <w:t xml:space="preserve">Dalton, GA </w:t>
      </w:r>
      <w:r>
        <w:rPr>
          <w:lang w:val="en-US" w:eastAsia="en-US" w:bidi="en-US"/>
          <w:w w:val="100"/>
          <w:spacing w:val="0"/>
          <w:color w:val="000000"/>
          <w:position w:val="0"/>
        </w:rPr>
        <w:t xml:space="preserve">Glenn Hove, </w:t>
      </w:r>
      <w:r>
        <w:rPr>
          <w:rStyle w:val="CharStyle154"/>
          <w:b w:val="0"/>
          <w:bCs w:val="0"/>
        </w:rPr>
        <w:t xml:space="preserve">Chester NJ </w:t>
      </w:r>
      <w:r>
        <w:rPr>
          <w:lang w:val="en-US" w:eastAsia="en-US" w:bidi="en-US"/>
          <w:w w:val="100"/>
          <w:spacing w:val="0"/>
          <w:color w:val="000000"/>
          <w:position w:val="0"/>
        </w:rPr>
        <w:t xml:space="preserve">Glenn Ross, </w:t>
      </w:r>
      <w:r>
        <w:rPr>
          <w:rStyle w:val="CharStyle154"/>
          <w:b w:val="0"/>
          <w:bCs w:val="0"/>
        </w:rPr>
        <w:t xml:space="preserve">Lubbock TX </w:t>
      </w:r>
      <w:r>
        <w:rPr>
          <w:lang w:val="en-US" w:eastAsia="en-US" w:bidi="en-US"/>
          <w:w w:val="100"/>
          <w:spacing w:val="0"/>
          <w:color w:val="000000"/>
          <w:position w:val="0"/>
        </w:rPr>
        <w:t xml:space="preserve">Stephen Secrest, </w:t>
      </w:r>
      <w:r>
        <w:rPr>
          <w:rStyle w:val="CharStyle154"/>
          <w:b w:val="0"/>
          <w:bCs w:val="0"/>
        </w:rPr>
        <w:t>Cincinnati, OH</w:t>
      </w:r>
    </w:p>
    <w:p>
      <w:pPr>
        <w:pStyle w:val="Style134"/>
        <w:framePr w:w="5030" w:h="5046" w:hRule="exact" w:wrap="none" w:vAnchor="page" w:hAnchor="page" w:x="997" w:y="7741"/>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 Regions</w:t>
      </w:r>
      <w:bookmarkEnd w:id="31"/>
    </w:p>
    <w:p>
      <w:pPr>
        <w:pStyle w:val="Style2"/>
        <w:framePr w:w="5030" w:h="5046" w:hRule="exact" w:wrap="none" w:vAnchor="page" w:hAnchor="page" w:x="997" w:y="7741"/>
        <w:widowControl w:val="0"/>
        <w:keepNext w:val="0"/>
        <w:keepLines w:val="0"/>
        <w:shd w:val="clear" w:color="auto" w:fill="auto"/>
        <w:bidi w:val="0"/>
        <w:jc w:val="left"/>
        <w:spacing w:before="0" w:after="0" w:line="218" w:lineRule="exact"/>
        <w:ind w:left="0" w:right="0" w:firstLine="220"/>
      </w:pPr>
      <w:r>
        <w:rPr>
          <w:rStyle w:val="CharStyle136"/>
        </w:rPr>
        <w:t xml:space="preserve">The Fox Valley Chapter </w:t>
      </w:r>
      <w:r>
        <w:rPr>
          <w:lang w:val="en-US" w:eastAsia="en-US" w:bidi="en-US"/>
          <w:w w:val="100"/>
          <w:spacing w:val="0"/>
          <w:color w:val="000000"/>
          <w:position w:val="0"/>
        </w:rPr>
        <w:t>of ALOA is holding its next meeting in conjunction with a tour of Strattec in Milwaukee,</w:t>
      </w:r>
    </w:p>
    <w:p>
      <w:pPr>
        <w:pStyle w:val="Style2"/>
        <w:framePr w:w="5030" w:h="5046" w:hRule="exact" w:wrap="none" w:vAnchor="page" w:hAnchor="page" w:x="997" w:y="774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WI. on December 14. For details, contact the Fox Valley Chapter at 1425 N. Richmond St., Appleton, WI. 54911 </w:t>
      </w:r>
      <w:r>
        <w:rPr>
          <w:rStyle w:val="CharStyle136"/>
        </w:rPr>
        <w:t xml:space="preserve">The Central and Southern Colorado Locksmith Association </w:t>
      </w:r>
      <w:r>
        <w:rPr>
          <w:lang w:val="en-US" w:eastAsia="en-US" w:bidi="en-US"/>
          <w:w w:val="100"/>
          <w:spacing w:val="0"/>
          <w:color w:val="000000"/>
          <w:position w:val="0"/>
        </w:rPr>
        <w:t>is conducting an Educational Seminar on December 4 at the Castle Rock Fire Station #1 at 300 Perry St., Castle Rock, Colo. 80104. For more details or to send your payment of $35.00 to CSCLA c/o Barry Meyer-Treasurer,</w:t>
      </w:r>
    </w:p>
    <w:p>
      <w:pPr>
        <w:pStyle w:val="Style2"/>
        <w:framePr w:w="5030" w:h="5046" w:hRule="exact" w:wrap="none" w:vAnchor="page" w:hAnchor="page" w:x="997" w:y="774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421 Perry St., Castle Rock, CO 80104.</w:t>
      </w:r>
    </w:p>
    <w:p>
      <w:pPr>
        <w:pStyle w:val="Style2"/>
        <w:framePr w:w="5030" w:h="5046" w:hRule="exact" w:wrap="none" w:vAnchor="page" w:hAnchor="page" w:x="997" w:y="7741"/>
        <w:widowControl w:val="0"/>
        <w:keepNext w:val="0"/>
        <w:keepLines w:val="0"/>
        <w:shd w:val="clear" w:color="auto" w:fill="auto"/>
        <w:bidi w:val="0"/>
        <w:jc w:val="left"/>
        <w:spacing w:before="0" w:after="0" w:line="218" w:lineRule="exact"/>
        <w:ind w:left="0" w:right="0" w:firstLine="220"/>
      </w:pPr>
      <w:r>
        <w:rPr>
          <w:rStyle w:val="CharStyle136"/>
        </w:rPr>
        <w:t xml:space="preserve">The Grand Canyon Chapter </w:t>
      </w:r>
      <w:r>
        <w:rPr>
          <w:lang w:val="en-US" w:eastAsia="en-US" w:bidi="en-US"/>
          <w:w w:val="100"/>
          <w:spacing w:val="0"/>
          <w:color w:val="000000"/>
          <w:position w:val="0"/>
        </w:rPr>
        <w:t>of ALOA will hold its annual dinner meeting on December 4 at the Wyndham Garden Hotel, 427 N. 44 St. in Phoenix, AZ. For more information, contact Bob Arthur at (623) 846-7750 or (623) 848-0685.</w:t>
      </w:r>
    </w:p>
    <w:p>
      <w:pPr>
        <w:pStyle w:val="Style155"/>
        <w:framePr w:w="2520" w:h="1759" w:hRule="exact" w:wrap="none" w:vAnchor="page" w:hAnchor="page" w:x="6771" w:y="7730"/>
        <w:tabs>
          <w:tab w:leader="hyphen" w:pos="249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WE’RE KEYED TO</w:t>
        <w:tab/>
      </w:r>
    </w:p>
    <w:p>
      <w:pPr>
        <w:pStyle w:val="Style155"/>
        <w:framePr w:w="2520" w:h="1759" w:hRule="exact" w:wrap="none" w:vAnchor="page" w:hAnchor="page" w:x="6771" w:y="7730"/>
        <w:widowControl w:val="0"/>
        <w:keepNext w:val="0"/>
        <w:keepLines w:val="0"/>
        <w:shd w:val="clear" w:color="auto" w:fill="auto"/>
        <w:bidi w:val="0"/>
        <w:spacing w:before="0" w:after="0"/>
        <w:ind w:left="0" w:right="0" w:firstLine="0"/>
      </w:pPr>
      <w:r>
        <w:rPr>
          <w:lang w:val="en-US" w:eastAsia="en-US" w:bidi="en-US"/>
          <w:spacing w:val="0"/>
          <w:color w:val="000000"/>
          <w:position w:val="0"/>
        </w:rPr>
        <w:t>YOUR NEEDS</w:t>
      </w:r>
    </w:p>
    <w:p>
      <w:pPr>
        <w:pStyle w:val="Style157"/>
        <w:framePr w:w="2520" w:h="1759" w:hRule="exact" w:wrap="none" w:vAnchor="page" w:hAnchor="page" w:x="6771" w:y="77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Our brass key blanks are available in all</w:t>
        <w:br/>
        <w:t>popular numbers. Order 1000 - mixed or</w:t>
        <w:br/>
        <w:t>matched. Packed 50 to a box. $102 per</w:t>
        <w:br/>
        <w:t>1000 (Ford $14 per 100) F.O.B. Detroit.</w:t>
        <w:br/>
      </w:r>
      <w:r>
        <w:rPr>
          <w:rStyle w:val="CharStyle159"/>
        </w:rPr>
        <w:t>Prices subject to change.</w:t>
      </w:r>
    </w:p>
    <w:p>
      <w:pPr>
        <w:pStyle w:val="Style160"/>
        <w:framePr w:w="1661" w:h="1674" w:hRule="exact" w:wrap="none" w:vAnchor="page" w:hAnchor="page" w:x="9608" w:y="7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INSTOCK:</w:t>
      </w:r>
    </w:p>
    <w:p>
      <w:pPr>
        <w:pStyle w:val="Style162"/>
        <w:framePr w:w="1661" w:h="1674" w:hRule="exact" w:wrap="none" w:vAnchor="page" w:hAnchor="page" w:x="9608" w:y="7809"/>
        <w:widowControl w:val="0"/>
        <w:keepNext w:val="0"/>
        <w:keepLines w:val="0"/>
        <w:shd w:val="clear" w:color="auto" w:fill="auto"/>
        <w:bidi w:val="0"/>
        <w:jc w:val="left"/>
        <w:spacing w:before="0" w:after="0"/>
        <w:ind w:left="0" w:right="320" w:firstLine="0"/>
      </w:pPr>
      <w:r>
        <w:rPr>
          <w:lang w:val="en-US" w:eastAsia="en-US" w:bidi="en-US"/>
          <w:w w:val="100"/>
          <w:spacing w:val="0"/>
          <w:color w:val="000000"/>
          <w:position w:val="0"/>
        </w:rPr>
        <w:t>Key Blanks Key Machines Locksmith Tools &amp; Supplies Locks of All Types American &amp; Foreign Automobile Locks Security Hardware (Wholesale Only)</w:t>
      </w:r>
    </w:p>
    <w:p>
      <w:pPr>
        <w:pStyle w:val="Style164"/>
        <w:framePr w:w="931" w:h="4334" w:hRule="exact" w:wrap="none" w:vAnchor="page" w:hAnchor="page" w:x="6915" w:y="9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_AM1-41C-1041C _AM3-J41-1046 AR1-135-1179 AR3-N1179A AR4-135A-1179A B1-98M-1098M B2-H98M-H1098M _B5-98DB-1098DB B10-H98LA-H1098LA B11-098LA-01098LA _B24-H98X-H1098X B44-X98E-P1098E _B45-098H-S1098H B46-X98J-P1098J ~B47-098K-S1098K _B48-P91A-P1098A B49-S91B-S1098B B50-P91C-P1098C B51-S91D-S1098D _B52/B4-98X-1098X BE2-A114A-A1114A BN1-L54P-K1122D _B01/HL2-22B-R1003M CG1-41G-1041G </w:t>
      </w:r>
      <w:r>
        <w:rPr>
          <w:rStyle w:val="CharStyle166"/>
          <w:i w:val="0"/>
          <w:iCs w:val="0"/>
        </w:rPr>
        <w:t>"</w:t>
      </w:r>
      <w:r>
        <w:rPr>
          <w:lang w:val="en-US" w:eastAsia="en-US" w:bidi="en-US"/>
          <w:w w:val="100"/>
          <w:spacing w:val="0"/>
          <w:color w:val="000000"/>
          <w:position w:val="0"/>
        </w:rPr>
        <w:t>CG2-41GA-1041GA CG4/CG3-41GR-1041GR _CG16-41R-1041T JGG17/KP1-41Y-1041Y CG22-41RB-1041E C01-20-1000 C03-21EB-1001EB C07-21EN-1OO1EN C010-20G-1000G JC026-20V-1000V C068-20VS-S1000V _C087-22Z2-1001EH C088/C066-A22Z2-A1001EH _C089-A22GM-A1001ABM C091-A22A1-A1001AH C097-K22-1001GH ~C01 06/HL 1-R22B-1003M DE6-54DR-D1054K EA1-61-1014 EA2T€A50-X61F-X1014F EL10-C1096CN ER1-119-1119</w:t>
      </w:r>
    </w:p>
    <w:p>
      <w:pPr>
        <w:pStyle w:val="Style164"/>
        <w:framePr w:w="874" w:h="4038" w:hRule="exact" w:wrap="none" w:vAnchor="page" w:hAnchor="page" w:x="7890" w:y="94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ES8-1502 FA1-F54-1054WC </w:t>
      </w:r>
      <w:r>
        <w:rPr>
          <w:rStyle w:val="CharStyle166"/>
          <w:i w:val="0"/>
          <w:iCs w:val="0"/>
        </w:rPr>
        <w:t>'</w:t>
      </w:r>
      <w:r>
        <w:rPr>
          <w:lang w:val="en-US" w:eastAsia="en-US" w:bidi="en-US"/>
          <w:w w:val="100"/>
          <w:spacing w:val="0"/>
          <w:color w:val="000000"/>
          <w:position w:val="0"/>
        </w:rPr>
        <w:t xml:space="preserve">FR2-L54G-L1054G _H26-127ES-1127ES H27-127DP-1127DP _H50S27-S1167FD _H51-P27-1167FD H54-PS23F3-1184FD _H60-1190LN _H03-170-1170B _HR1-X61FR-1014C IN1-54F-1054F IN3\ IN20-X54K-1054K IN8-L54B-L1054B IN18-X54F-X1054F JN28-54FN-1054FN IN29-1054UN IN33-54MT-1054MT IN35-1054DL K2-79HK-1079B KW1-54KS-1176 LI-35-1004 _L4-35A-1004A MI-92-1092 </w:t>
      </w:r>
      <w:r>
        <w:rPr>
          <w:rStyle w:val="CharStyle166"/>
          <w:i w:val="0"/>
          <w:iCs w:val="0"/>
        </w:rPr>
        <w:t>"</w:t>
      </w:r>
      <w:r>
        <w:rPr>
          <w:lang w:val="en-US" w:eastAsia="en-US" w:bidi="en-US"/>
          <w:w w:val="100"/>
          <w:spacing w:val="0"/>
          <w:color w:val="000000"/>
          <w:position w:val="0"/>
        </w:rPr>
        <w:t xml:space="preserve">M2-92B-1092B _M4-U92A-1092V M10-92N-1092N </w:t>
      </w:r>
      <w:r>
        <w:rPr>
          <w:rStyle w:val="CharStyle166"/>
          <w:i w:val="0"/>
          <w:iCs w:val="0"/>
        </w:rPr>
        <w:t>"</w:t>
      </w:r>
      <w:r>
        <w:rPr>
          <w:lang w:val="en-US" w:eastAsia="en-US" w:bidi="en-US"/>
          <w:w w:val="100"/>
          <w:spacing w:val="0"/>
          <w:color w:val="000000"/>
          <w:position w:val="0"/>
        </w:rPr>
        <w:t xml:space="preserve">M11-92T-1092H ~M2 7/M 16-92NR-1092NR _NA12-174BN-1069LA NA24-1069LC </w:t>
      </w:r>
      <w:r>
        <w:rPr>
          <w:rStyle w:val="CharStyle166"/>
          <w:i w:val="0"/>
          <w:iCs w:val="0"/>
        </w:rPr>
        <w:t>"</w:t>
      </w:r>
      <w:r>
        <w:rPr>
          <w:lang w:val="en-US" w:eastAsia="en-US" w:bidi="en-US"/>
          <w:w w:val="100"/>
          <w:spacing w:val="0"/>
          <w:color w:val="000000"/>
          <w:position w:val="0"/>
        </w:rPr>
        <w:t xml:space="preserve">NA25/NA6-N174D-R1064E NH1-N102-1177N _RA3-99B-S1970AM _RA4-99A-1970AM R01-62-1069 R03-174J-1069N RU1-5&amp;1011 _RU4-55P 1011P _RU16-57PA-A1011P </w:t>
      </w:r>
      <w:r>
        <w:rPr>
          <w:rStyle w:val="CharStyle166"/>
          <w:i w:val="0"/>
          <w:iCs w:val="0"/>
        </w:rPr>
        <w:t>"</w:t>
      </w:r>
      <w:r>
        <w:rPr>
          <w:lang w:val="en-US" w:eastAsia="en-US" w:bidi="en-US"/>
          <w:w w:val="100"/>
          <w:spacing w:val="0"/>
          <w:color w:val="000000"/>
          <w:position w:val="0"/>
        </w:rPr>
        <w:t>RU45-57-1D-1011D1 RU46-A57-1D-A1011D1 _S1-48-1009</w:t>
      </w:r>
    </w:p>
    <w:p>
      <w:pPr>
        <w:pStyle w:val="Style164"/>
        <w:framePr w:w="854" w:h="4303" w:hRule="exact" w:wrap="none" w:vAnchor="page" w:hAnchor="page" w:x="8797" w:y="9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_S3-50-1010 _S4-050-1010U _S6-049KM-N1007KMA _S16-49KM-N1007KMB _S22-043LA-01007LA ~_S221/2-43LA-1007LA S32-48KMR-N1007RMB S68-51S-1010N _S69-51SA-L1010N SC1-145-1145 _SC4-145A-1145A SC6-307A-1307A SC7-145FS-1145F SC8-145ES-1145E _SC9-145E-A1145E SC10-145F-A1145F ~SC20-145L-A1145L SC22-307W-1307W ~SE1-102-1022 _SE8-102AB-1022AB SK1-R21EN-R1001EN T3-111E-1141E J7-111GE-1141GE WEI-133-1123 M2-175W-1175N WR3-54WB-1054WB ~WR4-54WA-A 1054WB WR5-54WC-N1054WB WR6/FA2-F54A-A1054WC XL7-XL16-1180S Y1-14-999 Y1E-E14-999N Y2-14A-999A Y3-14YM-C999 Y4-12GM-998 Y6-7X-997X Y11-7NX-01122 </w:t>
      </w:r>
      <w:r>
        <w:rPr>
          <w:rStyle w:val="CharStyle166"/>
          <w:i w:val="0"/>
          <w:iCs w:val="0"/>
        </w:rPr>
        <w:t>"</w:t>
      </w:r>
      <w:r>
        <w:rPr>
          <w:lang w:val="en-US" w:eastAsia="en-US" w:bidi="en-US"/>
          <w:w w:val="100"/>
          <w:spacing w:val="0"/>
          <w:color w:val="000000"/>
          <w:position w:val="0"/>
        </w:rPr>
        <w:t>Y12-07NX-01122A Y13-R7NX-01122R Y14-R07NX-01122AR Y52-7E-997E Y54-07E-0997E Y103-07B-01122B Y149-S19-S1770U _Y152-PI 9A-P1770U _Y220-X14S-999B</w:t>
      </w:r>
    </w:p>
    <w:p>
      <w:pPr>
        <w:pStyle w:val="Style167"/>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STOCKING DISTRIBUTORS FOR:</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A-1 Security Mfg.</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Abus Lock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All Lock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 Lock</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Security Products</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Industries, Inc.</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CCL Security Products Detex</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Don-Jo Mfg.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EMTEK</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Corp.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 Lock Corp.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Framon Mfg. Co., Inc.</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Harloc HPC, Inc.</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Hudson Lock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Unican Corp.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Keystone Novelty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 KSP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Kwikset Hardware Group LAB</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Lori Corp.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Lucky Line Products Corp.</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Mag. Engs. &amp; Mfg. Co., Inc. Master Lock Morse Tools Multi Lock, Inc.</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 Parker Hardware Pro-Lok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Quincy Mfg.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Lock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Silca</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STRATTEC</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Supra</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Trans-Atlantic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Trine Mfg. Co.</w:t>
      </w:r>
    </w:p>
    <w:p>
      <w:pPr>
        <w:pStyle w:val="Style169"/>
        <w:framePr w:w="1210" w:h="4116" w:hRule="exact" w:wrap="none" w:vAnchor="page" w:hAnchor="page" w:x="9887" w:y="9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Wilson Bohannan Co.</w:t>
      </w:r>
    </w:p>
    <w:p>
      <w:pPr>
        <w:framePr w:wrap="none" w:vAnchor="page" w:hAnchor="page" w:x="6925" w:y="13933"/>
        <w:widowControl w:val="0"/>
        <w:rPr>
          <w:sz w:val="2"/>
          <w:szCs w:val="2"/>
        </w:rPr>
      </w:pPr>
      <w:r>
        <w:pict>
          <v:shape id="_x0000_s1048" type="#_x0000_t75" style="width:55pt;height:16pt;">
            <v:imagedata r:id="rId49" r:href="rId50"/>
          </v:shape>
        </w:pict>
      </w:r>
    </w:p>
    <w:p>
      <w:pPr>
        <w:pStyle w:val="Style167"/>
        <w:framePr w:w="960" w:h="452" w:hRule="exact" w:wrap="none" w:vAnchor="page" w:hAnchor="page" w:x="7002" w:y="142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Send in order or</w:t>
      </w:r>
    </w:p>
    <w:p>
      <w:pPr>
        <w:pStyle w:val="Style167"/>
        <w:framePr w:w="960" w:h="452" w:hRule="exact" w:wrap="none" w:vAnchor="page" w:hAnchor="page" w:x="7002" w:y="14288"/>
        <w:widowControl w:val="0"/>
        <w:keepNext w:val="0"/>
        <w:keepLines w:val="0"/>
        <w:shd w:val="clear" w:color="auto" w:fill="auto"/>
        <w:bidi w:val="0"/>
        <w:spacing w:before="0" w:after="0"/>
        <w:ind w:left="101" w:right="0" w:firstLine="0"/>
      </w:pPr>
      <w:r>
        <w:rPr>
          <w:lang w:val="en-US" w:eastAsia="en-US" w:bidi="en-US"/>
          <w:w w:val="100"/>
          <w:spacing w:val="0"/>
          <w:color w:val="000000"/>
          <w:position w:val="0"/>
        </w:rPr>
        <w:t>request order</w:t>
        <w:br/>
        <w:t>form.</w:t>
      </w:r>
    </w:p>
    <w:p>
      <w:pPr>
        <w:framePr w:wrap="none" w:vAnchor="page" w:hAnchor="page" w:x="6810" w:y="14533"/>
        <w:widowControl w:val="0"/>
        <w:rPr>
          <w:sz w:val="2"/>
          <w:szCs w:val="2"/>
        </w:rPr>
      </w:pPr>
      <w:r>
        <w:pict>
          <v:shape id="_x0000_s1049" type="#_x0000_t75" style="width:15pt;height:15pt;">
            <v:imagedata r:id="rId51" r:href="rId52"/>
          </v:shape>
        </w:pict>
      </w:r>
    </w:p>
    <w:p>
      <w:pPr>
        <w:pStyle w:val="Style167"/>
        <w:framePr w:w="1632" w:h="823" w:hRule="exact" w:wrap="none" w:vAnchor="page" w:hAnchor="page" w:x="9522" w:y="13889"/>
        <w:widowControl w:val="0"/>
        <w:keepNext w:val="0"/>
        <w:keepLines w:val="0"/>
        <w:shd w:val="clear" w:color="auto" w:fill="auto"/>
        <w:bidi w:val="0"/>
        <w:spacing w:before="0" w:after="0" w:line="127" w:lineRule="exact"/>
        <w:ind w:left="144" w:right="0" w:firstLine="0"/>
      </w:pPr>
      <w:r>
        <w:rPr>
          <w:lang w:val="en-US" w:eastAsia="en-US" w:bidi="en-US"/>
          <w:w w:val="100"/>
          <w:spacing w:val="0"/>
          <w:color w:val="000000"/>
          <w:position w:val="0"/>
        </w:rPr>
        <w:t>1-800-445-KEYS (5397)</w:t>
        <w:br/>
        <w:t>313-931-7720</w:t>
      </w:r>
    </w:p>
    <w:p>
      <w:pPr>
        <w:pStyle w:val="Style167"/>
        <w:framePr w:w="1632" w:h="823" w:hRule="exact" w:wrap="none" w:vAnchor="page" w:hAnchor="page" w:x="9522" w:y="13889"/>
        <w:widowControl w:val="0"/>
        <w:keepNext w:val="0"/>
        <w:keepLines w:val="0"/>
        <w:shd w:val="clear" w:color="auto" w:fill="auto"/>
        <w:bidi w:val="0"/>
        <w:spacing w:before="0" w:after="0" w:line="127" w:lineRule="exact"/>
        <w:ind w:left="20" w:right="0" w:firstLine="0"/>
      </w:pPr>
      <w:r>
        <w:rPr>
          <w:lang w:val="en-US" w:eastAsia="en-US" w:bidi="en-US"/>
          <w:w w:val="100"/>
          <w:spacing w:val="0"/>
          <w:color w:val="000000"/>
          <w:position w:val="0"/>
        </w:rPr>
        <w:t>Fax: 1-800-828-KEYS (5397)</w:t>
      </w:r>
    </w:p>
    <w:p>
      <w:pPr>
        <w:pStyle w:val="Style167"/>
        <w:framePr w:w="1632" w:h="823" w:hRule="exact" w:wrap="none" w:vAnchor="page" w:hAnchor="page" w:x="9522" w:y="13889"/>
        <w:widowControl w:val="0"/>
        <w:keepNext w:val="0"/>
        <w:keepLines w:val="0"/>
        <w:shd w:val="clear" w:color="auto" w:fill="auto"/>
        <w:bidi w:val="0"/>
        <w:spacing w:before="0" w:after="0" w:line="127" w:lineRule="exact"/>
        <w:ind w:left="96" w:right="0" w:firstLine="0"/>
      </w:pPr>
      <w:r>
        <w:rPr>
          <w:lang w:val="en-US" w:eastAsia="en-US" w:bidi="en-US"/>
          <w:w w:val="100"/>
          <w:spacing w:val="0"/>
          <w:color w:val="000000"/>
          <w:position w:val="0"/>
        </w:rPr>
        <w:t>Local Fax: 313-931-7758</w:t>
        <w:br/>
        <w:t>9950 Freeland</w:t>
        <w:br/>
        <w:t>Detroit, Michigan 48227</w:t>
      </w:r>
    </w:p>
    <w:p>
      <w:pPr>
        <w:pStyle w:val="Style113"/>
        <w:framePr w:wrap="none" w:vAnchor="page" w:hAnchor="page" w:x="8864" w:y="151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11"/>
        <w:framePr w:wrap="none" w:vAnchor="page" w:hAnchor="page" w:x="10655" w:y="15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330.85pt;margin-top:85.8pt;width:239.5pt;height:244.3pt;z-index:-251658742;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404.05pt;margin-top:691.3pt;width:72.5pt;height:44.65pt;z-index:-251658741;mso-wrap-distance-left:5pt;mso-wrap-distance-right:5pt;mso-position-horizontal-relative:page;mso-position-vertical-relative:page" wrapcoords="0 0">
            <v:imagedata r:id="rId55" r:href="rId56"/>
            <w10:wrap anchorx="page" anchory="page"/>
          </v:shape>
        </w:pict>
      </w:r>
    </w:p>
    <w:p>
      <w:pPr>
        <w:pStyle w:val="Style171"/>
        <w:framePr w:wrap="none" w:vAnchor="page" w:hAnchor="page" w:x="1097" w:y="455"/>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Upcoming</w:t>
      </w:r>
      <w:bookmarkEnd w:id="32"/>
    </w:p>
    <w:p>
      <w:pPr>
        <w:pStyle w:val="Style173"/>
        <w:framePr w:wrap="none" w:vAnchor="page" w:hAnchor="page" w:x="3349" w:y="1724"/>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Events</w:t>
      </w:r>
      <w:bookmarkEnd w:id="33"/>
    </w:p>
    <w:p>
      <w:pPr>
        <w:framePr w:wrap="none" w:vAnchor="page" w:hAnchor="page" w:x="6195" w:y="1311"/>
        <w:widowControl w:val="0"/>
        <w:rPr>
          <w:sz w:val="2"/>
          <w:szCs w:val="2"/>
        </w:rPr>
      </w:pPr>
      <w:r>
        <w:pict>
          <v:shape id="_x0000_s1052" type="#_x0000_t75" style="width:28pt;height:28pt;">
            <v:imagedata r:id="rId57" r:href="rId58"/>
          </v:shape>
        </w:pict>
      </w:r>
    </w:p>
    <w:p>
      <w:pPr>
        <w:pStyle w:val="Style175"/>
        <w:framePr w:wrap="none" w:vAnchor="page" w:hAnchor="page" w:x="6272" w:y="1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77"/>
        <w:framePr w:w="2137" w:h="4715" w:hRule="exact" w:wrap="none" w:vAnchor="page" w:hAnchor="page" w:x="1116" w:y="2741"/>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NOVEMBER</w:t>
      </w:r>
      <w:bookmarkEnd w:id="34"/>
    </w:p>
    <w:p>
      <w:pPr>
        <w:pStyle w:val="Style179"/>
        <w:framePr w:w="2137" w:h="4715" w:hRule="exact" w:wrap="none" w:vAnchor="page" w:hAnchor="page" w:x="1116" w:y="2741"/>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3</w:t>
      </w:r>
      <w:bookmarkEnd w:id="35"/>
    </w:p>
    <w:p>
      <w:pPr>
        <w:pStyle w:val="Style181"/>
        <w:framePr w:w="2137" w:h="4715" w:hRule="exact" w:wrap="none" w:vAnchor="page" w:hAnchor="page" w:x="1116" w:y="2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Simplex Unican Certification Class Fort Wayne, IN</w:t>
      </w:r>
    </w:p>
    <w:p>
      <w:pPr>
        <w:pStyle w:val="Style181"/>
        <w:framePr w:w="2137" w:h="4715" w:hRule="exact" w:wrap="none" w:vAnchor="page" w:hAnchor="page" w:x="1116" w:y="2741"/>
        <w:widowControl w:val="0"/>
        <w:keepNext w:val="0"/>
        <w:keepLines w:val="0"/>
        <w:shd w:val="clear" w:color="auto" w:fill="auto"/>
        <w:bidi w:val="0"/>
        <w:jc w:val="left"/>
        <w:spacing w:before="0" w:after="339"/>
        <w:ind w:left="0" w:right="0" w:firstLine="0"/>
      </w:pPr>
      <w:r>
        <w:rPr>
          <w:lang w:val="en-US" w:eastAsia="en-US" w:bidi="en-US"/>
          <w:w w:val="100"/>
          <w:spacing w:val="0"/>
          <w:color w:val="000000"/>
          <w:position w:val="0"/>
        </w:rPr>
        <w:t>Northern Indiana Chapter of ALOA Contact: Karen Fisher (219)223-8367</w:t>
      </w:r>
    </w:p>
    <w:p>
      <w:pPr>
        <w:pStyle w:val="Style179"/>
        <w:numPr>
          <w:ilvl w:val="0"/>
          <w:numId w:val="3"/>
        </w:numPr>
        <w:framePr w:w="2137" w:h="4715" w:hRule="exact" w:wrap="none" w:vAnchor="page" w:hAnchor="page" w:x="1116" w:y="2741"/>
        <w:tabs>
          <w:tab w:leader="none" w:pos="173" w:val="left"/>
        </w:tabs>
        <w:widowControl w:val="0"/>
        <w:keepNext w:val="0"/>
        <w:keepLines w:val="0"/>
        <w:shd w:val="clear" w:color="auto" w:fill="auto"/>
        <w:bidi w:val="0"/>
        <w:jc w:val="left"/>
        <w:spacing w:before="0" w:after="0" w:line="205" w:lineRule="exact"/>
        <w:ind w:left="0" w:right="0" w:firstLine="0"/>
      </w:pPr>
      <w:bookmarkStart w:id="36" w:name="bookmark36"/>
      <w:r>
        <w:rPr>
          <w:lang w:val="en-US" w:eastAsia="en-US" w:bidi="en-US"/>
          <w:w w:val="100"/>
          <w:spacing w:val="0"/>
          <w:color w:val="000000"/>
          <w:position w:val="0"/>
        </w:rPr>
        <w:t>7</w:t>
      </w:r>
      <w:bookmarkEnd w:id="36"/>
    </w:p>
    <w:p>
      <w:pPr>
        <w:pStyle w:val="Style181"/>
        <w:framePr w:w="2137" w:h="4715" w:hRule="exact" w:wrap="none" w:vAnchor="page" w:hAnchor="page" w:x="1116" w:y="2741"/>
        <w:widowControl w:val="0"/>
        <w:keepNext w:val="0"/>
        <w:keepLines w:val="0"/>
        <w:shd w:val="clear" w:color="auto" w:fill="auto"/>
        <w:bidi w:val="0"/>
        <w:jc w:val="left"/>
        <w:spacing w:before="0" w:after="342" w:line="205" w:lineRule="exact"/>
        <w:ind w:left="0" w:right="0" w:firstLine="0"/>
      </w:pPr>
      <w:r>
        <w:rPr>
          <w:lang w:val="en-US" w:eastAsia="en-US" w:bidi="en-US"/>
          <w:w w:val="100"/>
          <w:spacing w:val="0"/>
          <w:color w:val="000000"/>
          <w:position w:val="0"/>
        </w:rPr>
        <w:t>★ Fall ALOA Board Meeting Sturbridge, MA (800) 532-2562</w:t>
      </w:r>
    </w:p>
    <w:p>
      <w:pPr>
        <w:pStyle w:val="Style2"/>
        <w:numPr>
          <w:ilvl w:val="0"/>
          <w:numId w:val="3"/>
        </w:numPr>
        <w:framePr w:w="2137" w:h="4715" w:hRule="exact" w:wrap="none" w:vAnchor="page" w:hAnchor="page" w:x="1116" w:y="2741"/>
        <w:tabs>
          <w:tab w:leader="none" w:pos="184"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w:t>
      </w:r>
    </w:p>
    <w:p>
      <w:pPr>
        <w:pStyle w:val="Style181"/>
        <w:framePr w:w="2137" w:h="4715" w:hRule="exact" w:wrap="none" w:vAnchor="page" w:hAnchor="page" w:x="1116" w:y="2741"/>
        <w:widowControl w:val="0"/>
        <w:keepNext w:val="0"/>
        <w:keepLines w:val="0"/>
        <w:shd w:val="clear" w:color="auto" w:fill="auto"/>
        <w:bidi w:val="0"/>
        <w:jc w:val="both"/>
        <w:spacing w:before="0" w:after="0" w:line="202" w:lineRule="exact"/>
        <w:ind w:left="0" w:right="500" w:firstLine="0"/>
      </w:pPr>
      <w:r>
        <w:rPr>
          <w:lang w:val="en-US" w:eastAsia="en-US" w:bidi="en-US"/>
          <w:w w:val="100"/>
          <w:spacing w:val="0"/>
          <w:color w:val="000000"/>
          <w:position w:val="0"/>
        </w:rPr>
        <w:t xml:space="preserve">Yankee Security Convention Ace Classes </w:t>
      </w:r>
      <w:r>
        <w:rPr>
          <w:rStyle w:val="CharStyle183"/>
          <w:b/>
          <w:bCs/>
        </w:rPr>
        <w:t>fk</w:t>
      </w:r>
      <w:r>
        <w:rPr>
          <w:lang w:val="en-US" w:eastAsia="en-US" w:bidi="en-US"/>
          <w:w w:val="100"/>
          <w:spacing w:val="0"/>
          <w:color w:val="000000"/>
          <w:position w:val="0"/>
        </w:rPr>
        <w:t xml:space="preserve"> PRP Sitting Sturbridge, MA Yankee Security Contact: Rob Mahoney (800) 209-8266</w:t>
      </w:r>
    </w:p>
    <w:p>
      <w:pPr>
        <w:pStyle w:val="Style179"/>
        <w:framePr w:w="2453" w:h="4842" w:hRule="exact" w:wrap="none" w:vAnchor="page" w:hAnchor="page" w:x="4600" w:y="2726"/>
        <w:widowControl w:val="0"/>
        <w:keepNext w:val="0"/>
        <w:keepLines w:val="0"/>
        <w:shd w:val="clear" w:color="auto" w:fill="auto"/>
        <w:bidi w:val="0"/>
        <w:jc w:val="left"/>
        <w:spacing w:before="0" w:after="0" w:line="213" w:lineRule="exact"/>
        <w:ind w:left="0" w:right="0" w:firstLine="0"/>
      </w:pPr>
      <w:bookmarkStart w:id="37" w:name="bookmark37"/>
      <w:r>
        <w:rPr>
          <w:lang w:val="en-US" w:eastAsia="en-US" w:bidi="en-US"/>
          <w:w w:val="100"/>
          <w:spacing w:val="0"/>
          <w:color w:val="000000"/>
          <w:position w:val="0"/>
        </w:rPr>
        <w:t>5</w:t>
      </w:r>
      <w:bookmarkEnd w:id="37"/>
    </w:p>
    <w:p>
      <w:pPr>
        <w:pStyle w:val="Style181"/>
        <w:framePr w:w="2453" w:h="4842" w:hRule="exact" w:wrap="none" w:vAnchor="page" w:hAnchor="page" w:x="4600" w:y="2726"/>
        <w:widowControl w:val="0"/>
        <w:keepNext w:val="0"/>
        <w:keepLines w:val="0"/>
        <w:shd w:val="clear" w:color="auto" w:fill="auto"/>
        <w:bidi w:val="0"/>
        <w:jc w:val="left"/>
        <w:spacing w:before="0" w:after="392" w:line="213" w:lineRule="exact"/>
        <w:ind w:left="0" w:right="460" w:firstLine="0"/>
      </w:pPr>
      <w:r>
        <w:rPr>
          <w:rStyle w:val="CharStyle183"/>
          <w:b/>
          <w:bCs/>
        </w:rPr>
        <w:t>^</w:t>
      </w:r>
      <w:r>
        <w:rPr>
          <w:lang w:val="en-US" w:eastAsia="en-US" w:bidi="en-US"/>
          <w:w w:val="100"/>
          <w:spacing w:val="0"/>
          <w:color w:val="000000"/>
          <w:position w:val="0"/>
        </w:rPr>
        <w:t xml:space="preserve"> ALOA PRP Sitting Dayton, OH Ohio Valley Chapter Contact: Bill Lockwood (937) 836-6127 (937) 775-3736</w:t>
      </w:r>
    </w:p>
    <w:p>
      <w:pPr>
        <w:pStyle w:val="Style184"/>
        <w:framePr w:w="2453" w:h="4842" w:hRule="exact" w:wrap="none" w:vAnchor="page" w:hAnchor="page" w:x="4600" w:y="2726"/>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2000</w:t>
      </w:r>
      <w:bookmarkEnd w:id="38"/>
    </w:p>
    <w:p>
      <w:pPr>
        <w:pStyle w:val="Style177"/>
        <w:framePr w:w="2453" w:h="4842" w:hRule="exact" w:wrap="none" w:vAnchor="page" w:hAnchor="page" w:x="4600" w:y="2726"/>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FEBRUARY</w:t>
      </w:r>
      <w:bookmarkEnd w:id="39"/>
    </w:p>
    <w:p>
      <w:pPr>
        <w:pStyle w:val="Style179"/>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bookmarkStart w:id="40" w:name="bookmark40"/>
      <w:r>
        <w:rPr>
          <w:lang w:val="en-US" w:eastAsia="en-US" w:bidi="en-US"/>
          <w:w w:val="100"/>
          <w:spacing w:val="0"/>
          <w:color w:val="000000"/>
          <w:position w:val="0"/>
        </w:rPr>
        <w:t>9-13</w:t>
      </w:r>
      <w:bookmarkEnd w:id="40"/>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 xml:space="preserve">TLA Annual Convention and Trade Show </w:t>
      </w:r>
      <w:r>
        <w:rPr>
          <w:rStyle w:val="CharStyle183"/>
          <w:b/>
          <w:bCs/>
        </w:rPr>
        <w:t>fk</w:t>
      </w:r>
      <w:r>
        <w:rPr>
          <w:lang w:val="en-US" w:eastAsia="en-US" w:bidi="en-US"/>
          <w:w w:val="100"/>
          <w:spacing w:val="0"/>
          <w:color w:val="000000"/>
          <w:position w:val="0"/>
        </w:rPr>
        <w:t xml:space="preserve"> PRP Sitting Houston, TX</w:t>
      </w:r>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The Texas Locksmiths Association Contact:</w:t>
      </w:r>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Registration info: Jim Hetciller (830)606-1727</w:t>
      </w:r>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Exhibitor info: Robert Hernandez</w:t>
      </w:r>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(210)433-5397</w:t>
      </w:r>
    </w:p>
    <w:p>
      <w:pPr>
        <w:pStyle w:val="Style181"/>
        <w:framePr w:w="2453" w:h="4842" w:hRule="exact" w:wrap="none" w:vAnchor="page" w:hAnchor="page" w:x="4600" w:y="2726"/>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General info: (877) TLA-INFO</w:t>
      </w:r>
    </w:p>
    <w:p>
      <w:pPr>
        <w:pStyle w:val="Style177"/>
        <w:framePr w:w="2051" w:h="4672" w:hRule="exact" w:wrap="none" w:vAnchor="page" w:hAnchor="page" w:x="8083" w:y="2756"/>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JULY</w:t>
      </w:r>
      <w:bookmarkEnd w:id="41"/>
    </w:p>
    <w:p>
      <w:pPr>
        <w:pStyle w:val="Style179"/>
        <w:framePr w:w="2051" w:h="4672" w:hRule="exact" w:wrap="none" w:vAnchor="page" w:hAnchor="page" w:x="8083" w:y="2756"/>
        <w:widowControl w:val="0"/>
        <w:keepNext w:val="0"/>
        <w:keepLines w:val="0"/>
        <w:shd w:val="clear" w:color="auto" w:fill="auto"/>
        <w:bidi w:val="0"/>
        <w:jc w:val="left"/>
        <w:spacing w:before="0" w:after="0" w:line="201" w:lineRule="exact"/>
        <w:ind w:left="0" w:right="0" w:firstLine="0"/>
      </w:pPr>
      <w:bookmarkStart w:id="42" w:name="bookmark42"/>
      <w:r>
        <w:rPr>
          <w:lang w:val="en-US" w:eastAsia="en-US" w:bidi="en-US"/>
          <w:w w:val="100"/>
          <w:spacing w:val="0"/>
          <w:color w:val="000000"/>
          <w:position w:val="0"/>
        </w:rPr>
        <w:t>24-30</w:t>
      </w:r>
      <w:bookmarkEnd w:id="42"/>
    </w:p>
    <w:p>
      <w:pPr>
        <w:pStyle w:val="Style181"/>
        <w:framePr w:w="2051" w:h="4672" w:hRule="exact" w:wrap="none" w:vAnchor="page" w:hAnchor="page" w:x="8083" w:y="2756"/>
        <w:widowControl w:val="0"/>
        <w:keepNext w:val="0"/>
        <w:keepLines w:val="0"/>
        <w:shd w:val="clear" w:color="auto" w:fill="auto"/>
        <w:bidi w:val="0"/>
        <w:jc w:val="left"/>
        <w:spacing w:before="0" w:after="383" w:line="201" w:lineRule="exact"/>
        <w:ind w:left="0" w:right="0" w:firstLine="0"/>
      </w:pPr>
      <w:r>
        <w:rPr>
          <w:lang w:val="en-US" w:eastAsia="en-US" w:bidi="en-US"/>
          <w:w w:val="100"/>
          <w:spacing w:val="0"/>
          <w:color w:val="000000"/>
          <w:position w:val="0"/>
        </w:rPr>
        <w:t>ALOA 2000 Security Expo Las Vegas, NV (214) 827-1701</w:t>
      </w:r>
    </w:p>
    <w:p>
      <w:pPr>
        <w:pStyle w:val="Style184"/>
        <w:framePr w:w="2051" w:h="4672" w:hRule="exact" w:wrap="none" w:vAnchor="page" w:hAnchor="page" w:x="8083" w:y="2756"/>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2001</w:t>
      </w:r>
      <w:bookmarkEnd w:id="43"/>
    </w:p>
    <w:p>
      <w:pPr>
        <w:pStyle w:val="Style177"/>
        <w:framePr w:w="2051" w:h="4672" w:hRule="exact" w:wrap="none" w:vAnchor="page" w:hAnchor="page" w:x="8083" w:y="275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MARCH</w:t>
      </w:r>
      <w:bookmarkEnd w:id="44"/>
    </w:p>
    <w:p>
      <w:pPr>
        <w:pStyle w:val="Style179"/>
        <w:framePr w:w="2051" w:h="4672" w:hRule="exact" w:wrap="none" w:vAnchor="page" w:hAnchor="page" w:x="8083" w:y="2756"/>
        <w:widowControl w:val="0"/>
        <w:keepNext w:val="0"/>
        <w:keepLines w:val="0"/>
        <w:shd w:val="clear" w:color="auto" w:fill="auto"/>
        <w:bidi w:val="0"/>
        <w:jc w:val="left"/>
        <w:spacing w:before="0" w:after="0" w:line="181" w:lineRule="exact"/>
        <w:ind w:left="0" w:right="0" w:firstLine="0"/>
      </w:pPr>
      <w:bookmarkStart w:id="45" w:name="bookmark45"/>
      <w:r>
        <w:rPr>
          <w:lang w:val="en-US" w:eastAsia="en-US" w:bidi="en-US"/>
          <w:w w:val="100"/>
          <w:spacing w:val="0"/>
          <w:color w:val="000000"/>
          <w:position w:val="0"/>
        </w:rPr>
        <w:t>28-April 1</w:t>
      </w:r>
      <w:bookmarkEnd w:id="45"/>
    </w:p>
    <w:p>
      <w:pPr>
        <w:pStyle w:val="Style181"/>
        <w:framePr w:w="2051" w:h="4672" w:hRule="exact" w:wrap="none" w:vAnchor="page" w:hAnchor="page" w:x="8083" w:y="2756"/>
        <w:widowControl w:val="0"/>
        <w:keepNext w:val="0"/>
        <w:keepLines w:val="0"/>
        <w:shd w:val="clear" w:color="auto" w:fill="auto"/>
        <w:bidi w:val="0"/>
        <w:jc w:val="left"/>
        <w:spacing w:before="0" w:after="378" w:line="181" w:lineRule="exact"/>
        <w:ind w:left="0" w:right="0" w:firstLine="0"/>
      </w:pPr>
      <w:r>
        <w:rPr>
          <w:lang w:val="en-US" w:eastAsia="en-US" w:bidi="en-US"/>
          <w:w w:val="100"/>
          <w:spacing w:val="0"/>
          <w:color w:val="000000"/>
          <w:position w:val="0"/>
        </w:rPr>
        <w:t xml:space="preserve">MLANJ 2001 Annual Convention Somerset, NJ (973) 267-8884 (973) 538-2248 fax </w:t>
      </w:r>
      <w:r>
        <w:fldChar w:fldCharType="begin"/>
      </w:r>
      <w:r>
        <w:rPr/>
        <w:instrText> HYPERLINK "http://www.mlanj" </w:instrText>
      </w:r>
      <w:r>
        <w:fldChar w:fldCharType="separate"/>
      </w:r>
      <w:r>
        <w:rPr>
          <w:lang w:val="en-US" w:eastAsia="en-US" w:bidi="en-US"/>
          <w:w w:val="100"/>
          <w:spacing w:val="0"/>
          <w:color w:val="000000"/>
          <w:position w:val="0"/>
        </w:rPr>
        <w:t>www.mlanj</w:t>
      </w:r>
      <w:r>
        <w:fldChar w:fldCharType="end"/>
      </w:r>
      <w:r>
        <w:rPr>
          <w:lang w:val="en-US" w:eastAsia="en-US" w:bidi="en-US"/>
          <w:w w:val="100"/>
          <w:spacing w:val="0"/>
          <w:color w:val="000000"/>
          <w:position w:val="0"/>
        </w:rPr>
        <w:t xml:space="preserve"> .org</w:t>
      </w:r>
    </w:p>
    <w:p>
      <w:pPr>
        <w:pStyle w:val="Style177"/>
        <w:framePr w:w="2051" w:h="4672" w:hRule="exact" w:wrap="none" w:vAnchor="page" w:hAnchor="page" w:x="8083" w:y="2756"/>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JULY</w:t>
      </w:r>
      <w:bookmarkEnd w:id="46"/>
    </w:p>
    <w:p>
      <w:pPr>
        <w:pStyle w:val="Style179"/>
        <w:framePr w:w="2051" w:h="4672" w:hRule="exact" w:wrap="none" w:vAnchor="page" w:hAnchor="page" w:x="8083" w:y="2756"/>
        <w:widowControl w:val="0"/>
        <w:keepNext w:val="0"/>
        <w:keepLines w:val="0"/>
        <w:shd w:val="clear" w:color="auto" w:fill="auto"/>
        <w:bidi w:val="0"/>
        <w:jc w:val="left"/>
        <w:spacing w:before="0" w:after="0" w:line="201" w:lineRule="exact"/>
        <w:ind w:left="0" w:right="0" w:firstLine="0"/>
      </w:pPr>
      <w:bookmarkStart w:id="47" w:name="bookmark47"/>
      <w:r>
        <w:rPr>
          <w:lang w:val="en-US" w:eastAsia="en-US" w:bidi="en-US"/>
          <w:w w:val="100"/>
          <w:spacing w:val="0"/>
          <w:color w:val="000000"/>
          <w:position w:val="0"/>
        </w:rPr>
        <w:t>16-22</w:t>
      </w:r>
      <w:bookmarkEnd w:id="47"/>
    </w:p>
    <w:p>
      <w:pPr>
        <w:pStyle w:val="Style181"/>
        <w:framePr w:w="2051" w:h="4672" w:hRule="exact" w:wrap="none" w:vAnchor="page" w:hAnchor="page" w:x="8083" w:y="2756"/>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ALOA 2001 Security Expo Baltimore, MD (800) 532-2562</w:t>
      </w:r>
    </w:p>
    <w:p>
      <w:pPr>
        <w:pStyle w:val="Style179"/>
        <w:framePr w:w="2487" w:h="7295" w:hRule="exact" w:wrap="none" w:vAnchor="page" w:hAnchor="page" w:x="1111" w:y="7732"/>
        <w:widowControl w:val="0"/>
        <w:keepNext w:val="0"/>
        <w:keepLines w:val="0"/>
        <w:shd w:val="clear" w:color="auto" w:fill="auto"/>
        <w:bidi w:val="0"/>
        <w:jc w:val="left"/>
        <w:spacing w:before="0" w:after="0" w:line="202" w:lineRule="exact"/>
        <w:ind w:left="0" w:right="0" w:firstLine="0"/>
      </w:pPr>
      <w:bookmarkStart w:id="48" w:name="bookmark48"/>
      <w:r>
        <w:rPr>
          <w:lang w:val="en-US" w:eastAsia="en-US" w:bidi="en-US"/>
          <w:w w:val="100"/>
          <w:spacing w:val="0"/>
          <w:color w:val="000000"/>
          <w:position w:val="0"/>
        </w:rPr>
        <w:t>13</w:t>
      </w:r>
      <w:bookmarkEnd w:id="48"/>
    </w:p>
    <w:p>
      <w:pPr>
        <w:pStyle w:val="Style181"/>
        <w:framePr w:w="2487" w:h="7295" w:hRule="exact" w:wrap="none" w:vAnchor="page" w:hAnchor="page" w:x="1111" w:y="7732"/>
        <w:widowControl w:val="0"/>
        <w:keepNext w:val="0"/>
        <w:keepLines w:val="0"/>
        <w:shd w:val="clear" w:color="auto" w:fill="auto"/>
        <w:bidi w:val="0"/>
        <w:jc w:val="left"/>
        <w:spacing w:before="0" w:after="0" w:line="202" w:lineRule="exact"/>
        <w:ind w:left="0" w:right="1140" w:firstLine="0"/>
      </w:pPr>
      <w:r>
        <w:rPr>
          <w:rStyle w:val="CharStyle183"/>
          <w:b/>
          <w:bCs/>
        </w:rPr>
        <w:t>fk</w:t>
      </w:r>
      <w:r>
        <w:rPr>
          <w:lang w:val="en-US" w:eastAsia="en-US" w:bidi="en-US"/>
          <w:w w:val="100"/>
          <w:spacing w:val="0"/>
          <w:color w:val="000000"/>
          <w:position w:val="0"/>
        </w:rPr>
        <w:t xml:space="preserve"> ALOA PRP Sitting Dallas, TX ALOA</w:t>
      </w:r>
    </w:p>
    <w:p>
      <w:pPr>
        <w:pStyle w:val="Style181"/>
        <w:framePr w:w="2487" w:h="7295" w:hRule="exact" w:wrap="none" w:vAnchor="page" w:hAnchor="page" w:x="1111" w:y="7732"/>
        <w:widowControl w:val="0"/>
        <w:keepNext w:val="0"/>
        <w:keepLines w:val="0"/>
        <w:shd w:val="clear" w:color="auto" w:fill="auto"/>
        <w:bidi w:val="0"/>
        <w:jc w:val="left"/>
        <w:spacing w:before="0" w:after="360" w:line="202" w:lineRule="exact"/>
        <w:ind w:left="0" w:right="0" w:firstLine="0"/>
      </w:pPr>
      <w:r>
        <w:rPr>
          <w:lang w:val="en-US" w:eastAsia="en-US" w:bidi="en-US"/>
          <w:w w:val="100"/>
          <w:spacing w:val="0"/>
          <w:color w:val="000000"/>
          <w:position w:val="0"/>
        </w:rPr>
        <w:t>Contact: David Lowell, CML, CPS (800) 532-2562 (214) 827-1810 fax</w:t>
      </w:r>
    </w:p>
    <w:p>
      <w:pPr>
        <w:pStyle w:val="Style179"/>
        <w:framePr w:w="2487" w:h="7295" w:hRule="exact" w:wrap="none" w:vAnchor="page" w:hAnchor="page" w:x="1111" w:y="7732"/>
        <w:widowControl w:val="0"/>
        <w:keepNext w:val="0"/>
        <w:keepLines w:val="0"/>
        <w:shd w:val="clear" w:color="auto" w:fill="auto"/>
        <w:bidi w:val="0"/>
        <w:jc w:val="left"/>
        <w:spacing w:before="0" w:after="0" w:line="202" w:lineRule="exact"/>
        <w:ind w:left="0" w:right="0" w:firstLine="0"/>
      </w:pPr>
      <w:bookmarkStart w:id="49" w:name="bookmark49"/>
      <w:r>
        <w:rPr>
          <w:lang w:val="en-US" w:eastAsia="en-US" w:bidi="en-US"/>
          <w:w w:val="100"/>
          <w:spacing w:val="0"/>
          <w:color w:val="000000"/>
          <w:position w:val="0"/>
        </w:rPr>
        <w:t>16-20</w:t>
      </w:r>
      <w:bookmarkEnd w:id="49"/>
    </w:p>
    <w:p>
      <w:pPr>
        <w:pStyle w:val="Style181"/>
        <w:framePr w:w="2487" w:h="7295" w:hRule="exact" w:wrap="none" w:vAnchor="page" w:hAnchor="page" w:x="1111" w:y="773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The California Locksmiths Association 1999 Educational Trade Show Convention Los Angeles, CA</w:t>
      </w:r>
    </w:p>
    <w:p>
      <w:pPr>
        <w:pStyle w:val="Style181"/>
        <w:framePr w:w="2487" w:h="7295" w:hRule="exact" w:wrap="none" w:vAnchor="page" w:hAnchor="page" w:x="1111" w:y="773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Quality Hotel @ LA International Airport Contact: Mark Anderson</w:t>
      </w:r>
    </w:p>
    <w:p>
      <w:pPr>
        <w:pStyle w:val="Style181"/>
        <w:framePr w:w="2487" w:h="7295" w:hRule="exact" w:wrap="none" w:vAnchor="page" w:hAnchor="page" w:x="1111" w:y="7732"/>
        <w:widowControl w:val="0"/>
        <w:keepNext w:val="0"/>
        <w:keepLines w:val="0"/>
        <w:shd w:val="clear" w:color="auto" w:fill="auto"/>
        <w:bidi w:val="0"/>
        <w:jc w:val="left"/>
        <w:spacing w:before="0" w:after="357" w:line="198" w:lineRule="exact"/>
        <w:ind w:left="0" w:right="0" w:firstLine="0"/>
      </w:pPr>
      <w:r>
        <w:rPr>
          <w:lang w:val="en-US" w:eastAsia="en-US" w:bidi="en-US"/>
          <w:w w:val="100"/>
          <w:spacing w:val="0"/>
          <w:color w:val="000000"/>
          <w:position w:val="0"/>
        </w:rPr>
        <w:t>(415)479-8879 (714) 632-6800</w:t>
      </w:r>
    </w:p>
    <w:p>
      <w:pPr>
        <w:pStyle w:val="Style186"/>
        <w:framePr w:w="2487" w:h="7295" w:hRule="exact" w:wrap="none" w:vAnchor="page" w:hAnchor="page" w:x="1111" w:y="7732"/>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20</w:t>
      </w:r>
      <w:bookmarkEnd w:id="50"/>
    </w:p>
    <w:p>
      <w:pPr>
        <w:pStyle w:val="Style181"/>
        <w:framePr w:w="2487" w:h="7295" w:hRule="exact" w:wrap="none" w:vAnchor="page" w:hAnchor="page" w:x="1111" w:y="7732"/>
        <w:widowControl w:val="0"/>
        <w:keepNext w:val="0"/>
        <w:keepLines w:val="0"/>
        <w:shd w:val="clear" w:color="auto" w:fill="auto"/>
        <w:bidi w:val="0"/>
        <w:jc w:val="left"/>
        <w:spacing w:before="0" w:after="334" w:line="201" w:lineRule="exact"/>
        <w:ind w:left="0" w:right="0" w:firstLine="0"/>
      </w:pPr>
      <w:r>
        <w:rPr>
          <w:lang w:val="en-US" w:eastAsia="en-US" w:bidi="en-US"/>
          <w:w w:val="100"/>
          <w:spacing w:val="0"/>
          <w:color w:val="000000"/>
          <w:position w:val="0"/>
        </w:rPr>
        <w:t>Oklahoma Master Locksmiths Association ACE Classes Oklahoma City, OK Contact: Lowell Roberts (405) 732-5838 (405) 741-5838 fax</w:t>
      </w:r>
    </w:p>
    <w:p>
      <w:pPr>
        <w:pStyle w:val="Style177"/>
        <w:framePr w:w="2487" w:h="7295" w:hRule="exact" w:wrap="none" w:vAnchor="page" w:hAnchor="page" w:x="1111" w:y="7732"/>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DECEMBER</w:t>
      </w:r>
      <w:bookmarkEnd w:id="51"/>
    </w:p>
    <w:p>
      <w:pPr>
        <w:pStyle w:val="Style179"/>
        <w:framePr w:w="2487" w:h="7295" w:hRule="exact" w:wrap="none" w:vAnchor="page" w:hAnchor="page" w:x="1111" w:y="7732"/>
        <w:widowControl w:val="0"/>
        <w:keepNext w:val="0"/>
        <w:keepLines w:val="0"/>
        <w:shd w:val="clear" w:color="auto" w:fill="auto"/>
        <w:bidi w:val="0"/>
        <w:jc w:val="left"/>
        <w:spacing w:before="0" w:after="0" w:line="201" w:lineRule="exact"/>
        <w:ind w:left="0" w:right="0" w:firstLine="0"/>
      </w:pPr>
      <w:bookmarkStart w:id="52" w:name="bookmark52"/>
      <w:r>
        <w:rPr>
          <w:lang w:val="en-US" w:eastAsia="en-US" w:bidi="en-US"/>
          <w:w w:val="100"/>
          <w:spacing w:val="0"/>
          <w:color w:val="000000"/>
          <w:position w:val="0"/>
        </w:rPr>
        <w:t>5</w:t>
      </w:r>
      <w:bookmarkEnd w:id="52"/>
    </w:p>
    <w:p>
      <w:pPr>
        <w:pStyle w:val="Style181"/>
        <w:framePr w:w="2487" w:h="7295" w:hRule="exact" w:wrap="none" w:vAnchor="page" w:hAnchor="page" w:x="1111" w:y="7732"/>
        <w:widowControl w:val="0"/>
        <w:keepNext w:val="0"/>
        <w:keepLines w:val="0"/>
        <w:shd w:val="clear" w:color="auto" w:fill="auto"/>
        <w:bidi w:val="0"/>
        <w:jc w:val="left"/>
        <w:spacing w:before="0" w:after="0" w:line="201" w:lineRule="exact"/>
        <w:ind w:left="0" w:right="0" w:firstLine="0"/>
      </w:pPr>
      <w:r>
        <w:rPr>
          <w:rStyle w:val="CharStyle183"/>
          <w:b/>
          <w:bCs/>
        </w:rPr>
        <w:t>jk</w:t>
      </w:r>
      <w:r>
        <w:rPr>
          <w:lang w:val="en-US" w:eastAsia="en-US" w:bidi="en-US"/>
          <w:w w:val="100"/>
          <w:spacing w:val="0"/>
          <w:color w:val="000000"/>
          <w:position w:val="0"/>
        </w:rPr>
        <w:t xml:space="preserve"> ALOA PRP Sitting Dallas, TX ALOA</w:t>
      </w:r>
    </w:p>
    <w:p>
      <w:pPr>
        <w:pStyle w:val="Style181"/>
        <w:framePr w:w="2487" w:h="7295" w:hRule="exact" w:wrap="none" w:vAnchor="page" w:hAnchor="page" w:x="1111" w:y="773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 David Lowell, CML, CPS (800) 532-2562 (214) 827-1810 fax</w:t>
      </w:r>
    </w:p>
    <w:p>
      <w:pPr>
        <w:pStyle w:val="Style177"/>
        <w:framePr w:w="2588" w:h="1629" w:hRule="exact" w:wrap="none" w:vAnchor="page" w:hAnchor="page" w:x="4600" w:y="792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MARCH</w:t>
      </w:r>
      <w:bookmarkEnd w:id="53"/>
    </w:p>
    <w:p>
      <w:pPr>
        <w:pStyle w:val="Style179"/>
        <w:framePr w:w="2588" w:h="1629" w:hRule="exact" w:wrap="none" w:vAnchor="page" w:hAnchor="page" w:x="4600" w:y="7927"/>
        <w:widowControl w:val="0"/>
        <w:keepNext w:val="0"/>
        <w:keepLines w:val="0"/>
        <w:shd w:val="clear" w:color="auto" w:fill="auto"/>
        <w:bidi w:val="0"/>
        <w:jc w:val="left"/>
        <w:spacing w:before="0" w:after="0" w:line="212" w:lineRule="exact"/>
        <w:ind w:left="0" w:right="0" w:firstLine="0"/>
      </w:pPr>
      <w:bookmarkStart w:id="54" w:name="bookmark54"/>
      <w:r>
        <w:rPr>
          <w:lang w:val="en-US" w:eastAsia="en-US" w:bidi="en-US"/>
          <w:w w:val="100"/>
          <w:spacing w:val="0"/>
          <w:color w:val="000000"/>
          <w:position w:val="0"/>
        </w:rPr>
        <w:t>17-19</w:t>
      </w:r>
      <w:bookmarkEnd w:id="54"/>
    </w:p>
    <w:p>
      <w:pPr>
        <w:pStyle w:val="Style181"/>
        <w:framePr w:w="2588" w:h="1629" w:hRule="exact" w:wrap="none" w:vAnchor="page" w:hAnchor="page" w:x="4600" w:y="792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Trade Show &amp; Security Conference Troy, MI</w:t>
      </w:r>
    </w:p>
    <w:p>
      <w:pPr>
        <w:pStyle w:val="Style181"/>
        <w:framePr w:w="2588" w:h="1629" w:hRule="exact" w:wrap="none" w:vAnchor="page" w:hAnchor="page" w:x="4600" w:y="792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IDN Hardware Sales, Inc</w:t>
      </w:r>
    </w:p>
    <w:p>
      <w:pPr>
        <w:pStyle w:val="Style181"/>
        <w:framePr w:w="2588" w:h="1629" w:hRule="exact" w:wrap="none" w:vAnchor="page" w:hAnchor="page" w:x="4600" w:y="792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Contact: Fred Strasberger or Bonnie Weston</w:t>
      </w:r>
    </w:p>
    <w:p>
      <w:pPr>
        <w:pStyle w:val="Style181"/>
        <w:framePr w:w="2588" w:h="1629" w:hRule="exact" w:wrap="none" w:vAnchor="page" w:hAnchor="page" w:x="4600" w:y="792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(800) 521-0955</w:t>
      </w:r>
    </w:p>
    <w:p>
      <w:pPr>
        <w:pStyle w:val="Style184"/>
        <w:framePr w:w="1624" w:h="1414" w:hRule="exact" w:wrap="none" w:vAnchor="page" w:hAnchor="page" w:x="8083" w:y="7753"/>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2002</w:t>
      </w:r>
      <w:bookmarkEnd w:id="55"/>
    </w:p>
    <w:p>
      <w:pPr>
        <w:pStyle w:val="Style177"/>
        <w:framePr w:w="1624" w:h="1414" w:hRule="exact" w:wrap="none" w:vAnchor="page" w:hAnchor="page" w:x="8083" w:y="7753"/>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JULY</w:t>
      </w:r>
      <w:bookmarkEnd w:id="56"/>
    </w:p>
    <w:p>
      <w:pPr>
        <w:pStyle w:val="Style179"/>
        <w:framePr w:w="1624" w:h="1414" w:hRule="exact" w:wrap="none" w:vAnchor="page" w:hAnchor="page" w:x="8083" w:y="7753"/>
        <w:widowControl w:val="0"/>
        <w:keepNext w:val="0"/>
        <w:keepLines w:val="0"/>
        <w:shd w:val="clear" w:color="auto" w:fill="auto"/>
        <w:bidi w:val="0"/>
        <w:jc w:val="left"/>
        <w:spacing w:before="0" w:after="0" w:line="201" w:lineRule="exact"/>
        <w:ind w:left="0" w:right="0" w:firstLine="0"/>
      </w:pPr>
      <w:bookmarkStart w:id="57" w:name="bookmark57"/>
      <w:r>
        <w:rPr>
          <w:lang w:val="en-US" w:eastAsia="en-US" w:bidi="en-US"/>
          <w:w w:val="100"/>
          <w:spacing w:val="0"/>
          <w:color w:val="000000"/>
          <w:position w:val="0"/>
        </w:rPr>
        <w:t>22-28</w:t>
      </w:r>
      <w:bookmarkEnd w:id="57"/>
    </w:p>
    <w:p>
      <w:pPr>
        <w:pStyle w:val="Style181"/>
        <w:framePr w:w="1624" w:h="1414" w:hRule="exact" w:wrap="none" w:vAnchor="page" w:hAnchor="page" w:x="8083" w:y="775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ALOA 2002 Security Expo Rosemont, IL (800) 532-2562</w:t>
      </w:r>
    </w:p>
    <w:p>
      <w:pPr>
        <w:pStyle w:val="Style177"/>
        <w:framePr w:w="2626" w:h="2044" w:hRule="exact" w:wrap="none" w:vAnchor="page" w:hAnchor="page" w:x="4595" w:y="9911"/>
        <w:widowControl w:val="0"/>
        <w:keepNext w:val="0"/>
        <w:keepLines w:val="0"/>
        <w:shd w:val="clear" w:color="auto" w:fill="auto"/>
        <w:bidi w:val="0"/>
        <w:jc w:val="left"/>
        <w:spacing w:before="0" w:after="0"/>
        <w:ind w:left="280" w:right="0"/>
      </w:pPr>
      <w:bookmarkStart w:id="58" w:name="bookmark58"/>
      <w:r>
        <w:rPr>
          <w:lang w:val="en-US" w:eastAsia="en-US" w:bidi="en-US"/>
          <w:w w:val="100"/>
          <w:spacing w:val="0"/>
          <w:color w:val="000000"/>
          <w:position w:val="0"/>
        </w:rPr>
        <w:t>APRIL</w:t>
      </w:r>
      <w:bookmarkEnd w:id="58"/>
    </w:p>
    <w:p>
      <w:pPr>
        <w:pStyle w:val="Style179"/>
        <w:framePr w:w="2626" w:h="2044" w:hRule="exact" w:wrap="none" w:vAnchor="page" w:hAnchor="page" w:x="4595" w:y="9911"/>
        <w:widowControl w:val="0"/>
        <w:keepNext w:val="0"/>
        <w:keepLines w:val="0"/>
        <w:shd w:val="clear" w:color="auto" w:fill="auto"/>
        <w:bidi w:val="0"/>
        <w:jc w:val="left"/>
        <w:spacing w:before="0" w:after="0" w:line="211" w:lineRule="exact"/>
        <w:ind w:left="280" w:right="0"/>
      </w:pPr>
      <w:bookmarkStart w:id="59" w:name="bookmark59"/>
      <w:r>
        <w:rPr>
          <w:lang w:val="en-US" w:eastAsia="en-US" w:bidi="en-US"/>
          <w:w w:val="100"/>
          <w:spacing w:val="0"/>
          <w:color w:val="000000"/>
          <w:position w:val="0"/>
        </w:rPr>
        <w:t>6-9</w:t>
      </w:r>
      <w:bookmarkEnd w:id="59"/>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rPr>
          <w:lang w:val="en-US" w:eastAsia="en-US" w:bidi="en-US"/>
          <w:w w:val="100"/>
          <w:spacing w:val="0"/>
          <w:color w:val="000000"/>
          <w:position w:val="0"/>
        </w:rPr>
        <w:t>MLANJ Annual Convention Ace Classes</w:t>
      </w:r>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rPr>
          <w:lang w:val="en-US" w:eastAsia="en-US" w:bidi="en-US"/>
          <w:w w:val="100"/>
          <w:spacing w:val="0"/>
          <w:color w:val="000000"/>
          <w:position w:val="0"/>
        </w:rPr>
        <w:t>Master Locksmith Association of New Jersey</w:t>
      </w:r>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rPr>
          <w:lang w:val="en-US" w:eastAsia="en-US" w:bidi="en-US"/>
          <w:w w:val="100"/>
          <w:spacing w:val="0"/>
          <w:color w:val="000000"/>
          <w:position w:val="0"/>
        </w:rPr>
        <w:t>Somerset, NJ</w:t>
      </w:r>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rPr>
          <w:lang w:val="en-US" w:eastAsia="en-US" w:bidi="en-US"/>
          <w:w w:val="100"/>
          <w:spacing w:val="0"/>
          <w:color w:val="000000"/>
          <w:position w:val="0"/>
        </w:rPr>
        <w:t>(973) 267-8884</w:t>
      </w:r>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rPr>
          <w:lang w:val="en-US" w:eastAsia="en-US" w:bidi="en-US"/>
          <w:w w:val="100"/>
          <w:spacing w:val="0"/>
          <w:color w:val="000000"/>
          <w:position w:val="0"/>
        </w:rPr>
        <w:t>(973) 538-2248 fax</w:t>
      </w:r>
    </w:p>
    <w:p>
      <w:pPr>
        <w:pStyle w:val="Style181"/>
        <w:framePr w:w="2626" w:h="2044" w:hRule="exact" w:wrap="none" w:vAnchor="page" w:hAnchor="page" w:x="4595" w:y="9911"/>
        <w:widowControl w:val="0"/>
        <w:keepNext w:val="0"/>
        <w:keepLines w:val="0"/>
        <w:shd w:val="clear" w:color="auto" w:fill="auto"/>
        <w:bidi w:val="0"/>
        <w:jc w:val="left"/>
        <w:spacing w:before="0" w:after="0" w:line="211" w:lineRule="exact"/>
        <w:ind w:left="280" w:right="0"/>
      </w:pP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79"/>
        <w:framePr w:w="2137" w:h="1317" w:hRule="exact" w:wrap="none" w:vAnchor="page" w:hAnchor="page" w:x="4595" w:y="12264"/>
        <w:widowControl w:val="0"/>
        <w:keepNext w:val="0"/>
        <w:keepLines w:val="0"/>
        <w:shd w:val="clear" w:color="auto" w:fill="auto"/>
        <w:bidi w:val="0"/>
        <w:jc w:val="left"/>
        <w:spacing w:before="0" w:after="0" w:line="210" w:lineRule="exact"/>
        <w:ind w:left="0" w:right="0" w:firstLine="0"/>
      </w:pPr>
      <w:bookmarkStart w:id="60" w:name="bookmark60"/>
      <w:r>
        <w:rPr>
          <w:lang w:val="en-US" w:eastAsia="en-US" w:bidi="en-US"/>
          <w:w w:val="100"/>
          <w:spacing w:val="0"/>
          <w:color w:val="000000"/>
          <w:position w:val="0"/>
        </w:rPr>
        <w:t>19-23</w:t>
      </w:r>
      <w:bookmarkEnd w:id="60"/>
    </w:p>
    <w:p>
      <w:pPr>
        <w:pStyle w:val="Style181"/>
        <w:framePr w:w="2137" w:h="1317" w:hRule="exact" w:wrap="none" w:vAnchor="page" w:hAnchor="page" w:x="4595" w:y="12264"/>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 xml:space="preserve">Easter Convention Birmingham, England Master Locksmiths Assoc in the UK Contact: Mick Friend </w:t>
      </w:r>
      <w:r>
        <w:fldChar w:fldCharType="begin"/>
      </w:r>
      <w:r>
        <w:rPr/>
        <w:instrText> HYPERLINK "mailto:Mick@locksmiths.co.uk" </w:instrText>
      </w:r>
      <w:r>
        <w:fldChar w:fldCharType="separate"/>
      </w:r>
      <w:r>
        <w:rPr>
          <w:lang w:val="en-US" w:eastAsia="en-US" w:bidi="en-US"/>
          <w:w w:val="100"/>
          <w:spacing w:val="0"/>
          <w:color w:val="000000"/>
          <w:position w:val="0"/>
        </w:rPr>
        <w:t>Mick@locksmiths.co.uk</w:t>
      </w:r>
      <w:r>
        <w:fldChar w:fldCharType="end"/>
      </w:r>
    </w:p>
    <w:p>
      <w:pPr>
        <w:pStyle w:val="Style177"/>
        <w:framePr w:wrap="none" w:vAnchor="page" w:hAnchor="page" w:x="4609" w:y="13803"/>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MAY</w:t>
      </w:r>
      <w:bookmarkEnd w:id="61"/>
    </w:p>
    <w:p>
      <w:pPr>
        <w:pStyle w:val="Style2"/>
        <w:framePr w:w="1116" w:h="909" w:hRule="exact" w:wrap="none" w:vAnchor="page" w:hAnchor="page" w:x="4595" w:y="1414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1-6</w:t>
      </w:r>
    </w:p>
    <w:p>
      <w:pPr>
        <w:pStyle w:val="Style181"/>
        <w:framePr w:w="1116" w:h="909" w:hRule="exact" w:wrap="none" w:vAnchor="page" w:hAnchor="page" w:x="4595" w:y="1414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SAFETECH 2000 Birmingham, AL (214) 827-7233</w:t>
      </w:r>
    </w:p>
    <w:p>
      <w:pPr>
        <w:pStyle w:val="Style181"/>
        <w:framePr w:wrap="none" w:vAnchor="page" w:hAnchor="page" w:x="8170" w:y="14327"/>
        <w:widowControl w:val="0"/>
        <w:keepNext w:val="0"/>
        <w:keepLines w:val="0"/>
        <w:shd w:val="clear" w:color="auto" w:fill="auto"/>
        <w:bidi w:val="0"/>
        <w:jc w:val="left"/>
        <w:spacing w:before="0" w:after="0" w:line="198" w:lineRule="exact"/>
        <w:ind w:left="0" w:right="0" w:firstLine="0"/>
      </w:pPr>
      <w:r>
        <w:rPr>
          <w:rStyle w:val="CharStyle188"/>
          <w:b/>
          <w:bCs/>
        </w:rPr>
        <w:t>VV</w:t>
      </w:r>
      <w:r>
        <w:rPr>
          <w:lang w:val="en-US" w:eastAsia="en-US" w:bidi="en-US"/>
          <w:w w:val="100"/>
          <w:spacing w:val="0"/>
          <w:color w:val="000000"/>
          <w:position w:val="0"/>
        </w:rPr>
        <w:t xml:space="preserve"> Indicates ALOA ACE Class</w:t>
      </w:r>
    </w:p>
    <w:p>
      <w:pPr>
        <w:pStyle w:val="Style181"/>
        <w:framePr w:wrap="none" w:vAnchor="page" w:hAnchor="page" w:x="8476" w:y="1464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Indicates PRP Sitting</w:t>
      </w:r>
    </w:p>
    <w:p>
      <w:pPr>
        <w:pStyle w:val="Style105"/>
        <w:framePr w:wrap="none" w:vAnchor="page" w:hAnchor="page" w:x="1034" w:y="15088"/>
        <w:widowControl w:val="0"/>
        <w:keepNext w:val="0"/>
        <w:keepLines w:val="0"/>
        <w:shd w:val="clear" w:color="auto" w:fill="auto"/>
        <w:bidi w:val="0"/>
        <w:jc w:val="left"/>
        <w:spacing w:before="0" w:after="0"/>
        <w:ind w:left="0" w:right="0" w:firstLine="0"/>
      </w:pPr>
      <w:r>
        <w:rPr>
          <w:rStyle w:val="CharStyle189"/>
          <w:b/>
          <w:bCs/>
          <w:i/>
          <w:iCs/>
        </w:rPr>
        <w:t>Keynotes</w:t>
      </w:r>
    </w:p>
    <w:p>
      <w:pPr>
        <w:pStyle w:val="Style103"/>
        <w:framePr w:wrap="none" w:vAnchor="page" w:hAnchor="page" w:x="2424"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79" w:y="344"/>
        <w:widowControl w:val="0"/>
        <w:rPr>
          <w:sz w:val="2"/>
          <w:szCs w:val="2"/>
        </w:rPr>
      </w:pPr>
      <w:r>
        <w:pict>
          <v:shape id="_x0000_s1053" type="#_x0000_t75" style="width:515pt;height:368pt;">
            <v:imagedata r:id="rId59" r:href="rId60"/>
          </v:shape>
        </w:pict>
      </w:r>
    </w:p>
    <w:p>
      <w:pPr>
        <w:pStyle w:val="Style142"/>
        <w:framePr w:w="5026" w:h="739" w:hRule="exact" w:wrap="none" w:vAnchor="page" w:hAnchor="page" w:x="1679" w:y="8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information in a hurry?</w:t>
      </w:r>
    </w:p>
    <w:p>
      <w:pPr>
        <w:pStyle w:val="Style39"/>
        <w:framePr w:w="5026" w:h="739" w:hRule="exact" w:wrap="none" w:vAnchor="page" w:hAnchor="page" w:x="1679" w:y="8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call 310.575.5074 and you will be faxed:</w:t>
      </w:r>
    </w:p>
    <w:p>
      <w:pPr>
        <w:pStyle w:val="Style190"/>
        <w:framePr w:w="2198" w:h="2219" w:hRule="exact" w:wrap="none" w:vAnchor="page" w:hAnchor="page" w:x="7712" w:y="8773"/>
        <w:widowControl w:val="0"/>
        <w:keepNext w:val="0"/>
        <w:keepLines w:val="0"/>
        <w:shd w:val="clear" w:color="auto" w:fill="DEDEDE"/>
        <w:bidi w:val="0"/>
        <w:spacing w:before="0" w:after="0"/>
        <w:ind w:left="0" w:right="20" w:firstLine="0"/>
      </w:pPr>
      <w:r>
        <w:rPr>
          <w:lang w:val="en-US" w:eastAsia="en-US" w:bidi="en-US"/>
          <w:spacing w:val="0"/>
          <w:color w:val="000000"/>
          <w:position w:val="0"/>
        </w:rPr>
        <w:t>ALOA</w:t>
        <w:br/>
        <w:t>HAS</w:t>
        <w:br/>
        <w:t>FAX ON</w:t>
        <w:br/>
        <w:t>DEMAND!</w:t>
      </w:r>
    </w:p>
    <w:p>
      <w:pPr>
        <w:pStyle w:val="Style192"/>
        <w:framePr w:w="5026" w:h="914" w:hRule="exact" w:wrap="none" w:vAnchor="page" w:hAnchor="page" w:x="1679" w:y="13674"/>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Your association continues to explore</w:t>
        <w:br/>
        <w:t>ways to provide you, our members,</w:t>
        <w:br/>
        <w:t>with new benefits and services.</w:t>
      </w:r>
      <w:bookmarkEnd w:id="62"/>
    </w:p>
    <w:p>
      <w:pPr>
        <w:pStyle w:val="Style194"/>
        <w:framePr w:w="322" w:h="4224" w:hRule="exact" w:wrap="none" w:vAnchor="page" w:hAnchor="page" w:x="1679" w:y="9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#4</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#7</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#11</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#12</w:t>
      </w:r>
    </w:p>
    <w:p>
      <w:pPr>
        <w:pStyle w:val="Style2"/>
        <w:framePr w:w="322" w:h="4224" w:hRule="exact" w:wrap="none" w:vAnchor="page" w:hAnchor="page" w:x="1679" w:y="9364"/>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#13</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#14</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#15</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#16</w:t>
      </w:r>
    </w:p>
    <w:p>
      <w:pPr>
        <w:pStyle w:val="Style123"/>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w:t>
      </w:r>
    </w:p>
    <w:p>
      <w:pPr>
        <w:pStyle w:val="Style2"/>
        <w:framePr w:w="322" w:h="4224" w:hRule="exact" w:wrap="none" w:vAnchor="page" w:hAnchor="page" w:x="1679" w:y="93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#18</w:t>
      </w:r>
    </w:p>
    <w:p>
      <w:pPr>
        <w:pStyle w:val="Style196"/>
        <w:framePr w:w="5026" w:h="4229" w:hRule="exact" w:wrap="none" w:vAnchor="page" w:hAnchor="page" w:x="1679" w:y="9359"/>
        <w:widowControl w:val="0"/>
        <w:keepNext w:val="0"/>
        <w:keepLines w:val="0"/>
        <w:shd w:val="clear" w:color="auto" w:fill="auto"/>
        <w:bidi w:val="0"/>
        <w:jc w:val="left"/>
        <w:spacing w:before="0" w:after="0"/>
        <w:ind w:left="356" w:right="0" w:firstLine="0"/>
      </w:pPr>
      <w:r>
        <w:rPr>
          <w:lang w:val="en-US" w:eastAsia="en-US" w:bidi="en-US"/>
          <w:spacing w:val="0"/>
          <w:color w:val="000000"/>
          <w:position w:val="0"/>
        </w:rPr>
        <w:t>A list of all documents available through this service</w:t>
      </w:r>
    </w:p>
    <w:p>
      <w:pPr>
        <w:pStyle w:val="Style196"/>
        <w:framePr w:w="5026" w:h="4229" w:hRule="exact" w:wrap="none" w:vAnchor="page" w:hAnchor="page" w:x="1679" w:y="9359"/>
        <w:widowControl w:val="0"/>
        <w:keepNext w:val="0"/>
        <w:keepLines w:val="0"/>
        <w:shd w:val="clear" w:color="auto" w:fill="auto"/>
        <w:bidi w:val="0"/>
        <w:jc w:val="left"/>
        <w:spacing w:before="0" w:after="0"/>
        <w:ind w:left="356" w:right="0" w:firstLine="0"/>
      </w:pPr>
      <w:r>
        <w:rPr>
          <w:lang w:val="en-US" w:eastAsia="en-US" w:bidi="en-US"/>
          <w:spacing w:val="0"/>
          <w:color w:val="000000"/>
          <w:position w:val="0"/>
        </w:rPr>
        <w:t>Becoming A Locksmith</w:t>
        <w:br/>
        <w:t>Locksmith Career Summary</w:t>
        <w:br/>
        <w:t>Locksmith School List</w:t>
        <w:br/>
        <w:t>ACE Class Schedule</w:t>
        <w:br/>
        <w:t>Certification Information</w:t>
        <w:br/>
        <w:t>PRP Category List</w:t>
        <w:br/>
        <w:t>ALOA Membership Application</w:t>
        <w:br/>
        <w:t>ALOA List of Benefits</w:t>
        <w:br/>
        <w:t>Scholarship Application Form</w:t>
        <w:br/>
        <w:t>ALOA Video Library Order Form</w:t>
        <w:br/>
        <w:t>ALOA Membership Items Order Form</w:t>
        <w:br/>
        <w:t>Safe &amp; Vault Technicians Association</w:t>
        <w:br/>
        <w:t>Member Application/Subscription Form</w:t>
        <w:br/>
        <w:t>ALOA Chapter Roster</w:t>
        <w:br/>
        <w:t>Legislative Action Network</w:t>
        <w:br/>
        <w:t>Legislative Action Network Newsletters</w:t>
        <w:br/>
        <w:t>Various State Laws</w:t>
        <w:br/>
        <w:t>Industry Position Paper</w:t>
      </w:r>
    </w:p>
    <w:p>
      <w:pPr>
        <w:pStyle w:val="Style113"/>
        <w:framePr w:wrap="none" w:vAnchor="page" w:hAnchor="page" w:x="8960"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11"/>
        <w:framePr w:wrap="none" w:vAnchor="page" w:hAnchor="page" w:x="10755"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265.1pt;margin-top:542.75pt;width:297.1pt;height:203.5pt;z-index:-251658740;mso-wrap-distance-left:5pt;mso-wrap-distance-right:5pt;mso-position-horizontal-relative:page;mso-position-vertical-relative:page" wrapcoords="0 0">
            <v:imagedata r:id="rId61" r:href="rId62"/>
            <w10:wrap anchorx="page" anchory="page"/>
          </v:shape>
        </w:pict>
      </w:r>
    </w:p>
    <w:p>
      <w:pPr>
        <w:pStyle w:val="Style171"/>
        <w:framePr w:w="5036" w:h="14000" w:hRule="exact" w:wrap="none" w:vAnchor="page" w:hAnchor="page" w:x="783" w:y="1061"/>
        <w:tabs>
          <w:tab w:leader="underscore" w:pos="5030" w:val="left"/>
        </w:tabs>
        <w:widowControl w:val="0"/>
        <w:keepNext w:val="0"/>
        <w:keepLines w:val="0"/>
        <w:shd w:val="clear" w:color="auto" w:fill="auto"/>
        <w:bidi w:val="0"/>
        <w:jc w:val="both"/>
        <w:spacing w:before="0" w:after="0" w:line="626" w:lineRule="exact"/>
        <w:ind w:left="680" w:right="0" w:firstLine="0"/>
      </w:pPr>
      <w:bookmarkStart w:id="63" w:name="bookmark63"/>
      <w:r>
        <w:rPr>
          <w:rStyle w:val="CharStyle198"/>
        </w:rPr>
        <w:t>Security</w:t>
      </w:r>
      <w:r>
        <w:rPr>
          <w:lang w:val="en-US" w:eastAsia="en-US" w:bidi="en-US"/>
          <w:w w:val="100"/>
          <w:spacing w:val="0"/>
          <w:color w:val="000000"/>
          <w:position w:val="0"/>
        </w:rPr>
        <w:tab/>
      </w:r>
      <w:bookmarkEnd w:id="63"/>
    </w:p>
    <w:p>
      <w:pPr>
        <w:pStyle w:val="Style173"/>
        <w:framePr w:w="5036" w:h="14000" w:hRule="exact" w:wrap="none" w:vAnchor="page" w:hAnchor="page" w:x="783" w:y="1061"/>
        <w:widowControl w:val="0"/>
        <w:keepNext w:val="0"/>
        <w:keepLines w:val="0"/>
        <w:shd w:val="clear" w:color="auto" w:fill="auto"/>
        <w:bidi w:val="0"/>
        <w:jc w:val="center"/>
        <w:spacing w:before="0" w:after="332"/>
        <w:ind w:left="580" w:right="0" w:firstLine="0"/>
      </w:pPr>
      <w:bookmarkStart w:id="64" w:name="bookmark64"/>
      <w:r>
        <w:rPr>
          <w:lang w:val="en-US" w:eastAsia="en-US" w:bidi="en-US"/>
          <w:w w:val="100"/>
          <w:spacing w:val="0"/>
          <w:color w:val="000000"/>
          <w:position w:val="0"/>
        </w:rPr>
        <w:t>Marketplace</w:t>
      </w:r>
      <w:bookmarkEnd w:id="64"/>
    </w:p>
    <w:p>
      <w:pPr>
        <w:pStyle w:val="Style199"/>
        <w:framePr w:w="5036" w:h="14000" w:hRule="exact" w:wrap="none" w:vAnchor="page" w:hAnchor="page" w:x="783" w:y="1061"/>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Kroy</w:t>
      </w:r>
      <w:bookmarkEnd w:id="65"/>
    </w:p>
    <w:p>
      <w:pPr>
        <w:pStyle w:val="Style201"/>
        <w:framePr w:w="5036" w:h="14000" w:hRule="exact" w:wrap="none" w:vAnchor="page" w:hAnchor="page" w:x="783" w:y="106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Kroy LLC has introduced a label supply for Brother P-Touch labeling systems that use TZ tape. Its new K-Tape provides Brother TX tape users with an alternative tape supply for their P-Touch label printers. Kroy’s K-Tape is available in half-inch and one-inch sizes. Both tape supplies work in Brother models PT-330, PT-350, PT- 520, PT-530, PT-540, PT-550, PT-580, PT-2500-PC, PT-9200-PC, and PT 9400. The half-inch supply also works in Brother PT310 and PT-320.</w:t>
      </w:r>
    </w:p>
    <w:p>
      <w:pPr>
        <w:pStyle w:val="Style203"/>
        <w:framePr w:w="5036" w:h="14000" w:hRule="exact" w:wrap="none" w:vAnchor="page" w:hAnchor="page" w:x="783" w:y="1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Kroy</w:t>
      </w:r>
    </w:p>
    <w:p>
      <w:pPr>
        <w:pStyle w:val="Style203"/>
        <w:framePr w:w="5036" w:h="14000" w:hRule="exact" w:wrap="none" w:vAnchor="page" w:hAnchor="page" w:x="783" w:y="1061"/>
        <w:widowControl w:val="0"/>
        <w:keepNext w:val="0"/>
        <w:keepLines w:val="0"/>
        <w:shd w:val="clear" w:color="auto" w:fill="auto"/>
        <w:bidi w:val="0"/>
        <w:jc w:val="left"/>
        <w:spacing w:before="0" w:after="284"/>
        <w:ind w:left="0" w:right="3340" w:firstLine="0"/>
      </w:pPr>
      <w:r>
        <w:rPr>
          <w:lang w:val="en-US" w:eastAsia="en-US" w:bidi="en-US"/>
          <w:w w:val="100"/>
          <w:spacing w:val="0"/>
          <w:color w:val="000000"/>
          <w:position w:val="0"/>
        </w:rPr>
        <w:t xml:space="preserve">3820 Kelley Avenue Cleveland, OH 44114 (888) 888-5769 </w:t>
      </w:r>
      <w:r>
        <w:fldChar w:fldCharType="begin"/>
      </w:r>
      <w:r>
        <w:rPr/>
        <w:instrText> HYPERLINK "mailto:info@kroy.com" </w:instrText>
      </w:r>
      <w:r>
        <w:fldChar w:fldCharType="separate"/>
      </w:r>
      <w:r>
        <w:rPr>
          <w:lang w:val="en-US" w:eastAsia="en-US" w:bidi="en-US"/>
          <w:w w:val="100"/>
          <w:spacing w:val="0"/>
          <w:color w:val="000000"/>
          <w:position w:val="0"/>
        </w:rPr>
        <w:t>info@kroy.com</w:t>
      </w:r>
      <w:r>
        <w:fldChar w:fldCharType="end"/>
      </w:r>
    </w:p>
    <w:p>
      <w:pPr>
        <w:pStyle w:val="Style199"/>
        <w:framePr w:w="5036" w:h="14000" w:hRule="exact" w:wrap="none" w:vAnchor="page" w:hAnchor="page" w:x="783" w:y="1061"/>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Security Source</w:t>
      </w:r>
      <w:bookmarkEnd w:id="66"/>
    </w:p>
    <w:p>
      <w:pPr>
        <w:pStyle w:val="Style201"/>
        <w:framePr w:w="5036" w:h="14000" w:hRule="exact" w:wrap="none" w:vAnchor="page" w:hAnchor="page" w:x="783" w:y="106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Now on the internet is SecuritySource.net, a one-stop directory and supplier catalog for the security industry designed to eventually show a full complement of access control, burglary, fire and home automation equipment, ancillary service, industry news and information.</w:t>
      </w:r>
    </w:p>
    <w:p>
      <w:pPr>
        <w:pStyle w:val="Style203"/>
        <w:framePr w:w="5036" w:h="14000" w:hRule="exact" w:wrap="none" w:vAnchor="page" w:hAnchor="page" w:x="783" w:y="1061"/>
        <w:widowControl w:val="0"/>
        <w:keepNext w:val="0"/>
        <w:keepLines w:val="0"/>
        <w:shd w:val="clear" w:color="auto" w:fill="auto"/>
        <w:bidi w:val="0"/>
        <w:jc w:val="left"/>
        <w:spacing w:before="0" w:after="0"/>
        <w:ind w:left="0" w:right="3340" w:firstLine="0"/>
      </w:pPr>
      <w:r>
        <w:rPr>
          <w:lang w:val="en-US" w:eastAsia="en-US" w:bidi="en-US"/>
          <w:w w:val="100"/>
          <w:spacing w:val="0"/>
          <w:color w:val="000000"/>
          <w:position w:val="0"/>
        </w:rPr>
        <w:t>Security Source 4 Wood Hollow Rd.</w:t>
      </w:r>
    </w:p>
    <w:p>
      <w:pPr>
        <w:pStyle w:val="Style203"/>
        <w:framePr w:w="5036" w:h="14000" w:hRule="exact" w:wrap="none" w:vAnchor="page" w:hAnchor="page" w:x="783" w:y="1061"/>
        <w:widowControl w:val="0"/>
        <w:keepNext w:val="0"/>
        <w:keepLines w:val="0"/>
        <w:shd w:val="clear" w:color="auto" w:fill="auto"/>
        <w:bidi w:val="0"/>
        <w:jc w:val="left"/>
        <w:spacing w:before="0" w:after="284"/>
        <w:ind w:left="0" w:right="3340" w:firstLine="0"/>
      </w:pPr>
      <w:r>
        <w:rPr>
          <w:lang w:val="en-US" w:eastAsia="en-US" w:bidi="en-US"/>
          <w:w w:val="100"/>
          <w:spacing w:val="0"/>
          <w:color w:val="000000"/>
          <w:position w:val="0"/>
        </w:rPr>
        <w:t>Parsippany, NJ 07054 (973) 503-1919 (973) 503-1803 fax unvw.SecuritySource. net info@ Security Source, net</w:t>
      </w:r>
    </w:p>
    <w:p>
      <w:pPr>
        <w:pStyle w:val="Style199"/>
        <w:framePr w:w="5036" w:h="14000" w:hRule="exact" w:wrap="none" w:vAnchor="page" w:hAnchor="page" w:x="783" w:y="1061"/>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Videx</w:t>
      </w:r>
      <w:bookmarkEnd w:id="67"/>
    </w:p>
    <w:p>
      <w:pPr>
        <w:pStyle w:val="Style201"/>
        <w:framePr w:w="5036" w:h="14000" w:hRule="exact" w:wrap="none" w:vAnchor="page" w:hAnchor="page" w:x="783" w:y="106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Now available from Videx is ToucliAccess, a lock that provides an audit trail. It can be installed on file cabinets, storage containers, toolboxes and anywhere that controlled entry is desired. A record of every entry, closure, and denied entry is stored in TouchAccess and can be immediately transferred to a Palm organizer upon request. Authorized users can be issued a Touch Memory key that contains a unique ID number. Each time the authorized user opens and closes the TouchAccess lock, the user ID number is recorded along with the date and time of the event. Since it incorporates a mechanical lock, it does not permit unauthorized entry. If forced entry is attempted, a local alarm will sound, alerting everyone in the surrounding area.</w:t>
      </w:r>
    </w:p>
    <w:p>
      <w:pPr>
        <w:pStyle w:val="Style203"/>
        <w:framePr w:w="5036" w:h="14000" w:hRule="exact" w:wrap="none" w:vAnchor="page" w:hAnchor="page" w:x="783" w:y="1061"/>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Videx</w:t>
      </w:r>
    </w:p>
    <w:p>
      <w:pPr>
        <w:pStyle w:val="Style203"/>
        <w:framePr w:w="5036" w:h="14000" w:hRule="exact" w:wrap="none" w:vAnchor="page" w:hAnchor="page" w:x="783" w:y="1061"/>
        <w:widowControl w:val="0"/>
        <w:keepNext w:val="0"/>
        <w:keepLines w:val="0"/>
        <w:shd w:val="clear" w:color="auto" w:fill="auto"/>
        <w:bidi w:val="0"/>
        <w:jc w:val="left"/>
        <w:spacing w:before="0" w:after="0" w:line="193" w:lineRule="exact"/>
        <w:ind w:left="0" w:right="0" w:firstLine="0"/>
      </w:pPr>
      <w:r>
        <w:rPr>
          <w:lang w:val="en-US" w:eastAsia="en-US" w:bidi="en-US"/>
          <w:w w:val="100"/>
          <w:spacing w:val="0"/>
          <w:color w:val="000000"/>
          <w:position w:val="0"/>
        </w:rPr>
        <w:t>1105 NE Circle Blvd.</w:t>
      </w:r>
    </w:p>
    <w:p>
      <w:pPr>
        <w:pStyle w:val="Style203"/>
        <w:framePr w:w="5036" w:h="14000" w:hRule="exact" w:wrap="none" w:vAnchor="page" w:hAnchor="page" w:x="783" w:y="1061"/>
        <w:widowControl w:val="0"/>
        <w:keepNext w:val="0"/>
        <w:keepLines w:val="0"/>
        <w:shd w:val="clear" w:color="auto" w:fill="auto"/>
        <w:bidi w:val="0"/>
        <w:jc w:val="left"/>
        <w:spacing w:before="0" w:after="284" w:line="193" w:lineRule="exact"/>
        <w:ind w:left="0" w:right="3340" w:firstLine="0"/>
      </w:pPr>
      <w:r>
        <w:rPr>
          <w:lang w:val="en-US" w:eastAsia="en-US" w:bidi="en-US"/>
          <w:w w:val="100"/>
          <w:spacing w:val="0"/>
          <w:color w:val="000000"/>
          <w:position w:val="0"/>
        </w:rPr>
        <w:t>Corvallis, OR 97330 (541) 758-0521 (541) 752-5285 unvw.videx.com</w:t>
      </w:r>
    </w:p>
    <w:p>
      <w:pPr>
        <w:pStyle w:val="Style199"/>
        <w:framePr w:w="5036" w:h="14000" w:hRule="exact" w:wrap="none" w:vAnchor="page" w:hAnchor="page" w:x="783" w:y="1061"/>
        <w:widowControl w:val="0"/>
        <w:keepNext w:val="0"/>
        <w:keepLines w:val="0"/>
        <w:shd w:val="clear" w:color="auto" w:fill="auto"/>
        <w:bidi w:val="0"/>
        <w:jc w:val="left"/>
        <w:spacing w:before="0" w:after="0" w:line="213" w:lineRule="exact"/>
        <w:ind w:left="0" w:right="0" w:firstLine="0"/>
      </w:pPr>
      <w:bookmarkStart w:id="68" w:name="bookmark68"/>
      <w:r>
        <w:rPr>
          <w:lang w:val="en-US" w:eastAsia="en-US" w:bidi="en-US"/>
          <w:w w:val="100"/>
          <w:spacing w:val="0"/>
          <w:color w:val="000000"/>
          <w:position w:val="0"/>
        </w:rPr>
        <w:t>Security Sales</w:t>
      </w:r>
      <w:bookmarkEnd w:id="68"/>
    </w:p>
    <w:p>
      <w:pPr>
        <w:pStyle w:val="Style201"/>
        <w:framePr w:w="5036" w:h="14000" w:hRule="exact" w:wrap="none" w:vAnchor="page" w:hAnchor="page" w:x="783" w:y="1061"/>
        <w:widowControl w:val="0"/>
        <w:keepNext w:val="0"/>
        <w:keepLines w:val="0"/>
        <w:shd w:val="clear" w:color="auto" w:fill="auto"/>
        <w:bidi w:val="0"/>
        <w:jc w:val="left"/>
        <w:spacing w:before="0" w:after="0" w:line="213" w:lineRule="exact"/>
        <w:ind w:left="0" w:right="0" w:firstLine="240"/>
      </w:pPr>
      <w:r>
        <w:rPr>
          <w:lang w:val="en-US" w:eastAsia="en-US" w:bidi="en-US"/>
          <w:w w:val="100"/>
          <w:spacing w:val="0"/>
          <w:color w:val="000000"/>
          <w:position w:val="0"/>
        </w:rPr>
        <w:t>Security Sales magazine offers the Y2K Preparedness kit, designed by an alarm dealer for alarm dealers to assist companies in the transition for the turn of the century. The kit is organized chronologically with a checklist of duties month-by month, beginning with the necessary Y2K tasks in August.</w:t>
      </w:r>
    </w:p>
    <w:p>
      <w:pPr>
        <w:pStyle w:val="Style203"/>
        <w:framePr w:w="5036" w:h="14000" w:hRule="exact" w:wrap="none" w:vAnchor="page" w:hAnchor="page" w:x="783" w:y="1061"/>
        <w:widowControl w:val="0"/>
        <w:keepNext w:val="0"/>
        <w:keepLines w:val="0"/>
        <w:shd w:val="clear" w:color="auto" w:fill="auto"/>
        <w:bidi w:val="0"/>
        <w:jc w:val="left"/>
        <w:spacing w:before="0" w:after="0" w:line="193" w:lineRule="exact"/>
        <w:ind w:left="0" w:right="3340" w:firstLine="0"/>
      </w:pPr>
      <w:r>
        <w:rPr>
          <w:lang w:val="en-US" w:eastAsia="en-US" w:bidi="en-US"/>
          <w:w w:val="100"/>
          <w:spacing w:val="0"/>
          <w:color w:val="000000"/>
          <w:position w:val="0"/>
        </w:rPr>
        <w:t>Security Sales South Western Avenue Torrance, CA 90501 (310) 533-2400 (310) 533-2500fax</w:t>
      </w:r>
    </w:p>
    <w:p>
      <w:pPr>
        <w:framePr w:wrap="none" w:vAnchor="page" w:hAnchor="page" w:x="6030" w:y="1334"/>
        <w:widowControl w:val="0"/>
        <w:rPr>
          <w:sz w:val="2"/>
          <w:szCs w:val="2"/>
        </w:rPr>
      </w:pPr>
      <w:r>
        <w:pict>
          <v:shape id="_x0000_s1055" type="#_x0000_t75" style="width:27pt;height:28pt;">
            <v:imagedata r:id="rId63" r:href="rId64"/>
          </v:shape>
        </w:pict>
      </w:r>
    </w:p>
    <w:p>
      <w:pPr>
        <w:pStyle w:val="Style199"/>
        <w:framePr w:w="5074" w:h="12677" w:hRule="exact" w:wrap="none" w:vAnchor="page" w:hAnchor="page" w:x="5992" w:y="2383"/>
        <w:widowControl w:val="0"/>
        <w:keepNext w:val="0"/>
        <w:keepLines w:val="0"/>
        <w:shd w:val="clear" w:color="auto" w:fill="auto"/>
        <w:bidi w:val="0"/>
        <w:jc w:val="left"/>
        <w:spacing w:before="0" w:after="0" w:line="221" w:lineRule="exact"/>
        <w:ind w:left="0" w:right="0" w:firstLine="0"/>
      </w:pPr>
      <w:bookmarkStart w:id="69" w:name="bookmark69"/>
      <w:r>
        <w:rPr>
          <w:lang w:val="en-US" w:eastAsia="en-US" w:bidi="en-US"/>
          <w:w w:val="100"/>
          <w:spacing w:val="0"/>
          <w:color w:val="000000"/>
          <w:position w:val="0"/>
        </w:rPr>
        <w:t>Sieveking Products Co.</w:t>
      </w:r>
      <w:bookmarkEnd w:id="69"/>
    </w:p>
    <w:p>
      <w:pPr>
        <w:pStyle w:val="Style201"/>
        <w:framePr w:w="5074" w:h="12677" w:hRule="exact" w:wrap="none" w:vAnchor="page" w:hAnchor="page" w:x="5992" w:y="2383"/>
        <w:widowControl w:val="0"/>
        <w:keepNext w:val="0"/>
        <w:keepLines w:val="0"/>
        <w:shd w:val="clear" w:color="auto" w:fill="auto"/>
        <w:bidi w:val="0"/>
        <w:jc w:val="left"/>
        <w:spacing w:before="0" w:after="0" w:line="221" w:lineRule="exact"/>
        <w:ind w:left="0" w:right="0" w:firstLine="260"/>
      </w:pPr>
      <w:r>
        <w:rPr>
          <w:lang w:val="en-US" w:eastAsia="en-US" w:bidi="en-US"/>
          <w:w w:val="100"/>
          <w:spacing w:val="0"/>
          <w:color w:val="000000"/>
          <w:position w:val="0"/>
        </w:rPr>
        <w:t>Sieveking Products Co. announces that is has added the Key Scope to its line of tools. This new wafer lock reading tool incorporates features not found in any other scope. Key-Scope has a variable intensity High Output light. The longer wafer depressor allows the locksmith to read wafers in deeper keyways. There are two viewing lenses on Key-Scope. One lens is short focus for standard keyways, the other is long focus for deeper keyways and safe work. Used together, the Key Scope lenses ADD, the give a higher magnification, for reading those hard to see impression marks. A padded “Hard-Shell” case in included for protection.</w:t>
      </w:r>
    </w:p>
    <w:p>
      <w:pPr>
        <w:pStyle w:val="Style203"/>
        <w:framePr w:w="5074" w:h="12677" w:hRule="exact" w:wrap="none" w:vAnchor="page" w:hAnchor="page" w:x="5992" w:y="238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Sieveking</w:t>
      </w:r>
    </w:p>
    <w:p>
      <w:pPr>
        <w:pStyle w:val="Style203"/>
        <w:framePr w:w="5074" w:h="12677" w:hRule="exact" w:wrap="none" w:vAnchor="page" w:hAnchor="page" w:x="5992" w:y="238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3437 South Bend Rd.</w:t>
      </w:r>
    </w:p>
    <w:p>
      <w:pPr>
        <w:pStyle w:val="Style203"/>
        <w:framePr w:w="5074" w:h="12677" w:hRule="exact" w:wrap="none" w:vAnchor="page" w:hAnchor="page" w:x="5992" w:y="2383"/>
        <w:widowControl w:val="0"/>
        <w:keepNext w:val="0"/>
        <w:keepLines w:val="0"/>
        <w:shd w:val="clear" w:color="auto" w:fill="auto"/>
        <w:bidi w:val="0"/>
        <w:jc w:val="left"/>
        <w:spacing w:before="0" w:after="288" w:line="201" w:lineRule="exact"/>
        <w:ind w:left="0" w:right="2980" w:firstLine="0"/>
      </w:pPr>
      <w:r>
        <w:rPr>
          <w:lang w:val="en-US" w:eastAsia="en-US" w:bidi="en-US"/>
          <w:w w:val="100"/>
          <w:spacing w:val="0"/>
          <w:color w:val="000000"/>
          <w:position w:val="0"/>
        </w:rPr>
        <w:t>Rockford, II61109 (815) 874-4030 (815) 874-5713 fax</w:t>
      </w:r>
    </w:p>
    <w:p>
      <w:pPr>
        <w:pStyle w:val="Style199"/>
        <w:framePr w:w="5074" w:h="12677" w:hRule="exact" w:wrap="none" w:vAnchor="page" w:hAnchor="page" w:x="5992" w:y="2383"/>
        <w:widowControl w:val="0"/>
        <w:keepNext w:val="0"/>
        <w:keepLines w:val="0"/>
        <w:shd w:val="clear" w:color="auto" w:fill="auto"/>
        <w:bidi w:val="0"/>
        <w:jc w:val="left"/>
        <w:spacing w:before="0" w:after="0" w:line="217" w:lineRule="exact"/>
        <w:ind w:left="0" w:right="0" w:firstLine="0"/>
      </w:pPr>
      <w:bookmarkStart w:id="70" w:name="bookmark70"/>
      <w:r>
        <w:rPr>
          <w:lang w:val="en-US" w:eastAsia="en-US" w:bidi="en-US"/>
          <w:w w:val="100"/>
          <w:spacing w:val="0"/>
          <w:color w:val="000000"/>
          <w:position w:val="0"/>
        </w:rPr>
        <w:t>llco Unican</w:t>
      </w:r>
      <w:bookmarkEnd w:id="70"/>
    </w:p>
    <w:p>
      <w:pPr>
        <w:pStyle w:val="Style201"/>
        <w:framePr w:w="5074" w:h="12677" w:hRule="exact" w:wrap="none" w:vAnchor="page" w:hAnchor="page" w:x="5992" w:y="2383"/>
        <w:widowControl w:val="0"/>
        <w:keepNext w:val="0"/>
        <w:keepLines w:val="0"/>
        <w:shd w:val="clear" w:color="auto" w:fill="auto"/>
        <w:bidi w:val="0"/>
        <w:jc w:val="left"/>
        <w:spacing w:before="0" w:after="0" w:line="217" w:lineRule="exact"/>
        <w:ind w:left="0" w:right="0" w:firstLine="260"/>
      </w:pPr>
      <w:r>
        <w:rPr>
          <w:lang w:val="en-US" w:eastAsia="en-US" w:bidi="en-US"/>
          <w:w w:val="100"/>
          <w:spacing w:val="0"/>
          <w:color w:val="000000"/>
          <w:position w:val="0"/>
        </w:rPr>
        <w:t xml:space="preserve">The Unican Lock Division of llco Unican proudly introduces the 64 Series lime Lock. The case is constructed of all metal with a fiill-face cover of clear acrylic. The 64 Series Time Lock is available with standard movements, reset movements, reset with accelerated action movements or the electronic movements featuring audit trail. Traditional mounting hole pattern and case dimensions with optional inserts for 1/4" -20 mounting bolts make for easy fitting or retrofitting. </w:t>
      </w:r>
      <w:r>
        <w:rPr>
          <w:rStyle w:val="CharStyle205"/>
          <w:b/>
          <w:bCs/>
        </w:rPr>
        <w:t>llco Unican Corp.</w:t>
      </w:r>
    </w:p>
    <w:p>
      <w:pPr>
        <w:pStyle w:val="Style203"/>
        <w:framePr w:w="5074" w:h="12677" w:hRule="exact" w:wrap="none" w:vAnchor="page" w:hAnchor="page" w:x="5992" w:y="238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29412 Indiana Ave.</w:t>
      </w:r>
    </w:p>
    <w:p>
      <w:pPr>
        <w:pStyle w:val="Style203"/>
        <w:framePr w:w="5074" w:h="12677" w:hRule="exact" w:wrap="none" w:vAnchor="page" w:hAnchor="page" w:x="5992" w:y="2383"/>
        <w:widowControl w:val="0"/>
        <w:keepNext w:val="0"/>
        <w:keepLines w:val="0"/>
        <w:shd w:val="clear" w:color="auto" w:fill="auto"/>
        <w:bidi w:val="0"/>
        <w:jc w:val="left"/>
        <w:spacing w:before="0" w:after="289" w:line="199" w:lineRule="exact"/>
        <w:ind w:left="0" w:right="2980" w:firstLine="0"/>
      </w:pPr>
      <w:r>
        <w:rPr>
          <w:lang w:val="en-US" w:eastAsia="en-US" w:bidi="en-US"/>
          <w:w w:val="100"/>
          <w:spacing w:val="0"/>
          <w:color w:val="000000"/>
          <w:position w:val="0"/>
        </w:rPr>
        <w:t>Winston-Salem, NC 27105 (336) 725-1331 (336) 725-3269 fax ivtvw. ilcounican.com</w:t>
      </w:r>
    </w:p>
    <w:p>
      <w:pPr>
        <w:pStyle w:val="Style199"/>
        <w:framePr w:w="5074" w:h="12677" w:hRule="exact" w:wrap="none" w:vAnchor="page" w:hAnchor="page" w:x="5992" w:y="2383"/>
        <w:widowControl w:val="0"/>
        <w:keepNext w:val="0"/>
        <w:keepLines w:val="0"/>
        <w:shd w:val="clear" w:color="auto" w:fill="auto"/>
        <w:bidi w:val="0"/>
        <w:jc w:val="left"/>
        <w:spacing w:before="0" w:after="0" w:line="213" w:lineRule="exact"/>
        <w:ind w:left="0" w:right="0" w:firstLine="0"/>
      </w:pPr>
      <w:bookmarkStart w:id="71" w:name="bookmark71"/>
      <w:r>
        <w:rPr>
          <w:lang w:val="en-US" w:eastAsia="en-US" w:bidi="en-US"/>
          <w:w w:val="100"/>
          <w:spacing w:val="0"/>
          <w:color w:val="000000"/>
          <w:position w:val="0"/>
        </w:rPr>
        <w:t>Javelin Systems</w:t>
      </w:r>
      <w:bookmarkEnd w:id="71"/>
    </w:p>
    <w:p>
      <w:pPr>
        <w:pStyle w:val="Style201"/>
        <w:framePr w:w="5074" w:h="12677" w:hRule="exact" w:wrap="none" w:vAnchor="page" w:hAnchor="page" w:x="5992" w:y="2383"/>
        <w:widowControl w:val="0"/>
        <w:keepNext w:val="0"/>
        <w:keepLines w:val="0"/>
        <w:shd w:val="clear" w:color="auto" w:fill="auto"/>
        <w:bidi w:val="0"/>
        <w:jc w:val="left"/>
        <w:spacing w:before="0" w:after="296" w:line="213" w:lineRule="exact"/>
        <w:ind w:left="0" w:right="0" w:firstLine="260"/>
      </w:pPr>
      <w:r>
        <w:rPr>
          <w:lang w:val="en-US" w:eastAsia="en-US" w:bidi="en-US"/>
          <w:w w:val="100"/>
          <w:spacing w:val="0"/>
          <w:color w:val="000000"/>
          <w:position w:val="0"/>
        </w:rPr>
        <w:t xml:space="preserve">Javelin Systems introduced its Easy Reference Guide with information on the company’s CCTV equipment-multiplexers, quads and observation systems, as well as patented covert cameras (100 Series). The guide also contains seven brand new items including camera mounts, video switchers and 21" color video monitors. The Easy Reference Guide showcases products and prices. </w:t>
      </w:r>
      <w:r>
        <w:rPr>
          <w:rStyle w:val="CharStyle205"/>
          <w:b/>
          <w:bCs/>
        </w:rPr>
        <w:t>Javelin Systems (800) 421-2716 unvw.javelin.com</w:t>
      </w:r>
    </w:p>
    <w:p>
      <w:pPr>
        <w:pStyle w:val="Style199"/>
        <w:framePr w:w="5074" w:h="12677" w:hRule="exact" w:wrap="none" w:vAnchor="page" w:hAnchor="page" w:x="5992" w:y="2383"/>
        <w:widowControl w:val="0"/>
        <w:keepNext w:val="0"/>
        <w:keepLines w:val="0"/>
        <w:shd w:val="clear" w:color="auto" w:fill="auto"/>
        <w:bidi w:val="0"/>
        <w:jc w:val="left"/>
        <w:spacing w:before="0" w:after="0" w:line="218" w:lineRule="exact"/>
        <w:ind w:left="0" w:right="0" w:firstLine="0"/>
      </w:pPr>
      <w:bookmarkStart w:id="72" w:name="bookmark72"/>
      <w:r>
        <w:rPr>
          <w:lang w:val="en-US" w:eastAsia="en-US" w:bidi="en-US"/>
          <w:w w:val="100"/>
          <w:spacing w:val="0"/>
          <w:color w:val="000000"/>
          <w:position w:val="0"/>
        </w:rPr>
        <w:t>Stroamlight, Inc.</w:t>
      </w:r>
      <w:bookmarkEnd w:id="72"/>
    </w:p>
    <w:p>
      <w:pPr>
        <w:pStyle w:val="Style201"/>
        <w:framePr w:w="5074" w:h="12677" w:hRule="exact" w:wrap="none" w:vAnchor="page" w:hAnchor="page" w:x="5992" w:y="2383"/>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Streamlight has introduced a new series of alkaline battery- powered flashlights that provide extreme durability at a more affordable price. Streamlight s ProPolymer series features three flashlights - the Streamlight 3C, 2AA and 4AA. Each light in the ProPolymer series is designed in a Polymer case. The soft rubber non-slip grips are co-molded into the case and can be used in environments where the flashlight can be slippery or hard to grasp. Each roll-resistant flashlight has a rubber face cap for impact and shock resistance as well as an unbreakable polycarbonate lens. All three are submersible in water up to 200 feet.</w:t>
      </w:r>
    </w:p>
    <w:p>
      <w:pPr>
        <w:pStyle w:val="Style203"/>
        <w:framePr w:w="5074" w:h="12677" w:hRule="exact" w:wrap="none" w:vAnchor="page" w:hAnchor="page" w:x="5992" w:y="2383"/>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Streamlight</w:t>
      </w:r>
    </w:p>
    <w:p>
      <w:pPr>
        <w:pStyle w:val="Style203"/>
        <w:framePr w:w="5074" w:h="12677" w:hRule="exact" w:wrap="none" w:vAnchor="page" w:hAnchor="page" w:x="5992" w:y="2383"/>
        <w:widowControl w:val="0"/>
        <w:keepNext w:val="0"/>
        <w:keepLines w:val="0"/>
        <w:shd w:val="clear" w:color="auto" w:fill="auto"/>
        <w:bidi w:val="0"/>
        <w:jc w:val="left"/>
        <w:spacing w:before="0" w:after="0" w:line="198" w:lineRule="exact"/>
        <w:ind w:left="0" w:right="2980" w:firstLine="0"/>
      </w:pPr>
      <w:r>
        <w:rPr>
          <w:lang w:val="en-US" w:eastAsia="en-US" w:bidi="en-US"/>
          <w:w w:val="100"/>
          <w:spacing w:val="0"/>
          <w:color w:val="000000"/>
          <w:position w:val="0"/>
        </w:rPr>
        <w:t>1030 West Germantown Pike Norristown, PA 19403-3996</w:t>
      </w:r>
    </w:p>
    <w:p>
      <w:pPr>
        <w:pStyle w:val="Style105"/>
        <w:framePr w:wrap="none" w:vAnchor="page" w:hAnchor="page" w:x="802" w:y="15118"/>
        <w:widowControl w:val="0"/>
        <w:keepNext w:val="0"/>
        <w:keepLines w:val="0"/>
        <w:shd w:val="clear" w:color="auto" w:fill="auto"/>
        <w:bidi w:val="0"/>
        <w:jc w:val="left"/>
        <w:spacing w:before="0" w:after="0"/>
        <w:ind w:left="0" w:right="0" w:firstLine="0"/>
      </w:pPr>
      <w:r>
        <w:rPr>
          <w:rStyle w:val="CharStyle189"/>
          <w:b/>
          <w:bCs/>
          <w:i/>
          <w:iCs/>
        </w:rPr>
        <w:t>Keynotes</w:t>
      </w:r>
    </w:p>
    <w:p>
      <w:pPr>
        <w:pStyle w:val="Style103"/>
        <w:framePr w:wrap="none" w:vAnchor="page" w:hAnchor="page" w:x="2299"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9"/>
        <w:framePr w:w="5031" w:h="12710" w:hRule="exact" w:wrap="none" w:vAnchor="page" w:hAnchor="page" w:x="1174" w:y="2378"/>
        <w:widowControl w:val="0"/>
        <w:keepNext w:val="0"/>
        <w:keepLines w:val="0"/>
        <w:shd w:val="clear" w:color="auto" w:fill="auto"/>
        <w:bidi w:val="0"/>
        <w:jc w:val="left"/>
        <w:spacing w:before="0" w:after="0" w:line="252" w:lineRule="exact"/>
        <w:ind w:left="0" w:right="0" w:firstLine="0"/>
      </w:pPr>
      <w:bookmarkStart w:id="73" w:name="bookmark73"/>
      <w:r>
        <w:rPr>
          <w:lang w:val="en-US" w:eastAsia="en-US" w:bidi="en-US"/>
          <w:w w:val="100"/>
          <w:spacing w:val="0"/>
          <w:color w:val="000000"/>
          <w:position w:val="0"/>
        </w:rPr>
        <w:t>Marks USA</w:t>
      </w:r>
      <w:bookmarkEnd w:id="73"/>
    </w:p>
    <w:p>
      <w:pPr>
        <w:pStyle w:val="Style201"/>
        <w:framePr w:w="5031" w:h="12710" w:hRule="exact" w:wrap="none" w:vAnchor="page" w:hAnchor="page" w:x="1174" w:y="2378"/>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Electrified Survivor Series locksets with the “Clutch” are available for operation as either electrically locked or unlocked. When locked, the Survivor s clutch disengages the outside lever allowing it to turn freely without opening the latch. Marks USA locksets feature lifetime mechanical warranty. Survivor locksets are UL listed for three hour fire rating and satisfy all ADA requirements.</w:t>
      </w:r>
    </w:p>
    <w:p>
      <w:pPr>
        <w:pStyle w:val="Style203"/>
        <w:framePr w:w="5031" w:h="12710" w:hRule="exact" w:wrap="none" w:vAnchor="page" w:hAnchor="page" w:x="1174" w:y="23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Marks USA</w:t>
      </w:r>
    </w:p>
    <w:p>
      <w:pPr>
        <w:pStyle w:val="Style203"/>
        <w:framePr w:w="5031" w:h="12710" w:hRule="exact" w:wrap="none" w:vAnchor="page" w:hAnchor="page" w:x="1174" w:y="237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5300 New Horizons Blvd.</w:t>
      </w:r>
    </w:p>
    <w:p>
      <w:pPr>
        <w:pStyle w:val="Style203"/>
        <w:framePr w:w="5031" w:h="12710" w:hRule="exact" w:wrap="none" w:vAnchor="page" w:hAnchor="page" w:x="1174" w:y="2378"/>
        <w:widowControl w:val="0"/>
        <w:keepNext w:val="0"/>
        <w:keepLines w:val="0"/>
        <w:shd w:val="clear" w:color="auto" w:fill="auto"/>
        <w:bidi w:val="0"/>
        <w:jc w:val="left"/>
        <w:spacing w:before="0" w:after="325" w:line="233" w:lineRule="exact"/>
        <w:ind w:left="0" w:right="1580" w:firstLine="0"/>
      </w:pPr>
      <w:r>
        <w:rPr>
          <w:lang w:val="en-US" w:eastAsia="en-US" w:bidi="en-US"/>
          <w:w w:val="100"/>
          <w:spacing w:val="0"/>
          <w:color w:val="000000"/>
          <w:position w:val="0"/>
        </w:rPr>
        <w:t>Amity, NY 11701 (516) 225-5600 (516) 225-6136fax</w:t>
      </w:r>
    </w:p>
    <w:p>
      <w:pPr>
        <w:pStyle w:val="Style199"/>
        <w:framePr w:w="5031" w:h="12710" w:hRule="exact" w:wrap="none" w:vAnchor="page" w:hAnchor="page" w:x="1174" w:y="2378"/>
        <w:widowControl w:val="0"/>
        <w:keepNext w:val="0"/>
        <w:keepLines w:val="0"/>
        <w:shd w:val="clear" w:color="auto" w:fill="auto"/>
        <w:bidi w:val="0"/>
        <w:jc w:val="left"/>
        <w:spacing w:before="0" w:after="0" w:line="252" w:lineRule="exact"/>
        <w:ind w:left="0" w:right="0" w:firstLine="0"/>
      </w:pPr>
      <w:bookmarkStart w:id="74" w:name="bookmark74"/>
      <w:r>
        <w:rPr>
          <w:lang w:val="en-US" w:eastAsia="en-US" w:bidi="en-US"/>
          <w:w w:val="100"/>
          <w:spacing w:val="0"/>
          <w:color w:val="000000"/>
          <w:position w:val="0"/>
        </w:rPr>
        <w:t>LCN Division-lngersoll Rand Company</w:t>
      </w:r>
      <w:bookmarkEnd w:id="74"/>
    </w:p>
    <w:p>
      <w:pPr>
        <w:pStyle w:val="Style201"/>
        <w:framePr w:w="5031" w:h="12710" w:hRule="exact" w:wrap="none" w:vAnchor="page" w:hAnchor="page" w:x="1174" w:y="2378"/>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A new closer is being introduced by LCN for aluminum store front doors. The 1371 Series Quest door closer has a design geared toward aluminum storefront doors. It can be used with hinge or pivot-mounted doors and cane be mounted on a 1-1/2” transom without adapter plates. Its unique design clean, simple lines and mounting screw are completely concealed when closer endcaps are applied. The closer carries a 10-year warranty and features a cast iron cylinder with a bore diameter of 1.25 inches. It includes gear teeth and all temperature fluid is standard.</w:t>
      </w:r>
    </w:p>
    <w:p>
      <w:pPr>
        <w:pStyle w:val="Style203"/>
        <w:framePr w:w="5031" w:h="12710" w:hRule="exact" w:wrap="none" w:vAnchor="page" w:hAnchor="page" w:x="1174" w:y="2378"/>
        <w:widowControl w:val="0"/>
        <w:keepNext w:val="0"/>
        <w:keepLines w:val="0"/>
        <w:shd w:val="clear" w:color="auto" w:fill="auto"/>
        <w:bidi w:val="0"/>
        <w:jc w:val="left"/>
        <w:spacing w:before="0" w:after="0" w:line="231" w:lineRule="exact"/>
        <w:ind w:left="0" w:right="1580" w:firstLine="0"/>
      </w:pPr>
      <w:r>
        <w:rPr>
          <w:lang w:val="en-US" w:eastAsia="en-US" w:bidi="en-US"/>
          <w:w w:val="100"/>
          <w:spacing w:val="0"/>
          <w:color w:val="000000"/>
          <w:position w:val="0"/>
        </w:rPr>
        <w:t>LCN Closers PO Box 100</w:t>
      </w:r>
    </w:p>
    <w:p>
      <w:pPr>
        <w:pStyle w:val="Style203"/>
        <w:framePr w:w="5031" w:h="12710" w:hRule="exact" w:wrap="none" w:vAnchor="page" w:hAnchor="page" w:x="1174" w:y="2378"/>
        <w:widowControl w:val="0"/>
        <w:keepNext w:val="0"/>
        <w:keepLines w:val="0"/>
        <w:shd w:val="clear" w:color="auto" w:fill="auto"/>
        <w:bidi w:val="0"/>
        <w:jc w:val="left"/>
        <w:spacing w:before="0" w:after="326" w:line="231" w:lineRule="exact"/>
        <w:ind w:left="0" w:right="1580" w:firstLine="0"/>
      </w:pPr>
      <w:r>
        <w:rPr>
          <w:lang w:val="en-US" w:eastAsia="en-US" w:bidi="en-US"/>
          <w:w w:val="100"/>
          <w:spacing w:val="0"/>
          <w:color w:val="000000"/>
          <w:position w:val="0"/>
        </w:rPr>
        <w:t xml:space="preserve">Princeton, IL 61356-0100 (800) 526-2400 (800) 258-1460fax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99"/>
        <w:framePr w:w="5031" w:h="12710" w:hRule="exact" w:wrap="none" w:vAnchor="page" w:hAnchor="page" w:x="1174" w:y="2378"/>
        <w:widowControl w:val="0"/>
        <w:keepNext w:val="0"/>
        <w:keepLines w:val="0"/>
        <w:shd w:val="clear" w:color="auto" w:fill="auto"/>
        <w:bidi w:val="0"/>
        <w:jc w:val="left"/>
        <w:spacing w:before="0" w:after="0" w:line="249" w:lineRule="exact"/>
        <w:ind w:left="0" w:right="0" w:firstLine="0"/>
      </w:pPr>
      <w:bookmarkStart w:id="75" w:name="bookmark75"/>
      <w:r>
        <w:rPr>
          <w:lang w:val="en-US" w:eastAsia="en-US" w:bidi="en-US"/>
          <w:w w:val="100"/>
          <w:spacing w:val="0"/>
          <w:color w:val="000000"/>
          <w:position w:val="0"/>
        </w:rPr>
        <w:t>Schlage Commercial Lock Division</w:t>
      </w:r>
      <w:bookmarkEnd w:id="75"/>
    </w:p>
    <w:p>
      <w:pPr>
        <w:pStyle w:val="Style201"/>
        <w:framePr w:w="5031" w:h="12710" w:hRule="exact" w:wrap="none" w:vAnchor="page" w:hAnchor="page" w:x="1174" w:y="2378"/>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Ingersoll Rand s Architectural Hardware’s Schlage Commercial Lock Division introduced RapidKey™ programming which provides features that include 95/98 compatibility, help screens and configuration menus and the ability to manage a wide range of time and user access functions. Designed for use with Schlage s e.Primus system. Its application can be used in schools, hospitals, offices stores and other facilities needing more sophisticated key control. Enhancements include compatibility with Windows 95 and 98, allowing user integration with existing systems. An automatic adjustment for Daylight Savings Time has been added can be disabled for use in areas where it does not apply. User assistance is provided through online help, as well as a Quick Reference Manual. Audit trails can now be established either by door or by user. Once the information has been collected in the RapidTour program, information can be viewed on all entries by a specific individual as well as all individuals accessing a particular opening.</w:t>
      </w:r>
    </w:p>
    <w:p>
      <w:pPr>
        <w:pStyle w:val="Style203"/>
        <w:framePr w:w="5031" w:h="12710" w:hRule="exact" w:wrap="none" w:vAnchor="page" w:hAnchor="page" w:x="1174" w:y="2378"/>
        <w:widowControl w:val="0"/>
        <w:keepNext w:val="0"/>
        <w:keepLines w:val="0"/>
        <w:shd w:val="clear" w:color="auto" w:fill="auto"/>
        <w:bidi w:val="0"/>
        <w:jc w:val="left"/>
        <w:spacing w:before="0" w:after="0" w:line="231" w:lineRule="exact"/>
        <w:ind w:left="0" w:right="1580" w:firstLine="0"/>
      </w:pPr>
      <w:r>
        <w:rPr>
          <w:lang w:val="en-US" w:eastAsia="en-US" w:bidi="en-US"/>
          <w:w w:val="100"/>
          <w:spacing w:val="0"/>
          <w:color w:val="000000"/>
          <w:position w:val="0"/>
        </w:rPr>
        <w:t>Schlage Commercial Lock Division 1915 Jamboree, Ste. 165 Colorado, Springs, CO 80920 (719) 264-5300</w:t>
      </w:r>
    </w:p>
    <w:p>
      <w:pPr>
        <w:pStyle w:val="Style199"/>
        <w:framePr w:w="5065" w:h="11424" w:hRule="exact" w:wrap="none" w:vAnchor="page" w:hAnchor="page" w:x="6397" w:y="2394"/>
        <w:widowControl w:val="0"/>
        <w:keepNext w:val="0"/>
        <w:keepLines w:val="0"/>
        <w:shd w:val="clear" w:color="auto" w:fill="auto"/>
        <w:bidi w:val="0"/>
        <w:jc w:val="left"/>
        <w:spacing w:before="0" w:after="0" w:line="231" w:lineRule="exact"/>
        <w:ind w:left="0" w:right="0" w:firstLine="0"/>
      </w:pPr>
      <w:bookmarkStart w:id="76" w:name="bookmark76"/>
      <w:r>
        <w:rPr>
          <w:lang w:val="en-US" w:eastAsia="en-US" w:bidi="en-US"/>
          <w:w w:val="100"/>
          <w:spacing w:val="0"/>
          <w:color w:val="000000"/>
          <w:position w:val="0"/>
        </w:rPr>
        <w:t>Audio Visual Supply</w:t>
      </w:r>
      <w:bookmarkEnd w:id="76"/>
    </w:p>
    <w:p>
      <w:pPr>
        <w:pStyle w:val="Style201"/>
        <w:framePr w:w="5065" w:h="11424" w:hRule="exact" w:wrap="none" w:vAnchor="page" w:hAnchor="page" w:x="6397" w:y="239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Audio Visual Supply, a manufacturer and supplier of industrial CCD cameras, recently launched the CVA-32X low light color camera to provide solutions for low light image capturing situations. It employees technology to allow for color picture to provide solutions for low light image capturing situations. The CVA-32X employs new technology allowing clear color pictures obtained at an extremely low light requirement of .005 lux. Key to the technology is a custom designed digital processor chip and filter that signifi</w:t>
        <w:softHyphen/>
        <w:t>cantly reduces noise levels for low light conditions. Long time exposure and dark current noise features also enhance the cameras image capacity.</w:t>
      </w:r>
    </w:p>
    <w:p>
      <w:pPr>
        <w:pStyle w:val="Style203"/>
        <w:framePr w:w="5065" w:h="11424" w:hRule="exact" w:wrap="none" w:vAnchor="page" w:hAnchor="page" w:x="6397" w:y="2394"/>
        <w:widowControl w:val="0"/>
        <w:keepNext w:val="0"/>
        <w:keepLines w:val="0"/>
        <w:shd w:val="clear" w:color="auto" w:fill="auto"/>
        <w:bidi w:val="0"/>
        <w:jc w:val="left"/>
        <w:spacing w:before="0" w:after="284" w:line="211" w:lineRule="exact"/>
        <w:ind w:left="0" w:right="2580" w:firstLine="0"/>
      </w:pPr>
      <w:r>
        <w:rPr>
          <w:lang w:val="en-US" w:eastAsia="en-US" w:bidi="en-US"/>
          <w:w w:val="100"/>
          <w:spacing w:val="0"/>
          <w:color w:val="000000"/>
          <w:position w:val="0"/>
        </w:rPr>
        <w:t xml:space="preserve">Audio Yideo Supply (800) 284-2288 (858) 565-7845 fax </w:t>
      </w:r>
      <w:r>
        <w:fldChar w:fldCharType="begin"/>
      </w:r>
      <w:r>
        <w:rPr/>
        <w:instrText> HYPERLINK "mailto:prodinfo@avsupply.com" </w:instrText>
      </w:r>
      <w:r>
        <w:fldChar w:fldCharType="separate"/>
      </w:r>
      <w:r>
        <w:rPr>
          <w:lang w:val="en-US" w:eastAsia="en-US" w:bidi="en-US"/>
          <w:w w:val="100"/>
          <w:spacing w:val="0"/>
          <w:color w:val="000000"/>
          <w:position w:val="0"/>
        </w:rPr>
        <w:t>prodinfo@avsupply.com</w:t>
      </w:r>
      <w:r>
        <w:fldChar w:fldCharType="end"/>
      </w:r>
      <w:r>
        <w:rPr>
          <w:lang w:val="en-US" w:eastAsia="en-US" w:bidi="en-US"/>
          <w:w w:val="100"/>
          <w:spacing w:val="0"/>
          <w:color w:val="000000"/>
          <w:position w:val="0"/>
        </w:rPr>
        <w:t xml:space="preserve"> ivww.avsupply.com</w:t>
      </w:r>
    </w:p>
    <w:p>
      <w:pPr>
        <w:pStyle w:val="Style199"/>
        <w:framePr w:w="5065" w:h="11424" w:hRule="exact" w:wrap="none" w:vAnchor="page" w:hAnchor="page" w:x="6397" w:y="2394"/>
        <w:widowControl w:val="0"/>
        <w:keepNext w:val="0"/>
        <w:keepLines w:val="0"/>
        <w:shd w:val="clear" w:color="auto" w:fill="auto"/>
        <w:bidi w:val="0"/>
        <w:jc w:val="left"/>
        <w:spacing w:before="0" w:after="0" w:line="231" w:lineRule="exact"/>
        <w:ind w:left="0" w:right="0" w:firstLine="0"/>
      </w:pPr>
      <w:bookmarkStart w:id="77" w:name="bookmark77"/>
      <w:r>
        <w:rPr>
          <w:lang w:val="en-US" w:eastAsia="en-US" w:bidi="en-US"/>
          <w:w w:val="100"/>
          <w:spacing w:val="0"/>
          <w:color w:val="000000"/>
          <w:position w:val="0"/>
        </w:rPr>
        <w:t>Lockmasters</w:t>
      </w:r>
      <w:bookmarkEnd w:id="77"/>
    </w:p>
    <w:p>
      <w:pPr>
        <w:pStyle w:val="Style201"/>
        <w:framePr w:w="5065" w:h="11424" w:hRule="exact" w:wrap="none" w:vAnchor="page" w:hAnchor="page" w:x="6397" w:y="2394"/>
        <w:widowControl w:val="0"/>
        <w:keepNext w:val="0"/>
        <w:keepLines w:val="0"/>
        <w:shd w:val="clear" w:color="auto" w:fill="auto"/>
        <w:bidi w:val="0"/>
        <w:jc w:val="left"/>
        <w:spacing w:before="0" w:after="0" w:line="231" w:lineRule="exact"/>
        <w:ind w:left="0" w:right="0" w:firstLine="240"/>
      </w:pPr>
      <w:r>
        <w:rPr>
          <w:lang w:val="en-US" w:eastAsia="en-US" w:bidi="en-US"/>
          <w:w w:val="100"/>
          <w:spacing w:val="0"/>
          <w:color w:val="000000"/>
          <w:position w:val="0"/>
        </w:rPr>
        <w:t>Lockmasters is offering change keys for combination locks, that until now, were obsolete. These change keys are machined from steel. The change keys fit into an anodized aluminum handle and can be interchanged. Change keys offered include Mosler 302-402, 1132 Time Delay, 1839 Vault Lock and 120 Series, LaGard Vault Lock, Diebold 177 Series, 180 Series and Sargent and Greenleaf 6720 and 6721 Series.</w:t>
      </w:r>
    </w:p>
    <w:p>
      <w:pPr>
        <w:pStyle w:val="Style203"/>
        <w:framePr w:w="5065" w:h="11424" w:hRule="exact" w:wrap="none" w:vAnchor="page" w:hAnchor="page" w:x="6397" w:y="2394"/>
        <w:widowControl w:val="0"/>
        <w:keepNext w:val="0"/>
        <w:keepLines w:val="0"/>
        <w:shd w:val="clear" w:color="auto" w:fill="auto"/>
        <w:bidi w:val="0"/>
        <w:jc w:val="left"/>
        <w:spacing w:before="0" w:after="0" w:line="212" w:lineRule="exact"/>
        <w:ind w:left="0" w:right="2580" w:firstLine="0"/>
      </w:pPr>
      <w:r>
        <w:rPr>
          <w:lang w:val="en-US" w:eastAsia="en-US" w:bidi="en-US"/>
          <w:w w:val="100"/>
          <w:spacing w:val="0"/>
          <w:color w:val="000000"/>
          <w:position w:val="0"/>
        </w:rPr>
        <w:t>Lockmasters 5085 Danville Rd.</w:t>
      </w:r>
    </w:p>
    <w:p>
      <w:pPr>
        <w:pStyle w:val="Style203"/>
        <w:framePr w:w="5065" w:h="11424" w:hRule="exact" w:wrap="none" w:vAnchor="page" w:hAnchor="page" w:x="6397" w:y="2394"/>
        <w:widowControl w:val="0"/>
        <w:keepNext w:val="0"/>
        <w:keepLines w:val="0"/>
        <w:shd w:val="clear" w:color="auto" w:fill="auto"/>
        <w:bidi w:val="0"/>
        <w:jc w:val="left"/>
        <w:spacing w:before="0" w:after="289" w:line="212" w:lineRule="exact"/>
        <w:ind w:left="0" w:right="2580" w:firstLine="0"/>
      </w:pPr>
      <w:r>
        <w:rPr>
          <w:lang w:val="en-US" w:eastAsia="en-US" w:bidi="en-US"/>
          <w:w w:val="100"/>
          <w:spacing w:val="0"/>
          <w:color w:val="000000"/>
          <w:position w:val="0"/>
        </w:rPr>
        <w:t>Nicholasville, KY 40356-9531 (800) 654-0637 (606) 885-7093</w:t>
      </w:r>
    </w:p>
    <w:p>
      <w:pPr>
        <w:pStyle w:val="Style199"/>
        <w:framePr w:w="5065" w:h="11424" w:hRule="exact" w:wrap="none" w:vAnchor="page" w:hAnchor="page" w:x="6397" w:y="2394"/>
        <w:widowControl w:val="0"/>
        <w:keepNext w:val="0"/>
        <w:keepLines w:val="0"/>
        <w:shd w:val="clear" w:color="auto" w:fill="auto"/>
        <w:bidi w:val="0"/>
        <w:jc w:val="left"/>
        <w:spacing w:before="0" w:after="0" w:line="227" w:lineRule="exact"/>
        <w:ind w:left="0" w:right="0" w:firstLine="0"/>
      </w:pPr>
      <w:bookmarkStart w:id="78" w:name="bookmark78"/>
      <w:r>
        <w:rPr>
          <w:lang w:val="en-US" w:eastAsia="en-US" w:bidi="en-US"/>
          <w:w w:val="100"/>
          <w:spacing w:val="0"/>
          <w:color w:val="000000"/>
          <w:position w:val="0"/>
        </w:rPr>
        <w:t>WinWhatWhere Corporation</w:t>
      </w:r>
      <w:bookmarkEnd w:id="78"/>
    </w:p>
    <w:p>
      <w:pPr>
        <w:pStyle w:val="Style201"/>
        <w:framePr w:w="5065" w:h="11424" w:hRule="exact" w:wrap="none" w:vAnchor="page" w:hAnchor="page" w:x="6397" w:y="2394"/>
        <w:widowControl w:val="0"/>
        <w:keepNext w:val="0"/>
        <w:keepLines w:val="0"/>
        <w:shd w:val="clear" w:color="auto" w:fill="auto"/>
        <w:bidi w:val="0"/>
        <w:jc w:val="left"/>
        <w:spacing w:before="0" w:after="0" w:line="227" w:lineRule="exact"/>
        <w:ind w:left="0" w:right="0" w:firstLine="240"/>
      </w:pPr>
      <w:r>
        <w:rPr>
          <w:lang w:val="en-US" w:eastAsia="en-US" w:bidi="en-US"/>
          <w:w w:val="100"/>
          <w:spacing w:val="0"/>
          <w:color w:val="000000"/>
          <w:position w:val="0"/>
        </w:rPr>
        <w:t xml:space="preserve">WinWhatWhere Corporation released Investigator 2.0, computer activity monitoring software. Investigator 2.0 invisibly monitors all keyboard and application activity to provide comprehensive and detailed forensic information on computer usage. The program features automated stealth email notification, performance and an optional Silent Install utility for discrete deployment. Investigator 2.0 is tailored for “behind the firewall” investigative and security needs of network administrators for discovering computer fraud and misuse in exact detail. Investigators ability to invisibly monitor all keyboard and application activity make it suited to the needs of business, law enforcement, government and private individuals. </w:t>
      </w:r>
      <w:r>
        <w:rPr>
          <w:rStyle w:val="CharStyle205"/>
          <w:b/>
          <w:bCs/>
        </w:rPr>
        <w:t>WinWhatWhere Corporation 925 W. Kennewick Ave.</w:t>
      </w:r>
    </w:p>
    <w:p>
      <w:pPr>
        <w:pStyle w:val="Style203"/>
        <w:framePr w:w="5065" w:h="11424" w:hRule="exact" w:wrap="none" w:vAnchor="page" w:hAnchor="page" w:x="6397" w:y="2394"/>
        <w:widowControl w:val="0"/>
        <w:keepNext w:val="0"/>
        <w:keepLines w:val="0"/>
        <w:shd w:val="clear" w:color="auto" w:fill="auto"/>
        <w:bidi w:val="0"/>
        <w:jc w:val="left"/>
        <w:spacing w:before="0" w:after="0" w:line="209" w:lineRule="exact"/>
        <w:ind w:left="0" w:right="2580" w:firstLine="0"/>
      </w:pPr>
      <w:r>
        <w:rPr>
          <w:lang w:val="en-US" w:eastAsia="en-US" w:bidi="en-US"/>
          <w:w w:val="100"/>
          <w:spacing w:val="0"/>
          <w:color w:val="000000"/>
          <w:position w:val="0"/>
        </w:rPr>
        <w:t xml:space="preserve">Kennewick, WA 99336 (509) 585-9293 (509) 585-9294fax </w:t>
      </w:r>
      <w:r>
        <w:fldChar w:fldCharType="begin"/>
      </w:r>
      <w:r>
        <w:rPr/>
        <w:instrText> HYPERLINK "http://www.winwhatwhere.com" </w:instrText>
      </w:r>
      <w:r>
        <w:fldChar w:fldCharType="separate"/>
      </w:r>
      <w:r>
        <w:rPr>
          <w:lang w:val="en-US" w:eastAsia="en-US" w:bidi="en-US"/>
          <w:w w:val="100"/>
          <w:spacing w:val="0"/>
          <w:color w:val="000000"/>
          <w:position w:val="0"/>
        </w:rPr>
        <w:t>www.winwhatwhere.com</w:t>
      </w:r>
      <w:r>
        <w:fldChar w:fldCharType="end"/>
      </w:r>
    </w:p>
    <w:p>
      <w:pPr>
        <w:pStyle w:val="Style103"/>
        <w:framePr w:wrap="none" w:vAnchor="page" w:hAnchor="page" w:x="9049"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05"/>
        <w:framePr w:wrap="none" w:vAnchor="page" w:hAnchor="page" w:x="10843"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38" w:y="182"/>
        <w:widowControl w:val="0"/>
        <w:rPr>
          <w:sz w:val="2"/>
          <w:szCs w:val="2"/>
        </w:rPr>
      </w:pPr>
      <w:r>
        <w:pict>
          <v:shape id="_x0000_s1056" type="#_x0000_t75" style="width:291pt;height:96pt;">
            <v:imagedata r:id="rId65" r:href="rId66"/>
          </v:shape>
        </w:pict>
      </w:r>
    </w:p>
    <w:p>
      <w:pPr>
        <w:pStyle w:val="Style206"/>
        <w:framePr w:w="4973" w:h="1842" w:hRule="exact" w:wrap="none" w:vAnchor="page" w:hAnchor="page" w:x="6205" w:y="933"/>
        <w:tabs>
          <w:tab w:leader="none" w:pos="4870" w:val="left"/>
        </w:tabs>
        <w:widowControl w:val="0"/>
        <w:keepNext w:val="0"/>
        <w:keepLines w:val="0"/>
        <w:shd w:val="clear" w:color="auto" w:fill="6F6F6F"/>
        <w:bidi w:val="0"/>
        <w:spacing w:before="0" w:after="0"/>
        <w:ind w:left="0" w:right="0" w:firstLine="400"/>
      </w:pPr>
      <w:r>
        <w:rPr>
          <w:rStyle w:val="CharStyle208"/>
          <w:b/>
          <w:bCs/>
          <w:i/>
          <w:iCs/>
        </w:rPr>
        <w:t xml:space="preserve">The following applicants are scheduled for clearance as members of ALOA. The names are published for member review and comment prior to November </w:t>
      </w:r>
      <w:r>
        <w:rPr>
          <w:rStyle w:val="CharStyle209"/>
          <w:b w:val="0"/>
          <w:bCs w:val="0"/>
          <w:i/>
          <w:iCs/>
        </w:rPr>
        <w:t>1</w:t>
      </w:r>
      <w:r>
        <w:rPr>
          <w:rStyle w:val="CharStyle208"/>
          <w:b/>
          <w:bCs/>
          <w:i/>
          <w:iCs/>
        </w:rPr>
        <w:t>,</w:t>
      </w:r>
      <w:r>
        <w:rPr>
          <w:rStyle w:val="CharStyle209"/>
          <w:b w:val="0"/>
          <w:bCs w:val="0"/>
          <w:i/>
          <w:iCs/>
        </w:rPr>
        <w:t>1999</w:t>
      </w:r>
      <w:r>
        <w:rPr>
          <w:rStyle w:val="CharStyle208"/>
          <w:b/>
          <w:bCs/>
          <w:i/>
          <w:iCs/>
        </w:rPr>
        <w:t>, respectively, to ensure applicants meet standards of ALOA’s Code of Ethics. Protests, if any, should be addressed to the Membership Department and must be signed. Active Membership applicants (AJ have worked in the industry two or more years. Allied Membership (ALJ applicants are not locksmiths, but work in a security-related field. Apprentice Membership (AP) applicants have worked in the industry less than two years.</w:t>
        <w:tab/>
        <w:t>A</w:t>
      </w:r>
    </w:p>
    <w:p>
      <w:pPr>
        <w:pStyle w:val="Style56"/>
        <w:framePr w:w="1512" w:h="11448" w:hRule="exact" w:wrap="none" w:vAnchor="page" w:hAnchor="page" w:x="906" w:y="3476"/>
        <w:widowControl w:val="0"/>
        <w:keepNext w:val="0"/>
        <w:keepLines w:val="0"/>
        <w:shd w:val="clear" w:color="auto" w:fill="auto"/>
        <w:bidi w:val="0"/>
        <w:jc w:val="left"/>
        <w:spacing w:before="0" w:after="217"/>
        <w:ind w:left="0" w:right="0" w:firstLine="0"/>
      </w:pPr>
      <w:r>
        <w:rPr>
          <w:lang w:val="en-US" w:eastAsia="en-US" w:bidi="en-US"/>
          <w:w w:val="100"/>
          <w:spacing w:val="0"/>
          <w:color w:val="000000"/>
          <w:position w:val="0"/>
        </w:rPr>
        <w:t>Clearing December 1:</w:t>
      </w:r>
    </w:p>
    <w:p>
      <w:pPr>
        <w:pStyle w:val="Style37"/>
        <w:framePr w:w="1512" w:h="11448" w:hRule="exact" w:wrap="none" w:vAnchor="page" w:hAnchor="page" w:x="906" w:y="3476"/>
        <w:widowControl w:val="0"/>
        <w:keepNext w:val="0"/>
        <w:keepLines w:val="0"/>
        <w:shd w:val="clear" w:color="auto" w:fill="auto"/>
        <w:bidi w:val="0"/>
        <w:jc w:val="left"/>
        <w:spacing w:before="0" w:after="103" w:line="200" w:lineRule="exact"/>
        <w:ind w:left="0" w:right="0" w:firstLine="0"/>
      </w:pPr>
      <w:r>
        <w:rPr>
          <w:lang w:val="en-US" w:eastAsia="en-US" w:bidi="en-US"/>
          <w:w w:val="100"/>
          <w:spacing w:val="0"/>
          <w:color w:val="000000"/>
          <w:position w:val="0"/>
        </w:rPr>
        <w:t>USA</w:t>
      </w:r>
    </w:p>
    <w:p>
      <w:pPr>
        <w:pStyle w:val="Style56"/>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ARIZONA</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Phoenix</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Chris M McAllister, AP</w:t>
      </w:r>
    </w:p>
    <w:p>
      <w:pPr>
        <w:pStyle w:val="Style56"/>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COLORADO</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Colorado Springs</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Paul D Ray, AP</w:t>
      </w:r>
    </w:p>
    <w:p>
      <w:pPr>
        <w:pStyle w:val="Style56"/>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FLORIDA</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St. Petersburg</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Matthew L Hancock, A</w:t>
      </w:r>
    </w:p>
    <w:p>
      <w:pPr>
        <w:pStyle w:val="Style56"/>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GEORGIA</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Buford</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Christopher A Fitzpatrick, A</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East Point</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Wilburn K Yarbrough, AP</w:t>
      </w:r>
    </w:p>
    <w:p>
      <w:pPr>
        <w:pStyle w:val="Style56"/>
        <w:framePr w:w="1512" w:h="11448" w:hRule="exact" w:wrap="none" w:vAnchor="page" w:hAnchor="page" w:x="906" w:y="3476"/>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ILLINOIS</w:t>
      </w:r>
    </w:p>
    <w:p>
      <w:pPr>
        <w:pStyle w:val="Style56"/>
        <w:framePr w:w="1512" w:h="11448" w:hRule="exact" w:wrap="none" w:vAnchor="page" w:hAnchor="page" w:x="906" w:y="347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Chicago</w:t>
      </w:r>
    </w:p>
    <w:p>
      <w:pPr>
        <w:pStyle w:val="Style81"/>
        <w:framePr w:w="1512" w:h="11448" w:hRule="exact" w:wrap="none" w:vAnchor="page" w:hAnchor="page" w:x="906" w:y="3476"/>
        <w:widowControl w:val="0"/>
        <w:keepNext w:val="0"/>
        <w:keepLines w:val="0"/>
        <w:shd w:val="clear" w:color="auto" w:fill="auto"/>
        <w:bidi w:val="0"/>
        <w:jc w:val="left"/>
        <w:spacing w:before="0" w:after="62" w:line="163" w:lineRule="exact"/>
        <w:ind w:left="0" w:right="0" w:firstLine="0"/>
      </w:pPr>
      <w:r>
        <w:rPr>
          <w:lang w:val="en-US" w:eastAsia="en-US" w:bidi="en-US"/>
          <w:spacing w:val="0"/>
          <w:color w:val="000000"/>
          <w:position w:val="0"/>
        </w:rPr>
        <w:t>Kenneth A Melton, A SPONSOR: Dejan Nikolich</w:t>
      </w:r>
    </w:p>
    <w:p>
      <w:pPr>
        <w:pStyle w:val="Style56"/>
        <w:framePr w:w="1512" w:h="11448" w:hRule="exact" w:wrap="none" w:vAnchor="page" w:hAnchor="page" w:x="906" w:y="3476"/>
        <w:widowControl w:val="0"/>
        <w:keepNext w:val="0"/>
        <w:keepLines w:val="0"/>
        <w:shd w:val="clear" w:color="auto" w:fill="auto"/>
        <w:bidi w:val="0"/>
        <w:jc w:val="left"/>
        <w:spacing w:before="0" w:after="60" w:line="161" w:lineRule="exact"/>
        <w:ind w:left="0" w:right="0" w:firstLine="0"/>
      </w:pPr>
      <w:r>
        <w:rPr>
          <w:lang w:val="en-US" w:eastAsia="en-US" w:bidi="en-US"/>
          <w:w w:val="100"/>
          <w:spacing w:val="0"/>
          <w:color w:val="000000"/>
          <w:position w:val="0"/>
        </w:rPr>
        <w:t>Lockport</w:t>
      </w:r>
    </w:p>
    <w:p>
      <w:pPr>
        <w:pStyle w:val="Style81"/>
        <w:framePr w:w="1512" w:h="11448" w:hRule="exact" w:wrap="none" w:vAnchor="page" w:hAnchor="page" w:x="906" w:y="3476"/>
        <w:widowControl w:val="0"/>
        <w:keepNext w:val="0"/>
        <w:keepLines w:val="0"/>
        <w:shd w:val="clear" w:color="auto" w:fill="auto"/>
        <w:bidi w:val="0"/>
        <w:jc w:val="left"/>
        <w:spacing w:before="0" w:after="60" w:line="161" w:lineRule="exact"/>
        <w:ind w:left="0" w:right="0" w:firstLine="0"/>
      </w:pPr>
      <w:r>
        <w:rPr>
          <w:lang w:val="en-US" w:eastAsia="en-US" w:bidi="en-US"/>
          <w:spacing w:val="0"/>
          <w:color w:val="000000"/>
          <w:position w:val="0"/>
        </w:rPr>
        <w:t>William M Hartgrove, A SPONSOR: Mark Blum</w:t>
      </w:r>
    </w:p>
    <w:p>
      <w:pPr>
        <w:pStyle w:val="Style56"/>
        <w:framePr w:w="1512" w:h="11448" w:hRule="exact" w:wrap="none" w:vAnchor="page" w:hAnchor="page" w:x="906" w:y="347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Vernon Hills</w:t>
      </w:r>
    </w:p>
    <w:p>
      <w:pPr>
        <w:pStyle w:val="Style81"/>
        <w:framePr w:w="1512" w:h="11448" w:hRule="exact" w:wrap="none" w:vAnchor="page" w:hAnchor="page" w:x="906" w:y="3476"/>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Karl Waller, A SPONSOR: Kevin Ahrens</w:t>
      </w:r>
    </w:p>
    <w:p>
      <w:pPr>
        <w:pStyle w:val="Style56"/>
        <w:framePr w:w="1512" w:h="11448" w:hRule="exact" w:wrap="none" w:vAnchor="page" w:hAnchor="page" w:x="906" w:y="3476"/>
        <w:widowControl w:val="0"/>
        <w:keepNext w:val="0"/>
        <w:keepLines w:val="0"/>
        <w:shd w:val="clear" w:color="auto" w:fill="auto"/>
        <w:bidi w:val="0"/>
        <w:jc w:val="left"/>
        <w:spacing w:before="0" w:after="48"/>
        <w:ind w:left="0" w:right="0" w:firstLine="0"/>
      </w:pPr>
      <w:r>
        <w:rPr>
          <w:lang w:val="en-US" w:eastAsia="en-US" w:bidi="en-US"/>
          <w:w w:val="100"/>
          <w:spacing w:val="0"/>
          <w:color w:val="000000"/>
          <w:position w:val="0"/>
        </w:rPr>
        <w:t>INDIANA</w:t>
      </w:r>
    </w:p>
    <w:p>
      <w:pPr>
        <w:pStyle w:val="Style56"/>
        <w:framePr w:w="1512" w:h="11448" w:hRule="exact" w:wrap="none" w:vAnchor="page" w:hAnchor="page" w:x="906" w:y="347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Indianapolis</w:t>
      </w:r>
    </w:p>
    <w:p>
      <w:pPr>
        <w:pStyle w:val="Style81"/>
        <w:framePr w:w="1512" w:h="11448" w:hRule="exact" w:wrap="none" w:vAnchor="page" w:hAnchor="page" w:x="906" w:y="3476"/>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Gary L Moran, A SPONSOR: Jim Williams</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Newburgh</w:t>
      </w:r>
    </w:p>
    <w:p>
      <w:pPr>
        <w:pStyle w:val="Style81"/>
        <w:framePr w:w="1512" w:h="11448" w:hRule="exact" w:wrap="none" w:vAnchor="page" w:hAnchor="page" w:x="906" w:y="3476"/>
        <w:widowControl w:val="0"/>
        <w:keepNext w:val="0"/>
        <w:keepLines w:val="0"/>
        <w:shd w:val="clear" w:color="auto" w:fill="auto"/>
        <w:bidi w:val="0"/>
        <w:jc w:val="left"/>
        <w:spacing w:before="0" w:after="116"/>
        <w:ind w:left="0" w:right="0" w:firstLine="0"/>
      </w:pPr>
      <w:r>
        <w:rPr>
          <w:lang w:val="en-US" w:eastAsia="en-US" w:bidi="en-US"/>
          <w:spacing w:val="0"/>
          <w:color w:val="000000"/>
          <w:position w:val="0"/>
        </w:rPr>
        <w:t>029222, Lucien L Hayden, A</w:t>
      </w:r>
    </w:p>
    <w:p>
      <w:pPr>
        <w:pStyle w:val="Style56"/>
        <w:framePr w:w="1512" w:h="11448" w:hRule="exact" w:wrap="none" w:vAnchor="page" w:hAnchor="page" w:x="906" w:y="3476"/>
        <w:widowControl w:val="0"/>
        <w:keepNext w:val="0"/>
        <w:keepLines w:val="0"/>
        <w:shd w:val="clear" w:color="auto" w:fill="auto"/>
        <w:bidi w:val="0"/>
        <w:jc w:val="left"/>
        <w:spacing w:before="0" w:after="48"/>
        <w:ind w:left="0" w:right="0" w:firstLine="0"/>
      </w:pPr>
      <w:r>
        <w:rPr>
          <w:lang w:val="en-US" w:eastAsia="en-US" w:bidi="en-US"/>
          <w:w w:val="100"/>
          <w:spacing w:val="0"/>
          <w:color w:val="000000"/>
          <w:position w:val="0"/>
        </w:rPr>
        <w:t>MARYLAND</w:t>
      </w:r>
    </w:p>
    <w:p>
      <w:pPr>
        <w:pStyle w:val="Style56"/>
        <w:framePr w:w="1512" w:h="11448" w:hRule="exact" w:wrap="none" w:vAnchor="page" w:hAnchor="page" w:x="906" w:y="347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Clarksville</w:t>
      </w:r>
    </w:p>
    <w:p>
      <w:pPr>
        <w:pStyle w:val="Style81"/>
        <w:framePr w:w="1512" w:h="11448" w:hRule="exact" w:wrap="none" w:vAnchor="page" w:hAnchor="page" w:x="906" w:y="3476"/>
        <w:widowControl w:val="0"/>
        <w:keepNext w:val="0"/>
        <w:keepLines w:val="0"/>
        <w:shd w:val="clear" w:color="auto" w:fill="auto"/>
        <w:bidi w:val="0"/>
        <w:jc w:val="left"/>
        <w:spacing w:before="0" w:after="72" w:line="161" w:lineRule="exact"/>
        <w:ind w:left="0" w:right="0" w:firstLine="0"/>
      </w:pPr>
      <w:r>
        <w:rPr>
          <w:lang w:val="en-US" w:eastAsia="en-US" w:bidi="en-US"/>
          <w:spacing w:val="0"/>
          <w:color w:val="000000"/>
          <w:position w:val="0"/>
        </w:rPr>
        <w:t>Nelson M Durham, A SPONSOR: Richard Cohen</w:t>
      </w:r>
    </w:p>
    <w:p>
      <w:pPr>
        <w:pStyle w:val="Style56"/>
        <w:framePr w:w="1512" w:h="11448" w:hRule="exact" w:wrap="none" w:vAnchor="page" w:hAnchor="page" w:x="906" w:y="3476"/>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MAINE</w:t>
      </w:r>
    </w:p>
    <w:p>
      <w:pPr>
        <w:pStyle w:val="Style56"/>
        <w:framePr w:w="1512" w:h="11448" w:hRule="exact" w:wrap="none" w:vAnchor="page" w:hAnchor="page" w:x="906" w:y="3476"/>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Portland</w:t>
      </w:r>
    </w:p>
    <w:p>
      <w:pPr>
        <w:pStyle w:val="Style81"/>
        <w:framePr w:w="1512" w:h="11448" w:hRule="exact" w:wrap="none" w:vAnchor="page" w:hAnchor="page" w:x="906" w:y="3476"/>
        <w:widowControl w:val="0"/>
        <w:keepNext w:val="0"/>
        <w:keepLines w:val="0"/>
        <w:shd w:val="clear" w:color="auto" w:fill="auto"/>
        <w:bidi w:val="0"/>
        <w:jc w:val="left"/>
        <w:spacing w:before="0" w:after="74" w:line="163" w:lineRule="exact"/>
        <w:ind w:left="0" w:right="0" w:firstLine="0"/>
      </w:pPr>
      <w:r>
        <w:rPr>
          <w:lang w:val="en-US" w:eastAsia="en-US" w:bidi="en-US"/>
          <w:spacing w:val="0"/>
          <w:color w:val="000000"/>
          <w:position w:val="0"/>
        </w:rPr>
        <w:t>Wayne S Kimball, A SPONSOR: John Havens</w:t>
      </w:r>
    </w:p>
    <w:p>
      <w:pPr>
        <w:pStyle w:val="Style56"/>
        <w:framePr w:w="1512" w:h="11448" w:hRule="exact" w:wrap="none" w:vAnchor="page" w:hAnchor="page" w:x="906" w:y="3476"/>
        <w:widowControl w:val="0"/>
        <w:keepNext w:val="0"/>
        <w:keepLines w:val="0"/>
        <w:shd w:val="clear" w:color="auto" w:fill="auto"/>
        <w:bidi w:val="0"/>
        <w:jc w:val="left"/>
        <w:spacing w:before="0" w:after="50"/>
        <w:ind w:left="0" w:right="0" w:firstLine="0"/>
      </w:pPr>
      <w:r>
        <w:rPr>
          <w:lang w:val="en-US" w:eastAsia="en-US" w:bidi="en-US"/>
          <w:w w:val="100"/>
          <w:spacing w:val="0"/>
          <w:color w:val="000000"/>
          <w:position w:val="0"/>
        </w:rPr>
        <w:t>MISSOURI</w:t>
      </w:r>
    </w:p>
    <w:p>
      <w:pPr>
        <w:pStyle w:val="Style56"/>
        <w:framePr w:w="1512" w:h="11448" w:hRule="exact" w:wrap="none" w:vAnchor="page" w:hAnchor="page" w:x="906" w:y="3476"/>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N. Kansas City</w:t>
      </w:r>
    </w:p>
    <w:p>
      <w:pPr>
        <w:pStyle w:val="Style81"/>
        <w:framePr w:w="1512" w:h="11448" w:hRule="exact" w:wrap="none" w:vAnchor="page" w:hAnchor="page" w:x="906" w:y="3476"/>
        <w:widowControl w:val="0"/>
        <w:keepNext w:val="0"/>
        <w:keepLines w:val="0"/>
        <w:shd w:val="clear" w:color="auto" w:fill="auto"/>
        <w:bidi w:val="0"/>
        <w:jc w:val="left"/>
        <w:spacing w:before="0" w:after="70" w:line="158" w:lineRule="exact"/>
        <w:ind w:left="0" w:right="0" w:firstLine="0"/>
      </w:pPr>
      <w:r>
        <w:rPr>
          <w:lang w:val="en-US" w:eastAsia="en-US" w:bidi="en-US"/>
          <w:spacing w:val="0"/>
          <w:color w:val="000000"/>
          <w:position w:val="0"/>
        </w:rPr>
        <w:t>Timothy J Helfrich, AP SPONSOR: Dale Knowles</w:t>
      </w:r>
    </w:p>
    <w:p>
      <w:pPr>
        <w:pStyle w:val="Style56"/>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NORTH CAROLINA</w:t>
      </w:r>
    </w:p>
    <w:p>
      <w:pPr>
        <w:pStyle w:val="Style56"/>
        <w:framePr w:w="1512" w:h="11448" w:hRule="exact" w:wrap="none" w:vAnchor="page" w:hAnchor="page" w:x="906" w:y="3476"/>
        <w:widowControl w:val="0"/>
        <w:keepNext w:val="0"/>
        <w:keepLines w:val="0"/>
        <w:shd w:val="clear" w:color="auto" w:fill="auto"/>
        <w:bidi w:val="0"/>
        <w:jc w:val="left"/>
        <w:spacing w:before="0" w:after="4"/>
        <w:ind w:left="0" w:right="0" w:firstLine="0"/>
      </w:pPr>
      <w:r>
        <w:rPr>
          <w:lang w:val="en-US" w:eastAsia="en-US" w:bidi="en-US"/>
          <w:w w:val="100"/>
          <w:spacing w:val="0"/>
          <w:color w:val="000000"/>
          <w:position w:val="0"/>
        </w:rPr>
        <w:t>Red Springs</w:t>
      </w:r>
    </w:p>
    <w:p>
      <w:pPr>
        <w:pStyle w:val="Style81"/>
        <w:framePr w:w="1512" w:h="11448" w:hRule="exact" w:wrap="none" w:vAnchor="page" w:hAnchor="page" w:x="906" w:y="3476"/>
        <w:widowControl w:val="0"/>
        <w:keepNext w:val="0"/>
        <w:keepLines w:val="0"/>
        <w:shd w:val="clear" w:color="auto" w:fill="auto"/>
        <w:bidi w:val="0"/>
        <w:jc w:val="left"/>
        <w:spacing w:before="0" w:after="60"/>
        <w:ind w:left="0" w:right="0" w:firstLine="0"/>
      </w:pPr>
      <w:r>
        <w:rPr>
          <w:lang w:val="en-US" w:eastAsia="en-US" w:bidi="en-US"/>
          <w:spacing w:val="0"/>
          <w:color w:val="000000"/>
          <w:position w:val="0"/>
        </w:rPr>
        <w:t>Betty J Micheals, A</w:t>
      </w:r>
    </w:p>
    <w:p>
      <w:pPr>
        <w:pStyle w:val="Style56"/>
        <w:framePr w:w="1512" w:h="11448" w:hRule="exact" w:wrap="none" w:vAnchor="page" w:hAnchor="page" w:x="906" w:y="347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NEW JERSEY Denville</w:t>
      </w:r>
    </w:p>
    <w:p>
      <w:pPr>
        <w:pStyle w:val="Style81"/>
        <w:framePr w:w="1512" w:h="11448" w:hRule="exact" w:wrap="none" w:vAnchor="page" w:hAnchor="page" w:x="906" w:y="3476"/>
        <w:widowControl w:val="0"/>
        <w:keepNext w:val="0"/>
        <w:keepLines w:val="0"/>
        <w:shd w:val="clear" w:color="auto" w:fill="auto"/>
        <w:bidi w:val="0"/>
        <w:jc w:val="left"/>
        <w:spacing w:before="0" w:after="62" w:line="161" w:lineRule="exact"/>
        <w:ind w:left="0" w:right="0" w:firstLine="0"/>
      </w:pPr>
      <w:r>
        <w:rPr>
          <w:lang w:val="en-US" w:eastAsia="en-US" w:bidi="en-US"/>
          <w:spacing w:val="0"/>
          <w:color w:val="000000"/>
          <w:position w:val="0"/>
        </w:rPr>
        <w:t>Steven DeSalvo, A SPONSOR: Barry Leas</w:t>
      </w:r>
    </w:p>
    <w:p>
      <w:pPr>
        <w:pStyle w:val="Style56"/>
        <w:framePr w:w="1512" w:h="11448" w:hRule="exact" w:wrap="none" w:vAnchor="page" w:hAnchor="page" w:x="906" w:y="3476"/>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Elmwood Park</w:t>
      </w:r>
    </w:p>
    <w:p>
      <w:pPr>
        <w:pStyle w:val="Style81"/>
        <w:framePr w:w="1512" w:h="11448" w:hRule="exact" w:wrap="none" w:vAnchor="page" w:hAnchor="page" w:x="906" w:y="3476"/>
        <w:widowControl w:val="0"/>
        <w:keepNext w:val="0"/>
        <w:keepLines w:val="0"/>
        <w:shd w:val="clear" w:color="auto" w:fill="auto"/>
        <w:bidi w:val="0"/>
        <w:jc w:val="left"/>
        <w:spacing w:before="0" w:after="0" w:line="158" w:lineRule="exact"/>
        <w:ind w:left="0" w:right="0" w:firstLine="0"/>
      </w:pPr>
      <w:r>
        <w:rPr>
          <w:lang w:val="en-US" w:eastAsia="en-US" w:bidi="en-US"/>
          <w:spacing w:val="0"/>
          <w:color w:val="000000"/>
          <w:position w:val="0"/>
        </w:rPr>
        <w:t>Daniel C Counterman, A SPONSOR: Thomas Ware</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w:t>
      </w:r>
    </w:p>
    <w:p>
      <w:pPr>
        <w:pStyle w:val="Style56"/>
        <w:framePr w:w="1382" w:h="10011" w:hRule="exact" w:wrap="none" w:vAnchor="page" w:hAnchor="page" w:x="4395" w:y="348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Bellmore</w:t>
      </w:r>
    </w:p>
    <w:p>
      <w:pPr>
        <w:pStyle w:val="Style81"/>
        <w:framePr w:w="1382" w:h="10011" w:hRule="exact" w:wrap="none" w:vAnchor="page" w:hAnchor="page" w:x="4395" w:y="3483"/>
        <w:widowControl w:val="0"/>
        <w:keepNext w:val="0"/>
        <w:keepLines w:val="0"/>
        <w:shd w:val="clear" w:color="auto" w:fill="auto"/>
        <w:bidi w:val="0"/>
        <w:jc w:val="left"/>
        <w:spacing w:before="0" w:after="0" w:line="163" w:lineRule="exact"/>
        <w:ind w:left="0" w:right="0" w:firstLine="0"/>
      </w:pPr>
      <w:r>
        <w:rPr>
          <w:lang w:val="en-US" w:eastAsia="en-US" w:bidi="en-US"/>
          <w:spacing w:val="0"/>
          <w:color w:val="000000"/>
          <w:position w:val="0"/>
        </w:rPr>
        <w:t>Edward J Goller, A SPONSOR: Robert Duman</w:t>
      </w:r>
    </w:p>
    <w:p>
      <w:pPr>
        <w:pStyle w:val="Style56"/>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New Rochelle</w:t>
      </w:r>
    </w:p>
    <w:p>
      <w:pPr>
        <w:pStyle w:val="Style81"/>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Kenneth E Bond, A SPONSOR: Paul Cordaro</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OHIO</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Indepenence</w:t>
      </w:r>
    </w:p>
    <w:p>
      <w:pPr>
        <w:pStyle w:val="Style81"/>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Loren S Young, A</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PENNSYLVANIA</w:t>
      </w:r>
    </w:p>
    <w:p>
      <w:pPr>
        <w:pStyle w:val="Style56"/>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Harrisburg</w:t>
      </w:r>
    </w:p>
    <w:p>
      <w:pPr>
        <w:pStyle w:val="Style81"/>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John Mateer, A SPONSOR: Rod Snell</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56"/>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Carrollton</w:t>
      </w:r>
    </w:p>
    <w:p>
      <w:pPr>
        <w:pStyle w:val="Style81"/>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Gary A Hardima, AP SPONSOR: John Arnold</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w:t>
      </w:r>
    </w:p>
    <w:p>
      <w:pPr>
        <w:pStyle w:val="Style81"/>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Alan B O'Daniel, A</w:t>
      </w:r>
    </w:p>
    <w:p>
      <w:pPr>
        <w:pStyle w:val="Style56"/>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LaGrange</w:t>
      </w:r>
    </w:p>
    <w:p>
      <w:pPr>
        <w:pStyle w:val="Style81"/>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Craig T Bednar, A SPONSOR: M Terry</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Orange</w:t>
      </w:r>
    </w:p>
    <w:p>
      <w:pPr>
        <w:pStyle w:val="Style81"/>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Edward J Michael, AP</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VIRGINIA</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Herdon</w:t>
      </w:r>
    </w:p>
    <w:p>
      <w:pPr>
        <w:pStyle w:val="Style81"/>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Lauren E Killip, AP</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56"/>
        <w:framePr w:w="1382" w:h="10011" w:hRule="exact" w:wrap="none" w:vAnchor="page" w:hAnchor="page" w:x="4395" w:y="348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Madison</w:t>
      </w:r>
    </w:p>
    <w:p>
      <w:pPr>
        <w:pStyle w:val="Style81"/>
        <w:framePr w:w="1382" w:h="10011" w:hRule="exact" w:wrap="none" w:vAnchor="page" w:hAnchor="page" w:x="4395" w:y="3483"/>
        <w:widowControl w:val="0"/>
        <w:keepNext w:val="0"/>
        <w:keepLines w:val="0"/>
        <w:shd w:val="clear" w:color="auto" w:fill="auto"/>
        <w:bidi w:val="0"/>
        <w:jc w:val="left"/>
        <w:spacing w:before="0" w:after="449" w:line="161" w:lineRule="exact"/>
        <w:ind w:left="0" w:right="0" w:firstLine="0"/>
      </w:pPr>
      <w:r>
        <w:rPr>
          <w:lang w:val="en-US" w:eastAsia="en-US" w:bidi="en-US"/>
          <w:spacing w:val="0"/>
          <w:color w:val="000000"/>
          <w:position w:val="0"/>
        </w:rPr>
        <w:t>David M Hornung, A SPONSOR: William Lee</w:t>
      </w:r>
    </w:p>
    <w:p>
      <w:pPr>
        <w:pStyle w:val="Style37"/>
        <w:framePr w:w="1382" w:h="10011" w:hRule="exact" w:wrap="none" w:vAnchor="page" w:hAnchor="page" w:x="4395" w:y="348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BELGIUM</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Erembodegem</w:t>
      </w:r>
    </w:p>
    <w:p>
      <w:pPr>
        <w:pStyle w:val="Style81"/>
        <w:framePr w:w="1382" w:h="10011" w:hRule="exact" w:wrap="none" w:vAnchor="page" w:hAnchor="page" w:x="4395" w:y="3483"/>
        <w:widowControl w:val="0"/>
        <w:keepNext w:val="0"/>
        <w:keepLines w:val="0"/>
        <w:shd w:val="clear" w:color="auto" w:fill="auto"/>
        <w:bidi w:val="0"/>
        <w:jc w:val="left"/>
        <w:spacing w:before="0" w:after="493"/>
        <w:ind w:left="0" w:right="0" w:firstLine="0"/>
      </w:pPr>
      <w:r>
        <w:rPr>
          <w:lang w:val="en-US" w:eastAsia="en-US" w:bidi="en-US"/>
          <w:spacing w:val="0"/>
          <w:color w:val="000000"/>
          <w:position w:val="0"/>
        </w:rPr>
        <w:t>Eric LeBlanc, A</w:t>
      </w:r>
    </w:p>
    <w:p>
      <w:pPr>
        <w:pStyle w:val="Style37"/>
        <w:framePr w:w="1382" w:h="10011" w:hRule="exact" w:wrap="none" w:vAnchor="page" w:hAnchor="page" w:x="4395" w:y="348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CANADA</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ONTARIO</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Carleton Place</w:t>
      </w:r>
    </w:p>
    <w:p>
      <w:pPr>
        <w:pStyle w:val="Style81"/>
        <w:framePr w:w="1382" w:h="10011" w:hRule="exact" w:wrap="none" w:vAnchor="page" w:hAnchor="page" w:x="4395" w:y="3483"/>
        <w:widowControl w:val="0"/>
        <w:keepNext w:val="0"/>
        <w:keepLines w:val="0"/>
        <w:shd w:val="clear" w:color="auto" w:fill="auto"/>
        <w:bidi w:val="0"/>
        <w:jc w:val="left"/>
        <w:spacing w:before="0" w:after="493"/>
        <w:ind w:left="0" w:right="0" w:firstLine="0"/>
      </w:pPr>
      <w:r>
        <w:rPr>
          <w:lang w:val="en-US" w:eastAsia="en-US" w:bidi="en-US"/>
          <w:spacing w:val="0"/>
          <w:color w:val="000000"/>
          <w:position w:val="0"/>
        </w:rPr>
        <w:t>Steven J More, A</w:t>
      </w:r>
    </w:p>
    <w:p>
      <w:pPr>
        <w:pStyle w:val="Style37"/>
        <w:framePr w:w="1382" w:h="10011" w:hRule="exact" w:wrap="none" w:vAnchor="page" w:hAnchor="page" w:x="4395" w:y="348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HONG KONG</w:t>
      </w:r>
    </w:p>
    <w:p>
      <w:pPr>
        <w:pStyle w:val="Style56"/>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Point</w:t>
      </w:r>
    </w:p>
    <w:p>
      <w:pPr>
        <w:pStyle w:val="Style81"/>
        <w:framePr w:w="1382" w:h="10011" w:hRule="exact" w:wrap="none" w:vAnchor="page" w:hAnchor="page" w:x="4395" w:y="348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029248, Yiu-Fai Tam, A</w:t>
      </w:r>
    </w:p>
    <w:p>
      <w:pPr>
        <w:pStyle w:val="Style37"/>
        <w:framePr w:w="960" w:h="644" w:hRule="exact" w:wrap="none" w:vAnchor="page" w:hAnchor="page" w:x="4381" w:y="1390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ISRAEL</w:t>
      </w:r>
    </w:p>
    <w:p>
      <w:pPr>
        <w:pStyle w:val="Style56"/>
        <w:framePr w:w="960" w:h="644" w:hRule="exact" w:wrap="none" w:vAnchor="page" w:hAnchor="page" w:x="4381" w:y="13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Tel-Aviv</w:t>
      </w:r>
    </w:p>
    <w:p>
      <w:pPr>
        <w:pStyle w:val="Style81"/>
        <w:framePr w:w="960" w:h="644" w:hRule="exact" w:wrap="none" w:vAnchor="page" w:hAnchor="page" w:x="4381" w:y="1390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Jacob Friedman, A</w:t>
      </w:r>
    </w:p>
    <w:p>
      <w:pPr>
        <w:pStyle w:val="Style37"/>
        <w:framePr w:w="1435" w:h="5409" w:hRule="exact" w:wrap="none" w:vAnchor="page" w:hAnchor="page" w:x="7890" w:y="346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JAPAN</w:t>
      </w:r>
    </w:p>
    <w:p>
      <w:pPr>
        <w:pStyle w:val="Style56"/>
        <w:framePr w:w="1435" w:h="5409" w:hRule="exact" w:wrap="none" w:vAnchor="page" w:hAnchor="page" w:x="7890" w:y="3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KANAGAWA</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Tama-Ku, Kawasaki</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Etsuo Sato, A</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SPONSOR: Toshihiro Asano</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Zama</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Mitsuo Kashiwagi, A SPONSOR: Toshihiro Asano</w:t>
      </w:r>
    </w:p>
    <w:p>
      <w:pPr>
        <w:pStyle w:val="Style56"/>
        <w:framePr w:w="1435" w:h="5409" w:hRule="exact" w:wrap="none" w:vAnchor="page" w:hAnchor="page" w:x="7890" w:y="3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OSAKA</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Osaka City</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Noriko Minamiura, A SPONSOR: YurikoYanai</w:t>
      </w:r>
    </w:p>
    <w:p>
      <w:pPr>
        <w:pStyle w:val="Style56"/>
        <w:framePr w:w="1435" w:h="5409" w:hRule="exact" w:wrap="none" w:vAnchor="page" w:hAnchor="page" w:x="7890" w:y="3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TOKYO</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Adachi-Ku</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Kunihide Kanbe, A SPONSOR: Toshihiro Asano</w:t>
      </w:r>
    </w:p>
    <w:p>
      <w:pPr>
        <w:pStyle w:val="Style56"/>
        <w:framePr w:w="1435" w:h="5409" w:hRule="exact" w:wrap="none" w:vAnchor="page" w:hAnchor="page" w:x="7890" w:y="346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Shibuya</w:t>
      </w:r>
    </w:p>
    <w:p>
      <w:pPr>
        <w:pStyle w:val="Style81"/>
        <w:framePr w:w="1435" w:h="5409" w:hRule="exact" w:wrap="none" w:vAnchor="page" w:hAnchor="page" w:x="7890" w:y="3469"/>
        <w:widowControl w:val="0"/>
        <w:keepNext w:val="0"/>
        <w:keepLines w:val="0"/>
        <w:shd w:val="clear" w:color="auto" w:fill="auto"/>
        <w:bidi w:val="0"/>
        <w:jc w:val="left"/>
        <w:spacing w:before="0" w:after="0" w:line="170" w:lineRule="exact"/>
        <w:ind w:left="0" w:right="0" w:firstLine="0"/>
      </w:pPr>
      <w:r>
        <w:rPr>
          <w:lang w:val="en-US" w:eastAsia="en-US" w:bidi="en-US"/>
          <w:spacing w:val="0"/>
          <w:color w:val="000000"/>
          <w:position w:val="0"/>
        </w:rPr>
        <w:t>Kusuwaki Hirohito, A SPONSOR: Toshihiro Asano Morita Katsutoshi, A SPONSOR: Toshihiro Asano</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Shinagawa-Ku</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Norihisa Ara, A SPONSOR: Toshihiro Asano</w:t>
      </w:r>
    </w:p>
    <w:p>
      <w:pPr>
        <w:pStyle w:val="Style56"/>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Shinjyuku-Ku</w:t>
      </w:r>
    </w:p>
    <w:p>
      <w:pPr>
        <w:pStyle w:val="Style81"/>
        <w:framePr w:w="1435" w:h="5409" w:hRule="exact" w:wrap="none" w:vAnchor="page" w:hAnchor="page" w:x="7890" w:y="3469"/>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Awaji Yasuo, A SPONSOR: Toshihiro Asano</w:t>
      </w:r>
    </w:p>
    <w:p>
      <w:pPr>
        <w:pStyle w:val="Style37"/>
        <w:framePr w:w="1603" w:h="798" w:hRule="exact" w:wrap="none" w:vAnchor="page" w:hAnchor="page" w:x="7885" w:y="930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TAIWAN</w:t>
      </w:r>
    </w:p>
    <w:p>
      <w:pPr>
        <w:pStyle w:val="Style56"/>
        <w:framePr w:w="1603" w:h="798" w:hRule="exact" w:wrap="none" w:vAnchor="page" w:hAnchor="page" w:x="7885" w:y="930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Taipei</w:t>
      </w:r>
    </w:p>
    <w:p>
      <w:pPr>
        <w:pStyle w:val="Style81"/>
        <w:framePr w:w="1603" w:h="798" w:hRule="exact" w:wrap="none" w:vAnchor="page" w:hAnchor="page" w:x="7885" w:y="9301"/>
        <w:widowControl w:val="0"/>
        <w:keepNext w:val="0"/>
        <w:keepLines w:val="0"/>
        <w:shd w:val="clear" w:color="auto" w:fill="auto"/>
        <w:bidi w:val="0"/>
        <w:jc w:val="left"/>
        <w:spacing w:before="0" w:after="0" w:line="161" w:lineRule="exact"/>
        <w:ind w:left="0" w:right="0" w:firstLine="0"/>
      </w:pPr>
      <w:r>
        <w:rPr>
          <w:lang w:val="en-US" w:eastAsia="en-US" w:bidi="en-US"/>
          <w:spacing w:val="0"/>
          <w:color w:val="000000"/>
          <w:position w:val="0"/>
        </w:rPr>
        <w:t>Chiang Chien, A SPONSOR: Katsuyoshi Hayashi</w:t>
      </w:r>
    </w:p>
    <w:p>
      <w:pPr>
        <w:pStyle w:val="Style111"/>
        <w:framePr w:wrap="none" w:vAnchor="page" w:hAnchor="page" w:x="723"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259"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0.25pt;margin-top:167.7pt;width:211.95pt;height:0;z-index:-251658240;mso-position-horizontal-relative:page;mso-position-vertical-relative:page">
            <v:stroke weight="0.6pt"/>
          </v:shape>
        </w:pict>
      </w:r>
      <w:r>
        <w:pict>
          <v:shape o:spt="32" o:oned="1" path="m,l21600,21600e" style="position:absolute;margin-left:340.75pt;margin-top:450.2pt;width:211.65pt;height:0;z-index:-251658240;mso-position-horizontal-relative:page;mso-position-vertical-relative:page">
            <v:stroke weight="0.6pt"/>
          </v:shape>
        </w:pict>
      </w:r>
    </w:p>
    <w:p>
      <w:pPr>
        <w:pStyle w:val="Style210"/>
        <w:framePr w:w="9686" w:h="6853" w:hRule="exact" w:wrap="none" w:vAnchor="page" w:hAnchor="page" w:x="1373" w:y="810"/>
        <w:widowControl w:val="0"/>
        <w:keepNext w:val="0"/>
        <w:keepLines w:val="0"/>
        <w:shd w:val="clear" w:color="auto" w:fill="auto"/>
        <w:bidi w:val="0"/>
        <w:spacing w:before="0" w:after="0"/>
        <w:ind w:left="129" w:right="0" w:firstLine="0"/>
      </w:pPr>
      <w:bookmarkStart w:id="79" w:name="bookmark79"/>
      <w:r>
        <w:rPr>
          <w:lang w:val="en-US" w:eastAsia="en-US" w:bidi="en-US"/>
          <w:w w:val="100"/>
          <w:spacing w:val="0"/>
          <w:color w:val="000000"/>
          <w:position w:val="0"/>
        </w:rPr>
        <w:t>“If you want to study for the CPS test,</w:t>
      </w:r>
      <w:bookmarkEnd w:id="79"/>
    </w:p>
    <w:p>
      <w:pPr>
        <w:pStyle w:val="Style212"/>
        <w:framePr w:w="9686" w:h="6853" w:hRule="exact" w:wrap="none" w:vAnchor="page" w:hAnchor="page" w:x="1373" w:y="810"/>
        <w:widowControl w:val="0"/>
        <w:keepNext w:val="0"/>
        <w:keepLines w:val="0"/>
        <w:shd w:val="clear" w:color="auto" w:fill="auto"/>
        <w:bidi w:val="0"/>
        <w:spacing w:before="0" w:after="0"/>
        <w:ind w:left="129" w:right="0" w:firstLine="0"/>
      </w:pPr>
      <w:bookmarkStart w:id="80" w:name="bookmark80"/>
      <w:r>
        <w:rPr>
          <w:lang w:val="en-US" w:eastAsia="en-US" w:bidi="en-US"/>
          <w:w w:val="100"/>
          <w:spacing w:val="0"/>
          <w:color w:val="000000"/>
          <w:position w:val="0"/>
        </w:rPr>
        <w:t>you need this book.</w:t>
      </w:r>
      <w:bookmarkEnd w:id="80"/>
    </w:p>
    <w:p>
      <w:pPr>
        <w:pStyle w:val="Style51"/>
        <w:framePr w:w="9686" w:h="6853" w:hRule="exact" w:wrap="none" w:vAnchor="page" w:hAnchor="page" w:x="1373" w:y="810"/>
        <w:widowControl w:val="0"/>
        <w:keepNext w:val="0"/>
        <w:keepLines w:val="0"/>
        <w:shd w:val="clear" w:color="auto" w:fill="auto"/>
        <w:bidi w:val="0"/>
        <w:jc w:val="center"/>
        <w:spacing w:before="0" w:after="0"/>
        <w:ind w:left="129" w:right="0" w:firstLine="0"/>
      </w:pPr>
      <w:bookmarkStart w:id="81" w:name="bookmark81"/>
      <w:r>
        <w:rPr>
          <w:lang w:val="en-US" w:eastAsia="en-US" w:bidi="en-US"/>
          <w:w w:val="100"/>
          <w:spacing w:val="0"/>
          <w:color w:val="000000"/>
          <w:position w:val="0"/>
        </w:rPr>
        <w:t>Without that book, I wouldn’t have my certification.”</w:t>
      </w:r>
      <w:bookmarkEnd w:id="81"/>
    </w:p>
    <w:p>
      <w:pPr>
        <w:pStyle w:val="Style214"/>
        <w:framePr w:w="9686" w:h="6853" w:hRule="exact" w:wrap="none" w:vAnchor="page" w:hAnchor="page" w:x="1373" w:y="810"/>
        <w:widowControl w:val="0"/>
        <w:keepNext w:val="0"/>
        <w:keepLines w:val="0"/>
        <w:shd w:val="clear" w:color="auto" w:fill="auto"/>
        <w:bidi w:val="0"/>
        <w:spacing w:before="0" w:after="190" w:line="240" w:lineRule="auto"/>
        <w:ind w:left="7060" w:right="0" w:firstLine="0"/>
      </w:pPr>
      <w:r>
        <w:rPr>
          <w:lang w:val="en-US" w:eastAsia="en-US" w:bidi="en-US"/>
          <w:w w:val="100"/>
          <w:spacing w:val="0"/>
          <w:color w:val="000000"/>
          <w:position w:val="0"/>
        </w:rPr>
        <w:t>-Dennis Johnson</w:t>
      </w:r>
      <w:r>
        <w:rPr>
          <w:rStyle w:val="CharStyle216"/>
          <w:i w:val="0"/>
          <w:iCs w:val="0"/>
        </w:rPr>
        <w:t xml:space="preserve">, </w:t>
      </w:r>
      <w:r>
        <w:rPr>
          <w:lang w:val="en-US" w:eastAsia="en-US" w:bidi="en-US"/>
          <w:w w:val="100"/>
          <w:spacing w:val="0"/>
          <w:color w:val="000000"/>
          <w:position w:val="0"/>
        </w:rPr>
        <w:t>CPS</w:t>
        <w:br/>
        <w:t>Aurora, Illinois</w:t>
      </w:r>
    </w:p>
    <w:p>
      <w:pPr>
        <w:pStyle w:val="Style217"/>
        <w:framePr w:w="9686" w:h="6853" w:hRule="exact" w:wrap="none" w:vAnchor="page" w:hAnchor="page" w:x="1373" w:y="810"/>
        <w:widowControl w:val="0"/>
        <w:keepNext w:val="0"/>
        <w:keepLines w:val="0"/>
        <w:shd w:val="clear" w:color="auto" w:fill="auto"/>
        <w:bidi w:val="0"/>
        <w:jc w:val="left"/>
        <w:spacing w:before="0" w:after="0"/>
        <w:ind w:left="129" w:right="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without it. A tremendous</w:t>
        <w:br/>
        <w:t>resource for today</w:t>
        <w:br/>
        <w:t>and tomorrow..."</w:t>
      </w:r>
    </w:p>
    <w:p>
      <w:pPr>
        <w:pStyle w:val="Style214"/>
        <w:framePr w:w="9686" w:h="6853" w:hRule="exact" w:wrap="none" w:vAnchor="page" w:hAnchor="page" w:x="1373" w:y="810"/>
        <w:widowControl w:val="0"/>
        <w:keepNext w:val="0"/>
        <w:keepLines w:val="0"/>
        <w:shd w:val="clear" w:color="auto" w:fill="auto"/>
        <w:bidi w:val="0"/>
        <w:spacing w:before="0" w:after="0" w:line="283" w:lineRule="exact"/>
        <w:ind w:left="2160" w:right="4502" w:firstLine="0"/>
      </w:pPr>
      <w:r>
        <w:rPr>
          <w:lang w:val="en-US" w:eastAsia="en-US" w:bidi="en-US"/>
          <w:w w:val="100"/>
          <w:spacing w:val="0"/>
          <w:color w:val="000000"/>
          <w:position w:val="0"/>
        </w:rPr>
        <w:t>-John T. Grist</w:t>
      </w:r>
      <w:r>
        <w:rPr>
          <w:rStyle w:val="CharStyle216"/>
          <w:i w:val="0"/>
          <w:iCs w:val="0"/>
        </w:rPr>
        <w:t xml:space="preserve">, </w:t>
      </w:r>
      <w:r>
        <w:rPr>
          <w:lang w:val="en-US" w:eastAsia="en-US" w:bidi="en-US"/>
          <w:w w:val="100"/>
          <w:spacing w:val="0"/>
          <w:color w:val="000000"/>
          <w:position w:val="0"/>
        </w:rPr>
        <w:t>CML, CPS</w:t>
        <w:br/>
        <w:t>North Georgia Security</w:t>
      </w:r>
    </w:p>
    <w:p>
      <w:pPr>
        <w:pStyle w:val="Style219"/>
        <w:framePr w:w="9686" w:h="6422" w:hRule="exact" w:wrap="none" w:vAnchor="page" w:hAnchor="page" w:x="1373" w:y="8422"/>
        <w:widowControl w:val="0"/>
        <w:keepNext w:val="0"/>
        <w:keepLines w:val="0"/>
        <w:shd w:val="clear" w:color="auto" w:fill="auto"/>
        <w:bidi w:val="0"/>
        <w:jc w:val="left"/>
        <w:spacing w:before="0" w:after="0"/>
        <w:ind w:left="0" w:right="0" w:firstLine="0"/>
      </w:pPr>
      <w:r>
        <w:rPr>
          <w:rStyle w:val="CharStyle221"/>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214"/>
        <w:framePr w:w="9686" w:h="6422" w:hRule="exact" w:wrap="none" w:vAnchor="page" w:hAnchor="page" w:x="1373" w:y="8422"/>
        <w:widowControl w:val="0"/>
        <w:keepNext w:val="0"/>
        <w:keepLines w:val="0"/>
        <w:shd w:val="clear" w:color="auto" w:fill="auto"/>
        <w:bidi w:val="0"/>
        <w:spacing w:before="0" w:after="0" w:line="283" w:lineRule="exact"/>
        <w:ind w:left="7060" w:right="380" w:firstLine="0"/>
      </w:pPr>
      <w:r>
        <w:rPr>
          <w:lang w:val="en-US" w:eastAsia="en-US" w:bidi="en-US"/>
          <w:w w:val="100"/>
          <w:spacing w:val="0"/>
          <w:color w:val="000000"/>
          <w:position w:val="0"/>
        </w:rPr>
        <w:t>-Ken Dunckel Pacifica, California</w:t>
      </w:r>
    </w:p>
    <w:p>
      <w:pPr>
        <w:pStyle w:val="Style222"/>
        <w:framePr w:w="9686" w:h="6422" w:hRule="exact" w:wrap="none" w:vAnchor="page" w:hAnchor="page" w:x="1373" w:y="8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—►Over </w:t>
      </w:r>
      <w:r>
        <w:rPr>
          <w:rStyle w:val="CharStyle224"/>
          <w:b/>
          <w:bCs/>
        </w:rPr>
        <w:t>600</w:t>
      </w:r>
      <w:r>
        <w:rPr>
          <w:lang w:val="en-US" w:eastAsia="en-US" w:bidi="en-US"/>
          <w:w w:val="100"/>
          <w:spacing w:val="0"/>
          <w:color w:val="000000"/>
          <w:position w:val="0"/>
        </w:rPr>
        <w:t xml:space="preserve"> Illustrations.^—</w:t>
      </w:r>
    </w:p>
    <w:p>
      <w:pPr>
        <w:pStyle w:val="Style225"/>
        <w:framePr w:w="9686" w:h="6422" w:hRule="exact" w:wrap="none" w:vAnchor="page" w:hAnchor="page" w:x="1373" w:y="8422"/>
        <w:widowControl w:val="0"/>
        <w:keepNext w:val="0"/>
        <w:keepLines w:val="0"/>
        <w:shd w:val="clear" w:color="auto" w:fill="auto"/>
        <w:bidi w:val="0"/>
        <w:spacing w:before="0" w:after="0"/>
        <w:ind w:left="20" w:right="0" w:firstLine="0"/>
      </w:pPr>
      <w:bookmarkStart w:id="82" w:name="bookmark82"/>
      <w:r>
        <w:rPr>
          <w:lang w:val="en-US" w:eastAsia="en-US" w:bidi="en-US"/>
          <w:w w:val="100"/>
          <w:spacing w:val="0"/>
          <w:color w:val="000000"/>
          <w:position w:val="0"/>
        </w:rPr>
        <w:t xml:space="preserve">320 </w:t>
      </w:r>
      <w:r>
        <w:rPr>
          <w:rStyle w:val="CharStyle227"/>
          <w:b/>
          <w:bCs/>
        </w:rPr>
        <w:t xml:space="preserve">pages. </w:t>
      </w:r>
      <w:r>
        <w:rPr>
          <w:lang w:val="en-US" w:eastAsia="en-US" w:bidi="en-US"/>
          <w:w w:val="100"/>
          <w:spacing w:val="0"/>
          <w:color w:val="000000"/>
          <w:position w:val="0"/>
        </w:rPr>
        <w:t>Only $</w:t>
      </w:r>
      <w:r>
        <w:rPr>
          <w:rStyle w:val="CharStyle228"/>
          <w:b w:val="0"/>
          <w:bCs w:val="0"/>
        </w:rPr>
        <w:t>135</w:t>
      </w:r>
      <w:r>
        <w:rPr>
          <w:lang w:val="en-US" w:eastAsia="en-US" w:bidi="en-US"/>
          <w:w w:val="100"/>
          <w:spacing w:val="0"/>
          <w:color w:val="000000"/>
          <w:position w:val="0"/>
        </w:rPr>
        <w:t>.</w:t>
      </w:r>
      <w:bookmarkEnd w:id="82"/>
    </w:p>
    <w:p>
      <w:pPr>
        <w:pStyle w:val="Style229"/>
        <w:framePr w:w="9686" w:h="6422" w:hRule="exact" w:wrap="none" w:vAnchor="page" w:hAnchor="page" w:x="1373" w:y="8422"/>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31"/>
        <w:framePr w:w="9686" w:h="6422" w:hRule="exact" w:wrap="none" w:vAnchor="page" w:hAnchor="page" w:x="1373" w:y="8422"/>
        <w:widowControl w:val="0"/>
        <w:keepNext w:val="0"/>
        <w:keepLines w:val="0"/>
        <w:shd w:val="clear" w:color="auto" w:fill="auto"/>
        <w:bidi w:val="0"/>
        <w:spacing w:before="0" w:after="0"/>
        <w:ind w:left="20" w:right="0" w:firstLine="0"/>
      </w:pPr>
      <w:bookmarkStart w:id="83" w:name="bookmark83"/>
      <w:r>
        <w:rPr>
          <w:lang w:val="en-US" w:eastAsia="en-US" w:bidi="en-US"/>
          <w:sz w:val="24"/>
          <w:szCs w:val="24"/>
          <w:w w:val="100"/>
          <w:spacing w:val="0"/>
          <w:color w:val="000000"/>
          <w:position w:val="0"/>
        </w:rPr>
        <w:t>To order, call 800-532-2562. Allow 3 weeks for delivery.</w:t>
      </w:r>
      <w:bookmarkEnd w:id="83"/>
    </w:p>
    <w:p>
      <w:pPr>
        <w:pStyle w:val="Style233"/>
        <w:framePr w:w="9686" w:h="6422" w:hRule="exact" w:wrap="none" w:vAnchor="page" w:hAnchor="page" w:x="1373" w:y="8422"/>
        <w:widowControl w:val="0"/>
        <w:keepNext w:val="0"/>
        <w:keepLines w:val="0"/>
        <w:shd w:val="clear" w:color="auto" w:fill="auto"/>
        <w:bidi w:val="0"/>
        <w:spacing w:before="0" w:after="0"/>
        <w:ind w:left="20" w:right="0" w:firstLine="0"/>
      </w:pPr>
      <w:r>
        <w:rPr>
          <w:lang w:val="en-US" w:eastAsia="en-US" w:bidi="en-US"/>
          <w:sz w:val="24"/>
          <w:szCs w:val="24"/>
          <w:w w:val="100"/>
          <w:spacing w:val="0"/>
          <w:color w:val="000000"/>
          <w:position w:val="0"/>
        </w:rPr>
        <w:t>All major credit cards accepted; or make check payable to ALOA.</w:t>
      </w:r>
    </w:p>
    <w:p>
      <w:pPr>
        <w:pStyle w:val="Style235"/>
        <w:framePr w:w="3629" w:h="1896" w:hRule="exact" w:wrap="none" w:vAnchor="page" w:hAnchor="page" w:x="6993" w:y="3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37"/>
        <w:framePr w:w="3629" w:h="1896" w:hRule="exact" w:wrap="none" w:vAnchor="page" w:hAnchor="page" w:x="6993" w:y="349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181"/>
        <w:framePr w:w="3629" w:h="1896" w:hRule="exact" w:wrap="none" w:vAnchor="page" w:hAnchor="page" w:x="6993" w:y="3498"/>
        <w:widowControl w:val="0"/>
        <w:keepNext w:val="0"/>
        <w:keepLines w:val="0"/>
        <w:shd w:val="clear" w:color="auto" w:fill="auto"/>
        <w:bidi w:val="0"/>
        <w:jc w:val="left"/>
        <w:spacing w:before="0" w:after="0" w:line="198" w:lineRule="exact"/>
        <w:ind w:left="1540" w:right="0" w:firstLine="0"/>
      </w:pPr>
      <w:r>
        <w:rPr>
          <w:lang w:val="en-US" w:eastAsia="en-US" w:bidi="en-US"/>
          <w:w w:val="100"/>
          <w:spacing w:val="0"/>
          <w:color w:val="000000"/>
          <w:position w:val="0"/>
        </w:rPr>
        <w:t>First Edition</w:t>
      </w:r>
    </w:p>
    <w:p>
      <w:pPr>
        <w:framePr w:wrap="none" w:vAnchor="page" w:hAnchor="page" w:x="7944" w:y="5709"/>
        <w:widowControl w:val="0"/>
        <w:rPr>
          <w:sz w:val="2"/>
          <w:szCs w:val="2"/>
        </w:rPr>
      </w:pPr>
      <w:r>
        <w:pict>
          <v:shape id="_x0000_s1057" type="#_x0000_t75" style="width:99pt;height:98pt;">
            <v:imagedata r:id="rId67" r:href="rId6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9"/>
        <w:framePr w:wrap="none" w:vAnchor="page" w:hAnchor="page" w:x="4992" w:y="4015"/>
        <w:widowControl w:val="0"/>
        <w:keepNext w:val="0"/>
        <w:keepLines w:val="0"/>
        <w:shd w:val="clear" w:color="auto" w:fill="auto"/>
        <w:bidi w:val="0"/>
        <w:jc w:val="left"/>
        <w:spacing w:before="0" w:after="0"/>
        <w:ind w:left="0" w:right="0" w:firstLine="0"/>
      </w:pPr>
      <w:r>
        <w:rPr>
          <w:rStyle w:val="CharStyle241"/>
          <w:b/>
          <w:bCs/>
        </w:rPr>
        <w:t>By Claire L.</w:t>
      </w:r>
    </w:p>
    <w:p>
      <w:pPr>
        <w:pStyle w:val="Style2"/>
        <w:framePr w:w="3514" w:h="9996" w:hRule="exact" w:wrap="none" w:vAnchor="page" w:hAnchor="page" w:x="600" w:y="5054"/>
        <w:widowControl w:val="0"/>
        <w:keepNext w:val="0"/>
        <w:keepLines w:val="0"/>
        <w:shd w:val="clear" w:color="auto" w:fill="auto"/>
        <w:bidi w:val="0"/>
        <w:jc w:val="left"/>
        <w:spacing w:before="0" w:after="0" w:line="262" w:lineRule="exact"/>
        <w:ind w:left="320" w:right="0" w:firstLine="200"/>
      </w:pPr>
      <w:r>
        <w:rPr>
          <w:lang w:val="en-US" w:eastAsia="en-US" w:bidi="en-US"/>
          <w:w w:val="100"/>
          <w:spacing w:val="0"/>
          <w:color w:val="000000"/>
          <w:position w:val="0"/>
        </w:rPr>
        <w:t>What characteristics do successful locksmith/business entrepreneurs possess? They have tremendous belief in their abilities, technical knowledge, and in their vision for doing things that allow them to earn a profit. They are prone to action and don’t worry about making a few mistakes. They learn from their mistakes. They understand that when the business succeeds, they’ll succeed, so they focus their energy on building a successful business.</w:t>
      </w:r>
    </w:p>
    <w:p>
      <w:pPr>
        <w:pStyle w:val="Style2"/>
        <w:framePr w:w="3514" w:h="9996" w:hRule="exact" w:wrap="none" w:vAnchor="page" w:hAnchor="page" w:x="600" w:y="5054"/>
        <w:widowControl w:val="0"/>
        <w:keepNext w:val="0"/>
        <w:keepLines w:val="0"/>
        <w:shd w:val="clear" w:color="auto" w:fill="auto"/>
        <w:bidi w:val="0"/>
        <w:jc w:val="left"/>
        <w:spacing w:before="0" w:after="0" w:line="262" w:lineRule="exact"/>
        <w:ind w:left="320" w:right="0" w:firstLine="200"/>
      </w:pPr>
      <w:r>
        <w:rPr>
          <w:lang w:val="en-US" w:eastAsia="en-US" w:bidi="en-US"/>
          <w:w w:val="100"/>
          <w:spacing w:val="0"/>
          <w:color w:val="000000"/>
          <w:position w:val="0"/>
        </w:rPr>
        <w:t>Imagine the possibilities, if every employee of the ABC Locksmith Company shared these same beliefs in their abilities and in the purpose of the business. If they believed that there were rewards for exercising initiative and in demonstrating value to your customers and profit for the business.</w:t>
      </w:r>
    </w:p>
    <w:p>
      <w:pPr>
        <w:pStyle w:val="Style2"/>
        <w:framePr w:w="3514" w:h="9996" w:hRule="exact" w:wrap="none" w:vAnchor="page" w:hAnchor="page" w:x="600" w:y="5054"/>
        <w:widowControl w:val="0"/>
        <w:keepNext w:val="0"/>
        <w:keepLines w:val="0"/>
        <w:shd w:val="clear" w:color="auto" w:fill="auto"/>
        <w:bidi w:val="0"/>
        <w:jc w:val="left"/>
        <w:spacing w:before="0" w:after="0" w:line="262" w:lineRule="exact"/>
        <w:ind w:left="320" w:right="0" w:firstLine="200"/>
      </w:pPr>
      <w:r>
        <w:rPr>
          <w:lang w:val="en-US" w:eastAsia="en-US" w:bidi="en-US"/>
          <w:w w:val="100"/>
          <w:spacing w:val="0"/>
          <w:color w:val="000000"/>
          <w:position w:val="0"/>
        </w:rPr>
        <w:t>If every employee in an organization shared the following beliefs, your business will have created an ownership culture. Everyone in the company would think and act like entrepreneurs or like owners of your business. That’s the power of an ownership culture.</w:t>
      </w:r>
    </w:p>
    <w:p>
      <w:pPr>
        <w:pStyle w:val="Style2"/>
        <w:numPr>
          <w:ilvl w:val="0"/>
          <w:numId w:val="5"/>
        </w:numPr>
        <w:framePr w:w="3514" w:h="9996" w:hRule="exact" w:wrap="none" w:vAnchor="page" w:hAnchor="page" w:x="600" w:y="5054"/>
        <w:tabs>
          <w:tab w:leader="none" w:pos="520" w:val="left"/>
        </w:tabs>
        <w:widowControl w:val="0"/>
        <w:keepNext w:val="0"/>
        <w:keepLines w:val="0"/>
        <w:shd w:val="clear" w:color="auto" w:fill="auto"/>
        <w:bidi w:val="0"/>
        <w:jc w:val="left"/>
        <w:spacing w:before="0" w:after="0" w:line="262" w:lineRule="exact"/>
        <w:ind w:left="320" w:right="0" w:firstLine="0"/>
      </w:pPr>
      <w:r>
        <w:rPr>
          <w:lang w:val="en-US" w:eastAsia="en-US" w:bidi="en-US"/>
          <w:w w:val="100"/>
          <w:spacing w:val="0"/>
          <w:color w:val="000000"/>
          <w:position w:val="0"/>
        </w:rPr>
        <w:t>Believe in the leader</w:t>
      </w:r>
    </w:p>
    <w:p>
      <w:pPr>
        <w:pStyle w:val="Style2"/>
        <w:numPr>
          <w:ilvl w:val="0"/>
          <w:numId w:val="5"/>
        </w:numPr>
        <w:framePr w:w="3514" w:h="9996" w:hRule="exact" w:wrap="none" w:vAnchor="page" w:hAnchor="page" w:x="600" w:y="5054"/>
        <w:tabs>
          <w:tab w:leader="none" w:pos="520" w:val="left"/>
        </w:tabs>
        <w:widowControl w:val="0"/>
        <w:keepNext w:val="0"/>
        <w:keepLines w:val="0"/>
        <w:shd w:val="clear" w:color="auto" w:fill="auto"/>
        <w:bidi w:val="0"/>
        <w:jc w:val="left"/>
        <w:spacing w:before="0" w:after="0" w:line="262" w:lineRule="exact"/>
        <w:ind w:left="320" w:right="0" w:firstLine="0"/>
      </w:pPr>
      <w:r>
        <w:rPr>
          <w:lang w:val="en-US" w:eastAsia="en-US" w:bidi="en-US"/>
          <w:w w:val="100"/>
          <w:spacing w:val="0"/>
          <w:color w:val="000000"/>
          <w:position w:val="0"/>
        </w:rPr>
        <w:t>Believe in the purpose of the company</w:t>
      </w:r>
    </w:p>
    <w:p>
      <w:pPr>
        <w:pStyle w:val="Style2"/>
        <w:numPr>
          <w:ilvl w:val="0"/>
          <w:numId w:val="5"/>
        </w:numPr>
        <w:framePr w:w="3514" w:h="9996" w:hRule="exact" w:wrap="none" w:vAnchor="page" w:hAnchor="page" w:x="600" w:y="5054"/>
        <w:tabs>
          <w:tab w:leader="none" w:pos="520" w:val="left"/>
        </w:tabs>
        <w:widowControl w:val="0"/>
        <w:keepNext w:val="0"/>
        <w:keepLines w:val="0"/>
        <w:shd w:val="clear" w:color="auto" w:fill="auto"/>
        <w:bidi w:val="0"/>
        <w:jc w:val="left"/>
        <w:spacing w:before="0" w:after="0" w:line="262" w:lineRule="exact"/>
        <w:ind w:left="320" w:right="0" w:firstLine="0"/>
      </w:pPr>
      <w:r>
        <w:rPr>
          <w:lang w:val="en-US" w:eastAsia="en-US" w:bidi="en-US"/>
          <w:w w:val="100"/>
          <w:spacing w:val="0"/>
          <w:color w:val="000000"/>
          <w:position w:val="0"/>
        </w:rPr>
        <w:t>Believe in the policies and procedures</w:t>
      </w:r>
    </w:p>
    <w:p>
      <w:pPr>
        <w:pStyle w:val="Style2"/>
        <w:numPr>
          <w:ilvl w:val="0"/>
          <w:numId w:val="5"/>
        </w:numPr>
        <w:framePr w:w="3514" w:h="9996" w:hRule="exact" w:wrap="none" w:vAnchor="page" w:hAnchor="page" w:x="600" w:y="5054"/>
        <w:tabs>
          <w:tab w:leader="none" w:pos="520" w:val="left"/>
        </w:tabs>
        <w:widowControl w:val="0"/>
        <w:keepNext w:val="0"/>
        <w:keepLines w:val="0"/>
        <w:shd w:val="clear" w:color="auto" w:fill="auto"/>
        <w:bidi w:val="0"/>
        <w:jc w:val="left"/>
        <w:spacing w:before="0" w:after="0" w:line="262" w:lineRule="exact"/>
        <w:ind w:left="320" w:right="0" w:firstLine="0"/>
      </w:pPr>
      <w:r>
        <w:rPr>
          <w:lang w:val="en-US" w:eastAsia="en-US" w:bidi="en-US"/>
          <w:w w:val="100"/>
          <w:spacing w:val="0"/>
          <w:color w:val="000000"/>
          <w:position w:val="0"/>
        </w:rPr>
        <w:t>Believe in empowerment</w:t>
      </w:r>
    </w:p>
    <w:p>
      <w:pPr>
        <w:pStyle w:val="Style2"/>
        <w:numPr>
          <w:ilvl w:val="0"/>
          <w:numId w:val="5"/>
        </w:numPr>
        <w:framePr w:w="3514" w:h="9996" w:hRule="exact" w:wrap="none" w:vAnchor="page" w:hAnchor="page" w:x="600" w:y="5054"/>
        <w:tabs>
          <w:tab w:leader="none" w:pos="520" w:val="left"/>
        </w:tabs>
        <w:widowControl w:val="0"/>
        <w:keepNext w:val="0"/>
        <w:keepLines w:val="0"/>
        <w:shd w:val="clear" w:color="auto" w:fill="auto"/>
        <w:bidi w:val="0"/>
        <w:jc w:val="left"/>
        <w:spacing w:before="0" w:after="177" w:line="262" w:lineRule="exact"/>
        <w:ind w:left="320" w:right="0" w:firstLine="0"/>
      </w:pPr>
      <w:r>
        <w:rPr>
          <w:lang w:val="en-US" w:eastAsia="en-US" w:bidi="en-US"/>
          <w:w w:val="100"/>
          <w:spacing w:val="0"/>
          <w:color w:val="000000"/>
          <w:position w:val="0"/>
        </w:rPr>
        <w:t>Believe in reward</w:t>
      </w:r>
    </w:p>
    <w:p>
      <w:pPr>
        <w:pStyle w:val="Style242"/>
        <w:framePr w:w="3514" w:h="9996" w:hRule="exact" w:wrap="none" w:vAnchor="page" w:hAnchor="page" w:x="600" w:y="5054"/>
        <w:widowControl w:val="0"/>
        <w:keepNext w:val="0"/>
        <w:keepLines w:val="0"/>
        <w:shd w:val="clear" w:color="auto" w:fill="auto"/>
        <w:bidi w:val="0"/>
        <w:jc w:val="left"/>
        <w:spacing w:before="0" w:after="0"/>
        <w:ind w:left="320" w:right="0" w:firstLine="0"/>
      </w:pPr>
      <w:bookmarkStart w:id="84" w:name="bookmark84"/>
      <w:r>
        <w:rPr>
          <w:lang w:val="en-US" w:eastAsia="en-US" w:bidi="en-US"/>
          <w:w w:val="100"/>
          <w:spacing w:val="0"/>
          <w:color w:val="000000"/>
          <w:position w:val="0"/>
        </w:rPr>
        <w:t>Believe in the Leader</w:t>
      </w:r>
      <w:bookmarkEnd w:id="84"/>
    </w:p>
    <w:p>
      <w:pPr>
        <w:pStyle w:val="Style2"/>
        <w:framePr w:w="3514" w:h="9996" w:hRule="exact" w:wrap="none" w:vAnchor="page" w:hAnchor="page" w:x="600" w:y="5054"/>
        <w:widowControl w:val="0"/>
        <w:keepNext w:val="0"/>
        <w:keepLines w:val="0"/>
        <w:shd w:val="clear" w:color="auto" w:fill="auto"/>
        <w:bidi w:val="0"/>
        <w:jc w:val="left"/>
        <w:spacing w:before="0" w:after="0" w:line="259" w:lineRule="exact"/>
        <w:ind w:left="320" w:right="0" w:firstLine="200"/>
      </w:pPr>
      <w:r>
        <w:rPr>
          <w:lang w:val="en-US" w:eastAsia="en-US" w:bidi="en-US"/>
          <w:w w:val="100"/>
          <w:spacing w:val="0"/>
          <w:color w:val="000000"/>
          <w:position w:val="0"/>
        </w:rPr>
        <w:t>When everyone in a company believes in the leader, a high level of trust develops. Belief in the leader means that the people in the company believe that the leaders have the business acumen and talent to succeed.</w:t>
      </w:r>
    </w:p>
    <w:p>
      <w:pPr>
        <w:pStyle w:val="Style113"/>
        <w:framePr w:w="3514" w:h="213" w:hRule="exact" w:wrap="none" w:vAnchor="page" w:hAnchor="page" w:x="600" w:y="15197"/>
        <w:tabs>
          <w:tab w:leader="none" w:pos="1813" w:val="left"/>
        </w:tabs>
        <w:widowControl w:val="0"/>
        <w:keepNext w:val="0"/>
        <w:keepLines w:val="0"/>
        <w:shd w:val="clear" w:color="auto" w:fill="auto"/>
        <w:bidi w:val="0"/>
        <w:jc w:val="both"/>
        <w:spacing w:before="0" w:after="0"/>
        <w:ind w:left="320" w:right="0" w:firstLine="0"/>
      </w:pPr>
      <w:r>
        <w:rPr>
          <w:rStyle w:val="CharStyle244"/>
          <w:b/>
          <w:bCs/>
        </w:rPr>
        <w:t>Keynotes</w:t>
      </w:r>
      <w:r>
        <w:rPr>
          <w:rStyle w:val="CharStyle245"/>
          <w:b w:val="0"/>
          <w:bCs w:val="0"/>
        </w:rPr>
        <w:tab/>
      </w:r>
      <w:r>
        <w:rPr>
          <w:lang w:val="en-US" w:eastAsia="en-US" w:bidi="en-US"/>
          <w:w w:val="100"/>
          <w:spacing w:val="0"/>
          <w:color w:val="000000"/>
          <w:position w:val="0"/>
        </w:rPr>
        <w:t xml:space="preserve">November </w:t>
      </w:r>
      <w:r>
        <w:rPr>
          <w:rStyle w:val="CharStyle245"/>
          <w:b w:val="0"/>
          <w:bCs w:val="0"/>
        </w:rPr>
        <w:t>1999</w:t>
      </w:r>
    </w:p>
    <w:p>
      <w:pPr>
        <w:pStyle w:val="Style242"/>
        <w:framePr w:w="3293" w:h="9988" w:hRule="exact" w:wrap="none" w:vAnchor="page" w:hAnchor="page" w:x="4368" w:y="5091"/>
        <w:widowControl w:val="0"/>
        <w:keepNext w:val="0"/>
        <w:keepLines w:val="0"/>
        <w:shd w:val="clear" w:color="auto" w:fill="auto"/>
        <w:bidi w:val="0"/>
        <w:jc w:val="left"/>
        <w:spacing w:before="0" w:after="0" w:line="242" w:lineRule="exact"/>
        <w:ind w:left="0" w:right="940" w:firstLine="0"/>
      </w:pPr>
      <w:bookmarkStart w:id="85" w:name="bookmark85"/>
      <w:r>
        <w:rPr>
          <w:lang w:val="en-US" w:eastAsia="en-US" w:bidi="en-US"/>
          <w:w w:val="100"/>
          <w:spacing w:val="0"/>
          <w:color w:val="000000"/>
          <w:position w:val="0"/>
        </w:rPr>
        <w:t>Believe in the Purpose of the Company</w:t>
      </w:r>
      <w:bookmarkEnd w:id="85"/>
    </w:p>
    <w:p>
      <w:pPr>
        <w:pStyle w:val="Style2"/>
        <w:framePr w:w="3293" w:h="9988" w:hRule="exact" w:wrap="none" w:vAnchor="page" w:hAnchor="page" w:x="4368" w:y="5091"/>
        <w:widowControl w:val="0"/>
        <w:keepNext w:val="0"/>
        <w:keepLines w:val="0"/>
        <w:shd w:val="clear" w:color="auto" w:fill="auto"/>
        <w:bidi w:val="0"/>
        <w:jc w:val="left"/>
        <w:spacing w:before="0" w:after="238" w:line="242" w:lineRule="exact"/>
        <w:ind w:left="0" w:right="0" w:firstLine="240"/>
      </w:pPr>
      <w:r>
        <w:rPr>
          <w:lang w:val="en-US" w:eastAsia="en-US" w:bidi="en-US"/>
          <w:w w:val="100"/>
          <w:spacing w:val="0"/>
          <w:color w:val="000000"/>
          <w:position w:val="0"/>
        </w:rPr>
        <w:t>Most people want to be a part of something big. They want to share in the creation of something important. They want to believe in the purpose of their company. Your employees want more than job. They want to be part of changing the world, even if it’s just their own littler corner or it.</w:t>
      </w:r>
    </w:p>
    <w:p>
      <w:pPr>
        <w:pStyle w:val="Style242"/>
        <w:framePr w:w="3293" w:h="9988" w:hRule="exact" w:wrap="none" w:vAnchor="page" w:hAnchor="page" w:x="4368" w:y="5091"/>
        <w:widowControl w:val="0"/>
        <w:keepNext w:val="0"/>
        <w:keepLines w:val="0"/>
        <w:shd w:val="clear" w:color="auto" w:fill="auto"/>
        <w:bidi w:val="0"/>
        <w:jc w:val="left"/>
        <w:spacing w:before="0" w:after="0" w:line="245" w:lineRule="exact"/>
        <w:ind w:left="0" w:right="0" w:firstLine="0"/>
      </w:pPr>
      <w:bookmarkStart w:id="86" w:name="bookmark86"/>
      <w:r>
        <w:rPr>
          <w:lang w:val="en-US" w:eastAsia="en-US" w:bidi="en-US"/>
          <w:w w:val="100"/>
          <w:spacing w:val="0"/>
          <w:color w:val="000000"/>
          <w:position w:val="0"/>
        </w:rPr>
        <w:t>Believe in Policies and Procedures of the Company</w:t>
      </w:r>
      <w:bookmarkEnd w:id="86"/>
    </w:p>
    <w:p>
      <w:pPr>
        <w:pStyle w:val="Style2"/>
        <w:framePr w:w="3293" w:h="9988" w:hRule="exact" w:wrap="none" w:vAnchor="page" w:hAnchor="page" w:x="4368" w:y="5091"/>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The employees in your organization constantly pass judgment of your currently operating company. They evaluate whether it makes sense, given their view of the world. They compare your operating company to those of other companies where they have worked, to those of your competitors, and to the companies described in the trade publications they read.</w:t>
      </w:r>
    </w:p>
    <w:p>
      <w:pPr>
        <w:pStyle w:val="Style2"/>
        <w:framePr w:w="3293" w:h="9988" w:hRule="exact" w:wrap="none" w:vAnchor="page" w:hAnchor="page" w:x="4368" w:y="5091"/>
        <w:widowControl w:val="0"/>
        <w:keepNext w:val="0"/>
        <w:keepLines w:val="0"/>
        <w:shd w:val="clear" w:color="auto" w:fill="auto"/>
        <w:bidi w:val="0"/>
        <w:jc w:val="left"/>
        <w:spacing w:before="0" w:after="181" w:line="242" w:lineRule="exact"/>
        <w:ind w:left="0" w:right="0" w:firstLine="240"/>
      </w:pPr>
      <w:r>
        <w:rPr>
          <w:lang w:val="en-US" w:eastAsia="en-US" w:bidi="en-US"/>
          <w:w w:val="100"/>
          <w:spacing w:val="0"/>
          <w:color w:val="000000"/>
          <w:position w:val="0"/>
        </w:rPr>
        <w:t>As a leader, your job is to help employees find reasons to believe that your company policies and procedures make sense. To explain your thinking and answer their questions as to why certain policies exist so that they understand the larger picture.</w:t>
      </w:r>
    </w:p>
    <w:p>
      <w:pPr>
        <w:pStyle w:val="Style242"/>
        <w:framePr w:w="3293" w:h="9988" w:hRule="exact" w:wrap="none" w:vAnchor="page" w:hAnchor="page" w:x="4368" w:y="5091"/>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Believe in Empowerment</w:t>
      </w:r>
      <w:bookmarkEnd w:id="87"/>
    </w:p>
    <w:p>
      <w:pPr>
        <w:pStyle w:val="Style2"/>
        <w:framePr w:w="3293" w:h="9988" w:hRule="exact" w:wrap="none" w:vAnchor="page" w:hAnchor="page" w:x="4368" w:y="509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real benefit of working in an ownership culture is the ability to act on your own with the full support and backing of the organization. Therefore, your have authorized members of your organization to make decisions on behalf of the company.</w:t>
      </w:r>
    </w:p>
    <w:p>
      <w:pPr>
        <w:pStyle w:val="Style2"/>
        <w:framePr w:w="3293" w:h="9988" w:hRule="exact" w:wrap="none" w:vAnchor="page" w:hAnchor="page" w:x="4368" w:y="50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But even more important, you train them to make the right decisions on behalf of the business. Just authorizing people to make decisions is not enough. They won’t act unless they feel confident that they can act appropriately. People believe in</w:t>
      </w:r>
    </w:p>
    <w:p>
      <w:pPr>
        <w:pStyle w:val="Style2"/>
        <w:framePr w:w="3302" w:h="10023" w:hRule="exact" w:wrap="none" w:vAnchor="page" w:hAnchor="page" w:x="7857" w:y="5054"/>
        <w:widowControl w:val="0"/>
        <w:keepNext w:val="0"/>
        <w:keepLines w:val="0"/>
        <w:shd w:val="clear" w:color="auto" w:fill="auto"/>
        <w:bidi w:val="0"/>
        <w:jc w:val="left"/>
        <w:spacing w:before="0" w:after="197" w:line="262" w:lineRule="exact"/>
        <w:ind w:left="0" w:right="0" w:firstLine="0"/>
      </w:pPr>
      <w:r>
        <w:rPr>
          <w:lang w:val="en-US" w:eastAsia="en-US" w:bidi="en-US"/>
          <w:w w:val="100"/>
          <w:spacing w:val="0"/>
          <w:color w:val="000000"/>
          <w:position w:val="0"/>
        </w:rPr>
        <w:t>empowerment when they have the authority and the ability to act, and receive support when they do act. Make sure everyone in your company believes in empowerment.</w:t>
      </w:r>
    </w:p>
    <w:p>
      <w:pPr>
        <w:pStyle w:val="Style242"/>
        <w:framePr w:w="3302" w:h="10023" w:hRule="exact" w:wrap="none" w:vAnchor="page" w:hAnchor="page" w:x="7857" w:y="5054"/>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Believe in the Reward</w:t>
      </w:r>
      <w:bookmarkEnd w:id="88"/>
    </w:p>
    <w:p>
      <w:pPr>
        <w:pStyle w:val="Style2"/>
        <w:framePr w:w="3302" w:h="10023" w:hRule="exact" w:wrap="none" w:vAnchor="page" w:hAnchor="page" w:x="7857" w:y="50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employees believe in the reward, they believe that they will succeed when the business succeeds. They are willing to give their best efforts on behalf of the business because they know that their personal success is tied to the success of the business. This is constantly on their minds. When you help every employee of your company stay focused on the big picture, they, in turn, try to improve the business so that their reward increases. They protect the bottom line as if it’s their won because it is their own.</w:t>
      </w:r>
    </w:p>
    <w:p>
      <w:pPr>
        <w:pStyle w:val="Style2"/>
        <w:framePr w:w="3302" w:h="10023" w:hRule="exact" w:wrap="none" w:vAnchor="page" w:hAnchor="page" w:x="7857" w:y="50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the above-mentioned beliefs are instilled in your company operation, your business becomes a finely tuned system and your employees become a real team. They believe in the game plan and focus on winning. Your business begins to operate on its own, without your constant attention.</w:t>
      </w:r>
    </w:p>
    <w:p>
      <w:pPr>
        <w:pStyle w:val="Style2"/>
        <w:framePr w:w="3302" w:h="10023" w:hRule="exact" w:wrap="none" w:vAnchor="page" w:hAnchor="page" w:x="7857" w:y="50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 have more time to work on the business instead of working at the business. You have more time to improve its overall operation, to find new opportunities, to research new equipment, techniques, opportunities, to develop more people, and to stay focused on the changing market.</w:t>
      </w:r>
    </w:p>
    <w:p>
      <w:pPr>
        <w:pStyle w:val="Style2"/>
        <w:framePr w:w="3302" w:h="10023" w:hRule="exact" w:wrap="none" w:vAnchor="page" w:hAnchor="page" w:x="7857" w:y="50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Ensure that everyone in your organization believes in the leadership of your company. Ensure that they believe in the purpose of your business. Ensure that they believe in the overall operation and that they believe in empowerment and the reward. Then let them do their thing. Get out of their way. Discover how powerful a company of entrepreneurs can be.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148.5pt;margin-top:33.05pt;width:317.75pt;height:214.55pt;z-index:-251658739;mso-wrap-distance-left:5pt;mso-wrap-distance-right:5pt;mso-position-horizontal-relative:page;mso-position-vertical-relative:page" wrapcoords="0 0">
            <v:imagedata r:id="rId69" r:href="rId70"/>
            <w10:wrap anchorx="page" anchory="page"/>
          </v:shape>
        </w:pict>
      </w:r>
    </w:p>
    <w:p>
      <w:pPr>
        <w:framePr w:wrap="none" w:vAnchor="page" w:hAnchor="page" w:x="1784" w:y="189"/>
        <w:widowControl w:val="0"/>
        <w:rPr>
          <w:sz w:val="2"/>
          <w:szCs w:val="2"/>
        </w:rPr>
      </w:pPr>
      <w:r>
        <w:pict>
          <v:shape id="_x0000_s1059" type="#_x0000_t75" style="width:448pt;height:472pt;">
            <v:imagedata r:id="rId71" r:href="rId72"/>
          </v:shape>
        </w:pict>
      </w:r>
    </w:p>
    <w:p>
      <w:pPr>
        <w:pStyle w:val="Style246"/>
        <w:framePr w:wrap="none" w:vAnchor="page" w:hAnchor="page" w:x="1117" w:y="9780"/>
        <w:widowControl w:val="0"/>
        <w:keepNext w:val="0"/>
        <w:keepLines w:val="0"/>
        <w:shd w:val="clear" w:color="auto" w:fill="F3E6A9"/>
        <w:bidi w:val="0"/>
        <w:jc w:val="left"/>
        <w:spacing w:before="0" w:after="0"/>
        <w:ind w:left="3880" w:right="0" w:firstLine="0"/>
      </w:pPr>
      <w:bookmarkStart w:id="89" w:name="bookmark89"/>
      <w:r>
        <w:rPr>
          <w:rStyle w:val="CharStyle248"/>
          <w:b/>
          <w:bCs/>
        </w:rPr>
        <w:t>BY SAL DULCAMARO, CML</w:t>
      </w:r>
      <w:bookmarkEnd w:id="89"/>
    </w:p>
    <w:p>
      <w:pPr>
        <w:pStyle w:val="Style2"/>
        <w:framePr w:w="5035" w:h="4870" w:hRule="exact" w:wrap="none" w:vAnchor="page" w:hAnchor="page" w:x="1117" w:y="10116"/>
        <w:widowControl w:val="0"/>
        <w:keepNext w:val="0"/>
        <w:keepLines w:val="0"/>
        <w:shd w:val="clear" w:color="auto" w:fill="F3E6A9"/>
        <w:bidi w:val="0"/>
        <w:jc w:val="left"/>
        <w:spacing w:before="0" w:after="0" w:line="228" w:lineRule="exact"/>
        <w:ind w:left="0" w:right="0" w:firstLine="220"/>
      </w:pPr>
      <w:r>
        <w:rPr>
          <w:lang w:val="en-US" w:eastAsia="en-US" w:bidi="en-US"/>
          <w:w w:val="100"/>
          <w:spacing w:val="0"/>
          <w:color w:val="000000"/>
          <w:position w:val="0"/>
        </w:rPr>
        <w:t>As locksmiths, we tend to collect and use a fairly good size assortment of servicing tools. Some are more useful than others.</w:t>
      </w:r>
    </w:p>
    <w:p>
      <w:pPr>
        <w:pStyle w:val="Style2"/>
        <w:framePr w:w="5035" w:h="4870" w:hRule="exact" w:wrap="none" w:vAnchor="page" w:hAnchor="page" w:x="1117" w:y="10116"/>
        <w:widowControl w:val="0"/>
        <w:keepNext w:val="0"/>
        <w:keepLines w:val="0"/>
        <w:shd w:val="clear" w:color="auto" w:fill="F3E6A9"/>
        <w:bidi w:val="0"/>
        <w:jc w:val="left"/>
        <w:spacing w:before="0" w:after="0" w:line="228" w:lineRule="exact"/>
        <w:ind w:left="0" w:right="0" w:firstLine="0"/>
      </w:pPr>
      <w:r>
        <w:rPr>
          <w:lang w:val="en-US" w:eastAsia="en-US" w:bidi="en-US"/>
          <w:w w:val="100"/>
          <w:spacing w:val="0"/>
          <w:color w:val="000000"/>
          <w:position w:val="0"/>
        </w:rPr>
        <w:t>There are some lock servicing situations where a variety of different tools will suffice to get the job done. Some methods will be a bit more convenient than others, but all are somewhat adequate for the task at hand. There are other situations where there are no practical substitutes for the “right” tool. Sure, you can manage to complete the job, but it takes a lot longer than it should. In lock servicing, there are some locks that become extremely awkward to work on when you don’t have the correct tool.</w:t>
      </w:r>
    </w:p>
    <w:p>
      <w:pPr>
        <w:pStyle w:val="Style2"/>
        <w:framePr w:w="5035" w:h="4870" w:hRule="exact" w:wrap="none" w:vAnchor="page" w:hAnchor="page" w:x="1117" w:y="10116"/>
        <w:widowControl w:val="0"/>
        <w:keepNext w:val="0"/>
        <w:keepLines w:val="0"/>
        <w:shd w:val="clear" w:color="auto" w:fill="F3E6A9"/>
        <w:bidi w:val="0"/>
        <w:jc w:val="left"/>
        <w:spacing w:before="0" w:after="0" w:line="228" w:lineRule="exact"/>
        <w:ind w:left="0" w:right="0" w:firstLine="220"/>
      </w:pPr>
      <w:r>
        <w:rPr>
          <w:lang w:val="en-US" w:eastAsia="en-US" w:bidi="en-US"/>
          <w:w w:val="100"/>
          <w:spacing w:val="0"/>
          <w:color w:val="000000"/>
          <w:position w:val="0"/>
        </w:rPr>
        <w:t>Most locksmiths have probably serviced the Kwikset 400 series residential knob locks. Removing the cylinder is a fairly straightfor</w:t>
        <w:softHyphen/>
        <w:t>ward and simple task, providing that you have the correct tool. A flat blade tool, called the Kwikset cylinder removing tool, is needed to remove the lock cylinder for changing the hand of the lock or for rekeying/decoding. The tool is not overly complex. In fact, it is very simple in design and quite inexpensive. You can get a couple of the tools for less than $5.</w:t>
      </w:r>
    </w:p>
    <w:p>
      <w:pPr>
        <w:pStyle w:val="Style2"/>
        <w:framePr w:w="5035" w:h="4870" w:hRule="exact" w:wrap="none" w:vAnchor="page" w:hAnchor="page" w:x="1117" w:y="10116"/>
        <w:widowControl w:val="0"/>
        <w:keepNext w:val="0"/>
        <w:keepLines w:val="0"/>
        <w:shd w:val="clear" w:color="auto" w:fill="F3E6A9"/>
        <w:bidi w:val="0"/>
        <w:jc w:val="both"/>
        <w:spacing w:before="0" w:after="0" w:line="228" w:lineRule="exact"/>
        <w:ind w:left="0" w:right="220" w:firstLine="220"/>
      </w:pPr>
      <w:r>
        <w:rPr>
          <w:lang w:val="en-US" w:eastAsia="en-US" w:bidi="en-US"/>
          <w:w w:val="100"/>
          <w:spacing w:val="0"/>
          <w:color w:val="000000"/>
          <w:position w:val="0"/>
        </w:rPr>
        <w:t>If you have ever tried to remove the cylinder with a couple of flat blade screwdrivers (because you didn’t have the correct tool handy), you would know that a step that usually takes a few seconds can end</w:t>
      </w:r>
    </w:p>
    <w:p>
      <w:pPr>
        <w:pStyle w:val="Style2"/>
        <w:framePr w:w="5386" w:h="4834" w:hRule="exact" w:wrap="none" w:vAnchor="page" w:hAnchor="page" w:x="6354" w:y="10111"/>
        <w:widowControl w:val="0"/>
        <w:keepNext w:val="0"/>
        <w:keepLines w:val="0"/>
        <w:shd w:val="clear" w:color="auto" w:fill="F3E6A9"/>
        <w:bidi w:val="0"/>
        <w:jc w:val="left"/>
        <w:spacing w:before="0" w:after="0" w:line="228" w:lineRule="exact"/>
        <w:ind w:left="0" w:right="380" w:firstLine="0"/>
      </w:pPr>
      <w:r>
        <w:rPr>
          <w:lang w:val="en-US" w:eastAsia="en-US" w:bidi="en-US"/>
          <w:w w:val="100"/>
          <w:spacing w:val="0"/>
          <w:color w:val="000000"/>
          <w:position w:val="0"/>
        </w:rPr>
        <w:t xml:space="preserve">up taking minutes of frustration. A couple of locksmith tool companies make their own tool to remove the cylinder, but they cost between </w:t>
      </w:r>
      <w:r>
        <w:rPr>
          <w:rStyle w:val="CharStyle249"/>
        </w:rPr>
        <w:t>$20</w:t>
      </w:r>
      <w:r>
        <w:rPr>
          <w:lang w:val="en-US" w:eastAsia="en-US" w:bidi="en-US"/>
          <w:w w:val="100"/>
          <w:spacing w:val="0"/>
          <w:color w:val="000000"/>
          <w:position w:val="0"/>
        </w:rPr>
        <w:t xml:space="preserve"> and $40. The general shape and configuration of the cylinder removing tool is critical to the ease of removing the lock cylinder. The specialty tools that cost much more are generally easier to use than the basic Kwikset tool, but for me the difference in time to remove a cylinder is about three seconds to use the more expensive tools and about five to ten seconds for the inexpensive Kwikset tool.</w:t>
      </w:r>
    </w:p>
    <w:p>
      <w:pPr>
        <w:pStyle w:val="Style2"/>
        <w:framePr w:w="5386" w:h="4834" w:hRule="exact" w:wrap="none" w:vAnchor="page" w:hAnchor="page" w:x="6354" w:y="10111"/>
        <w:widowControl w:val="0"/>
        <w:keepNext w:val="0"/>
        <w:keepLines w:val="0"/>
        <w:shd w:val="clear" w:color="auto" w:fill="F3E6A9"/>
        <w:bidi w:val="0"/>
        <w:jc w:val="left"/>
        <w:spacing w:before="0" w:after="0" w:line="228" w:lineRule="exact"/>
        <w:ind w:left="0" w:right="380" w:firstLine="220"/>
      </w:pPr>
      <w:r>
        <w:rPr>
          <w:lang w:val="en-US" w:eastAsia="en-US" w:bidi="en-US"/>
          <w:w w:val="100"/>
          <w:spacing w:val="0"/>
          <w:color w:val="000000"/>
          <w:position w:val="0"/>
        </w:rPr>
        <w:t>Fairly recently, I found myself in a similar circumstance with another type of lock. For the lack of the proper (simple and inexpen</w:t>
        <w:softHyphen/>
        <w:t>sive) tool, I ended up taking much more time than I should have.</w:t>
      </w:r>
    </w:p>
    <w:p>
      <w:pPr>
        <w:pStyle w:val="Style2"/>
        <w:framePr w:w="5386" w:h="4834" w:hRule="exact" w:wrap="none" w:vAnchor="page" w:hAnchor="page" w:x="6354" w:y="10111"/>
        <w:widowControl w:val="0"/>
        <w:keepNext w:val="0"/>
        <w:keepLines w:val="0"/>
        <w:shd w:val="clear" w:color="auto" w:fill="F3E6A9"/>
        <w:bidi w:val="0"/>
        <w:jc w:val="left"/>
        <w:spacing w:before="0" w:after="0" w:line="228" w:lineRule="exact"/>
        <w:ind w:left="0" w:right="380" w:firstLine="0"/>
      </w:pPr>
      <w:r>
        <w:rPr>
          <w:rStyle w:val="CharStyle136"/>
        </w:rPr>
        <w:t xml:space="preserve">Photo 1 </w:t>
      </w:r>
      <w:r>
        <w:rPr>
          <w:lang w:val="en-US" w:eastAsia="en-US" w:bidi="en-US"/>
          <w:w w:val="100"/>
          <w:spacing w:val="0"/>
          <w:color w:val="000000"/>
          <w:position w:val="0"/>
        </w:rPr>
        <w:t>shows a lock known as the WeiserBolt. The WeiserBolt is a key-in-knob lock with a dual function latch bolt. When unlocked, it acts as a spring latch, but when locked (and extended) it acts as a deadbolt. The concept behind the lock is that you can have a knob and deadbolt lock in one without drilling a second mounting hole for a separate deadbolt lock.</w:t>
      </w:r>
    </w:p>
    <w:p>
      <w:pPr>
        <w:pStyle w:val="Style2"/>
        <w:framePr w:w="5386" w:h="4834" w:hRule="exact" w:wrap="none" w:vAnchor="page" w:hAnchor="page" w:x="6354" w:y="10111"/>
        <w:widowControl w:val="0"/>
        <w:keepNext w:val="0"/>
        <w:keepLines w:val="0"/>
        <w:shd w:val="clear" w:color="auto" w:fill="F3E6A9"/>
        <w:bidi w:val="0"/>
        <w:jc w:val="left"/>
        <w:spacing w:before="0" w:after="0" w:line="228" w:lineRule="exact"/>
        <w:ind w:left="0" w:right="380" w:firstLine="220"/>
      </w:pPr>
      <w:r>
        <w:rPr>
          <w:lang w:val="en-US" w:eastAsia="en-US" w:bidi="en-US"/>
          <w:w w:val="100"/>
          <w:spacing w:val="0"/>
          <w:color w:val="000000"/>
          <w:position w:val="0"/>
        </w:rPr>
        <w:t>Looking at the shape of the protruding part of the latch, you might mistakenly think it is already acting as a deadbolt. This is the most recent incarnation of the lock, and it is indeed a spring latch in the illustrated condition. It has been designed in such a way that the</w:t>
      </w:r>
    </w:p>
    <w:p>
      <w:pPr>
        <w:pStyle w:val="Style113"/>
        <w:framePr w:w="5386" w:h="370" w:hRule="exact" w:wrap="none" w:vAnchor="page" w:hAnchor="page" w:x="6354" w:y="15007"/>
        <w:tabs>
          <w:tab w:leader="none" w:pos="4455" w:val="left"/>
        </w:tabs>
        <w:widowControl w:val="0"/>
        <w:keepNext w:val="0"/>
        <w:keepLines w:val="0"/>
        <w:shd w:val="clear" w:color="auto" w:fill="F3E6A9"/>
        <w:bidi w:val="0"/>
        <w:jc w:val="both"/>
        <w:spacing w:before="0" w:after="0"/>
        <w:ind w:left="2660" w:right="0" w:firstLine="0"/>
      </w:pPr>
      <w:r>
        <w:rPr>
          <w:lang w:val="en-US" w:eastAsia="en-US" w:bidi="en-US"/>
          <w:w w:val="100"/>
          <w:spacing w:val="0"/>
          <w:color w:val="000000"/>
          <w:position w:val="0"/>
        </w:rPr>
        <w:t>November 1999</w:t>
        <w:tab/>
      </w:r>
      <w:r>
        <w:rPr>
          <w:rStyle w:val="CharStyle244"/>
          <w:b/>
          <w:bCs/>
        </w:rPr>
        <w:t>Keynotes</w:t>
      </w:r>
      <w:r>
        <w:rPr>
          <w:rStyle w:val="CharStyle245"/>
          <w:b w:val="0"/>
          <w:bCs w:val="0"/>
        </w:rPr>
        <w:t xml:space="preserve"> 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5045" w:h="1927" w:hRule="exact" w:wrap="none" w:vAnchor="page" w:hAnchor="page" w:x="5949" w:y="515"/>
        <w:widowControl w:val="0"/>
        <w:keepNext w:val="0"/>
        <w:keepLines w:val="0"/>
        <w:shd w:val="clear" w:color="auto" w:fill="F3E6A9"/>
        <w:bidi w:val="0"/>
        <w:jc w:val="left"/>
        <w:spacing w:before="0" w:after="0" w:line="233" w:lineRule="exact"/>
        <w:ind w:left="0" w:right="0" w:firstLine="0"/>
      </w:pPr>
      <w:r>
        <w:rPr>
          <w:lang w:val="en-US" w:eastAsia="en-US" w:bidi="en-US"/>
          <w:w w:val="100"/>
          <w:spacing w:val="0"/>
          <w:color w:val="000000"/>
          <w:position w:val="0"/>
        </w:rPr>
        <w:t xml:space="preserve">latch doesn’t have to be changed or adjusted whether the door opens inward or outward. Because it is so bluntly tapered, though, the lip of the strike plate is much more severely tapered to allow the latch to compress as the door is closed. Earlier versions of the WeiserBolt had a latch bolt which looked much more like a standard shaped spring latch. The latch bolt fully extends into a one inch throw deadbolt by key operation from the outside knob or use of the turn button on the inside knob, as shown in </w:t>
      </w:r>
      <w:r>
        <w:rPr>
          <w:rStyle w:val="CharStyle136"/>
        </w:rPr>
        <w:t>photo 2.</w:t>
      </w:r>
    </w:p>
    <w:p>
      <w:pPr>
        <w:pStyle w:val="Style250"/>
        <w:framePr w:w="5045" w:h="5708" w:hRule="exact" w:wrap="none" w:vAnchor="page" w:hAnchor="page" w:x="5949" w:y="2517"/>
        <w:widowControl w:val="0"/>
        <w:keepNext w:val="0"/>
        <w:keepLines w:val="0"/>
        <w:shd w:val="clear" w:color="auto" w:fill="F3E6A9"/>
        <w:bidi w:val="0"/>
        <w:jc w:val="left"/>
        <w:spacing w:before="0" w:after="0"/>
        <w:ind w:left="0" w:right="0" w:firstLine="0"/>
      </w:pPr>
      <w:bookmarkStart w:id="90" w:name="bookmark90"/>
      <w:r>
        <w:rPr>
          <w:rStyle w:val="CharStyle252"/>
        </w:rPr>
        <w:t>SERVICING THE WEISERftOLT</w:t>
      </w:r>
      <w:bookmarkEnd w:id="90"/>
    </w:p>
    <w:p>
      <w:pPr>
        <w:pStyle w:val="Style2"/>
        <w:framePr w:w="5045" w:h="5708" w:hRule="exact" w:wrap="none" w:vAnchor="page" w:hAnchor="page" w:x="5949" w:y="2517"/>
        <w:widowControl w:val="0"/>
        <w:keepNext w:val="0"/>
        <w:keepLines w:val="0"/>
        <w:shd w:val="clear" w:color="auto" w:fill="F3E6A9"/>
        <w:bidi w:val="0"/>
        <w:jc w:val="left"/>
        <w:spacing w:before="0" w:after="0" w:line="230" w:lineRule="exact"/>
        <w:ind w:left="0" w:right="0" w:firstLine="240"/>
      </w:pPr>
      <w:r>
        <w:rPr>
          <w:lang w:val="en-US" w:eastAsia="en-US" w:bidi="en-US"/>
          <w:w w:val="100"/>
          <w:spacing w:val="0"/>
          <w:color w:val="000000"/>
          <w:position w:val="0"/>
        </w:rPr>
        <w:t xml:space="preserve">To service or rekey the WeiserBolt, you will need to gain access to the lock cylinder. </w:t>
      </w:r>
      <w:r>
        <w:rPr>
          <w:rStyle w:val="CharStyle136"/>
        </w:rPr>
        <w:t xml:space="preserve">Photo 3 </w:t>
      </w:r>
      <w:r>
        <w:rPr>
          <w:lang w:val="en-US" w:eastAsia="en-US" w:bidi="en-US"/>
          <w:w w:val="100"/>
          <w:spacing w:val="0"/>
          <w:color w:val="000000"/>
          <w:position w:val="0"/>
        </w:rPr>
        <w:t xml:space="preserve">shows the back of the outside knob. I am touching the retainer ring with the tip of a small slotted screwdriver. This part must first be removed. With the retainer ring shifted up the fairly long lock cylinder tail piece, part of the mechanism can be lifted upward </w:t>
      </w:r>
      <w:r>
        <w:rPr>
          <w:rStyle w:val="CharStyle136"/>
        </w:rPr>
        <w:t xml:space="preserve">(photo 4). </w:t>
      </w:r>
      <w:r>
        <w:rPr>
          <w:lang w:val="en-US" w:eastAsia="en-US" w:bidi="en-US"/>
          <w:w w:val="100"/>
          <w:spacing w:val="0"/>
          <w:color w:val="000000"/>
          <w:position w:val="0"/>
        </w:rPr>
        <w:t xml:space="preserve">After the parts are removed, you can see part of the cylinder cap inside the round opening, in </w:t>
      </w:r>
      <w:r>
        <w:rPr>
          <w:rStyle w:val="CharStyle136"/>
        </w:rPr>
        <w:t>photo 5.</w:t>
      </w:r>
    </w:p>
    <w:p>
      <w:pPr>
        <w:pStyle w:val="Style2"/>
        <w:framePr w:w="5045" w:h="5708" w:hRule="exact" w:wrap="none" w:vAnchor="page" w:hAnchor="page" w:x="5949" w:y="2517"/>
        <w:widowControl w:val="0"/>
        <w:keepNext w:val="0"/>
        <w:keepLines w:val="0"/>
        <w:shd w:val="clear" w:color="auto" w:fill="F3E6A9"/>
        <w:bidi w:val="0"/>
        <w:jc w:val="left"/>
        <w:spacing w:before="0" w:after="0" w:line="230" w:lineRule="exact"/>
        <w:ind w:left="0" w:right="0" w:firstLine="240"/>
      </w:pPr>
      <w:r>
        <w:rPr>
          <w:lang w:val="en-US" w:eastAsia="en-US" w:bidi="en-US"/>
          <w:w w:val="100"/>
          <w:spacing w:val="0"/>
          <w:color w:val="000000"/>
          <w:position w:val="0"/>
        </w:rPr>
        <w:t xml:space="preserve">The tool designed to unscrew the cylinder cap is shown in </w:t>
      </w:r>
      <w:r>
        <w:rPr>
          <w:rStyle w:val="CharStyle136"/>
        </w:rPr>
        <w:t xml:space="preserve">photo </w:t>
      </w:r>
      <w:r>
        <w:rPr>
          <w:lang w:val="en-US" w:eastAsia="en-US" w:bidi="en-US"/>
          <w:w w:val="100"/>
          <w:spacing w:val="0"/>
          <w:color w:val="000000"/>
          <w:position w:val="0"/>
        </w:rPr>
        <w:t>6. The side of the tool needed for this lock is at the left with the wider end that looks somewhat like a crown. It is shaped to mate with the 10 teeth of the cylinder cap. The other end works with the original version WeiserBolt that had a cylinder cap with fourteen teeth. I will explain how the other side of the tool is used, later.</w:t>
      </w:r>
    </w:p>
    <w:p>
      <w:pPr>
        <w:pStyle w:val="Style2"/>
        <w:framePr w:w="5045" w:h="5708" w:hRule="exact" w:wrap="none" w:vAnchor="page" w:hAnchor="page" w:x="5949" w:y="2517"/>
        <w:widowControl w:val="0"/>
        <w:keepNext w:val="0"/>
        <w:keepLines w:val="0"/>
        <w:shd w:val="clear" w:color="auto" w:fill="F3E6A9"/>
        <w:bidi w:val="0"/>
        <w:jc w:val="left"/>
        <w:spacing w:before="0" w:after="0" w:line="230" w:lineRule="exact"/>
        <w:ind w:left="0" w:right="0" w:firstLine="240"/>
      </w:pPr>
      <w:r>
        <w:rPr>
          <w:lang w:val="en-US" w:eastAsia="en-US" w:bidi="en-US"/>
          <w:w w:val="100"/>
          <w:spacing w:val="0"/>
          <w:color w:val="000000"/>
          <w:position w:val="0"/>
        </w:rPr>
        <w:t xml:space="preserve">The long tail piece fits inside the hollow center of the tool, as shown in </w:t>
      </w:r>
      <w:r>
        <w:rPr>
          <w:rStyle w:val="CharStyle136"/>
        </w:rPr>
        <w:t xml:space="preserve">photo 7. </w:t>
      </w:r>
      <w:r>
        <w:rPr>
          <w:lang w:val="en-US" w:eastAsia="en-US" w:bidi="en-US"/>
          <w:w w:val="100"/>
          <w:spacing w:val="0"/>
          <w:color w:val="000000"/>
          <w:position w:val="0"/>
        </w:rPr>
        <w:t xml:space="preserve">The tool is pushed inward until it engages the teeth at the back end of the cylinder cap. When the cap is engaged, the tool is rotated counterclockwise until the cylinder cap is free from the threaded back side of the cylinder plug. The lock cylinder is about to come out through the face end of the knob in </w:t>
      </w:r>
      <w:r>
        <w:rPr>
          <w:rStyle w:val="CharStyle136"/>
        </w:rPr>
        <w:t>photo 8.</w:t>
      </w:r>
    </w:p>
    <w:p>
      <w:pPr>
        <w:pStyle w:val="Style2"/>
        <w:framePr w:w="5045" w:h="5708" w:hRule="exact" w:wrap="none" w:vAnchor="page" w:hAnchor="page" w:x="5949" w:y="2517"/>
        <w:widowControl w:val="0"/>
        <w:keepNext w:val="0"/>
        <w:keepLines w:val="0"/>
        <w:shd w:val="clear" w:color="auto" w:fill="F3E6A9"/>
        <w:bidi w:val="0"/>
        <w:jc w:val="left"/>
        <w:spacing w:before="0" w:after="0" w:line="230" w:lineRule="exact"/>
        <w:ind w:left="0" w:right="0" w:firstLine="240"/>
      </w:pPr>
      <w:r>
        <w:rPr>
          <w:lang w:val="en-US" w:eastAsia="en-US" w:bidi="en-US"/>
          <w:w w:val="100"/>
          <w:spacing w:val="0"/>
          <w:color w:val="000000"/>
          <w:position w:val="0"/>
        </w:rPr>
        <w:t xml:space="preserve">The lock cylinder has been removed in </w:t>
      </w:r>
      <w:r>
        <w:rPr>
          <w:rStyle w:val="CharStyle136"/>
        </w:rPr>
        <w:t xml:space="preserve">photo 9. </w:t>
      </w:r>
      <w:r>
        <w:rPr>
          <w:lang w:val="en-US" w:eastAsia="en-US" w:bidi="en-US"/>
          <w:w w:val="100"/>
          <w:spacing w:val="0"/>
          <w:color w:val="000000"/>
          <w:position w:val="0"/>
        </w:rPr>
        <w:t xml:space="preserve">You can see the teeth of the cylinder cap which remains inside the knob. The cylinder, in </w:t>
      </w:r>
      <w:r>
        <w:rPr>
          <w:rStyle w:val="CharStyle136"/>
        </w:rPr>
        <w:t xml:space="preserve">photo 10, </w:t>
      </w:r>
      <w:r>
        <w:rPr>
          <w:lang w:val="en-US" w:eastAsia="en-US" w:bidi="en-US"/>
          <w:w w:val="100"/>
          <w:spacing w:val="0"/>
          <w:color w:val="000000"/>
          <w:position w:val="0"/>
        </w:rPr>
        <w:t>is now ready to be serviced. A standard plug follower can be used as you remove the plug for either decoding or rekeying.</w:t>
      </w:r>
    </w:p>
    <w:p>
      <w:pPr>
        <w:pStyle w:val="Style250"/>
        <w:framePr w:w="5045" w:h="6598" w:hRule="exact" w:wrap="none" w:vAnchor="page" w:hAnchor="page" w:x="5949" w:y="8304"/>
        <w:widowControl w:val="0"/>
        <w:keepNext w:val="0"/>
        <w:keepLines w:val="0"/>
        <w:shd w:val="clear" w:color="auto" w:fill="F3E6A9"/>
        <w:bidi w:val="0"/>
        <w:jc w:val="left"/>
        <w:spacing w:before="0" w:after="0"/>
        <w:ind w:left="0" w:right="0" w:firstLine="0"/>
      </w:pPr>
      <w:bookmarkStart w:id="91" w:name="bookmark91"/>
      <w:r>
        <w:rPr>
          <w:rStyle w:val="CharStyle252"/>
        </w:rPr>
        <w:t>THE ORIGINAL WEISERBOLT</w:t>
      </w:r>
      <w:bookmarkEnd w:id="91"/>
    </w:p>
    <w:p>
      <w:pPr>
        <w:pStyle w:val="Style2"/>
        <w:framePr w:w="5045" w:h="6598" w:hRule="exact" w:wrap="none" w:vAnchor="page" w:hAnchor="page" w:x="5949" w:y="8304"/>
        <w:widowControl w:val="0"/>
        <w:keepNext w:val="0"/>
        <w:keepLines w:val="0"/>
        <w:shd w:val="clear" w:color="auto" w:fill="F3E6A9"/>
        <w:bidi w:val="0"/>
        <w:jc w:val="left"/>
        <w:spacing w:before="0" w:after="0" w:line="228" w:lineRule="exact"/>
        <w:ind w:left="0" w:right="0" w:firstLine="240"/>
      </w:pPr>
      <w:r>
        <w:rPr>
          <w:lang w:val="en-US" w:eastAsia="en-US" w:bidi="en-US"/>
          <w:w w:val="100"/>
          <w:spacing w:val="0"/>
          <w:color w:val="000000"/>
          <w:position w:val="0"/>
        </w:rPr>
        <w:t xml:space="preserve">The original version of the WeiserBolt was serviced in a slightly different way. The first few steps in disassembly of the lock are virtually identical. </w:t>
      </w:r>
      <w:r>
        <w:rPr>
          <w:rStyle w:val="CharStyle136"/>
        </w:rPr>
        <w:t xml:space="preserve">Photo 11 </w:t>
      </w:r>
      <w:r>
        <w:rPr>
          <w:lang w:val="en-US" w:eastAsia="en-US" w:bidi="en-US"/>
          <w:w w:val="100"/>
          <w:spacing w:val="0"/>
          <w:color w:val="000000"/>
          <w:position w:val="0"/>
        </w:rPr>
        <w:t>puts us at the point where the servicing procedure varies. For the newer version lock, I would have placed the hollow opening of the tool (used for unscrewing the cylinder cap) over the long tail piece, sliding it in until it engaged the cap. For the original version, the step is nearly the same, except that the opposite end of the tool is inserted to engage the cylinder cap.</w:t>
      </w:r>
    </w:p>
    <w:p>
      <w:pPr>
        <w:pStyle w:val="Style2"/>
        <w:framePr w:w="5045" w:h="6598" w:hRule="exact" w:wrap="none" w:vAnchor="page" w:hAnchor="page" w:x="5949" w:y="8304"/>
        <w:widowControl w:val="0"/>
        <w:keepNext w:val="0"/>
        <w:keepLines w:val="0"/>
        <w:shd w:val="clear" w:color="auto" w:fill="F3E6A9"/>
        <w:bidi w:val="0"/>
        <w:jc w:val="left"/>
        <w:spacing w:before="0" w:after="0" w:line="228" w:lineRule="exact"/>
        <w:ind w:left="0" w:right="0" w:firstLine="0"/>
      </w:pPr>
      <w:r>
        <w:rPr>
          <w:lang w:val="en-US" w:eastAsia="en-US" w:bidi="en-US"/>
          <w:w w:val="100"/>
          <w:spacing w:val="0"/>
          <w:color w:val="000000"/>
          <w:position w:val="0"/>
        </w:rPr>
        <w:t>The pattern on that end of the tool matches the fourteen teeth of the cylinder cap.</w:t>
      </w:r>
    </w:p>
    <w:p>
      <w:pPr>
        <w:pStyle w:val="Style2"/>
        <w:framePr w:w="5045" w:h="6598" w:hRule="exact" w:wrap="none" w:vAnchor="page" w:hAnchor="page" w:x="5949" w:y="8304"/>
        <w:widowControl w:val="0"/>
        <w:keepNext w:val="0"/>
        <w:keepLines w:val="0"/>
        <w:shd w:val="clear" w:color="auto" w:fill="F3E6A9"/>
        <w:bidi w:val="0"/>
        <w:jc w:val="left"/>
        <w:spacing w:before="0" w:after="0" w:line="228" w:lineRule="exact"/>
        <w:ind w:left="0" w:right="0" w:firstLine="240"/>
      </w:pPr>
      <w:r>
        <w:rPr>
          <w:lang w:val="en-US" w:eastAsia="en-US" w:bidi="en-US"/>
          <w:w w:val="100"/>
          <w:spacing w:val="0"/>
          <w:color w:val="000000"/>
          <w:position w:val="0"/>
        </w:rPr>
        <w:t xml:space="preserve">When the cylinder cap is fully unscrewed from the back of the lock cylinder plug, it can come out as in </w:t>
      </w:r>
      <w:r>
        <w:rPr>
          <w:rStyle w:val="CharStyle136"/>
        </w:rPr>
        <w:t xml:space="preserve">photo 12. </w:t>
      </w:r>
      <w:r>
        <w:rPr>
          <w:lang w:val="en-US" w:eastAsia="en-US" w:bidi="en-US"/>
          <w:w w:val="100"/>
          <w:spacing w:val="0"/>
          <w:color w:val="000000"/>
          <w:position w:val="0"/>
        </w:rPr>
        <w:t xml:space="preserve">This procedure is quite similar to servicing some versions of Weiser key-in-knob locks made prior to the existence of the WeiserBolt. So is the next step, shown in </w:t>
      </w:r>
      <w:r>
        <w:rPr>
          <w:rStyle w:val="CharStyle136"/>
        </w:rPr>
        <w:t xml:space="preserve">photo 13, </w:t>
      </w:r>
      <w:r>
        <w:rPr>
          <w:lang w:val="en-US" w:eastAsia="en-US" w:bidi="en-US"/>
          <w:w w:val="100"/>
          <w:spacing w:val="0"/>
          <w:color w:val="000000"/>
          <w:position w:val="0"/>
        </w:rPr>
        <w:t>where the cylinder plug is followed out of the entire outer knob assembly.</w:t>
      </w:r>
    </w:p>
    <w:p>
      <w:pPr>
        <w:pStyle w:val="Style2"/>
        <w:framePr w:w="5045" w:h="6598" w:hRule="exact" w:wrap="none" w:vAnchor="page" w:hAnchor="page" w:x="5949" w:y="8304"/>
        <w:widowControl w:val="0"/>
        <w:keepNext w:val="0"/>
        <w:keepLines w:val="0"/>
        <w:shd w:val="clear" w:color="auto" w:fill="F3E6A9"/>
        <w:bidi w:val="0"/>
        <w:jc w:val="left"/>
        <w:spacing w:before="0" w:after="0" w:line="228" w:lineRule="exact"/>
        <w:ind w:left="0" w:right="0" w:firstLine="240"/>
      </w:pPr>
      <w:r>
        <w:rPr>
          <w:rStyle w:val="CharStyle136"/>
        </w:rPr>
        <w:t xml:space="preserve">Photo 14 </w:t>
      </w:r>
      <w:r>
        <w:rPr>
          <w:lang w:val="en-US" w:eastAsia="en-US" w:bidi="en-US"/>
          <w:w w:val="100"/>
          <w:spacing w:val="0"/>
          <w:color w:val="000000"/>
          <w:position w:val="0"/>
        </w:rPr>
        <w:t>shows how the two different ends of the tool look side by side. The notches in the end of the tool fit within the teeth of the different style cylinder caps in order to depress the spring loaded retainer pin while rotating the cap for either tightening or loosening. It is called the 3-Way Cylinder Cap Tool. It has Weiser part number 1029, and it costs less than $4. It actually replaced two separate tools made by Weiser. A tool with the pattern shown at the left (for 14 teeth caps) had the part number 1416, and was used for the original WeiserBolts that were introduced somewhere in the mid 1980s. A more recent tool with the pattern at the right (for 10 teeth caps) had the part number 17604, and it was used on the redesigned Weiser-</w:t>
      </w:r>
    </w:p>
    <w:p>
      <w:pPr>
        <w:pStyle w:val="Style111"/>
        <w:framePr w:wrap="none" w:vAnchor="page" w:hAnchor="page" w:x="727" w:y="15178"/>
        <w:widowControl w:val="0"/>
        <w:keepNext w:val="0"/>
        <w:keepLines w:val="0"/>
        <w:shd w:val="clear" w:color="auto" w:fill="F3E6A9"/>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220" w:y="15163"/>
        <w:widowControl w:val="0"/>
        <w:keepNext w:val="0"/>
        <w:keepLines w:val="0"/>
        <w:shd w:val="clear" w:color="auto" w:fill="F3E6A9"/>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36.55pt;margin-top:29.45pt;width:252.5pt;height:723.85pt;z-index:-251658738;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320.75pt;margin-top:590.35pt;width:252pt;height:162.95pt;z-index:-251658240;mso-position-horizontal-relative:page;mso-position-vertical-relative:page;z-index:-251658737" fillcolor="#18090E" stroked="f"/>
        </w:pict>
      </w:r>
    </w:p>
    <w:p>
      <w:pPr>
        <w:framePr w:wrap="none" w:vAnchor="page" w:hAnchor="page" w:x="210" w:y="158"/>
        <w:widowControl w:val="0"/>
        <w:rPr>
          <w:sz w:val="2"/>
          <w:szCs w:val="2"/>
        </w:rPr>
      </w:pPr>
      <w:r>
        <w:pict>
          <v:shape id="_x0000_s1061" type="#_x0000_t75" style="width:591pt;height:776pt;">
            <v:imagedata r:id="rId75" r:href="rId7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8pt;margin-top:29.9pt;width:251.5pt;height:164.15pt;z-index:-251658240;mso-position-horizontal-relative:page;mso-position-vertical-relative:page;z-index:-251658736" fillcolor="#877687" stroked="f"/>
        </w:pict>
      </w:r>
      <w:r>
        <w:pict>
          <v:shape o:spt="32" o:oned="1" path="m,l21600,21600e" style="position:absolute;margin-left:49.15pt;margin-top:396.5pt;width:495.1pt;height:0;z-index:-251658240;mso-position-horizontal-relative:page;mso-position-vertical-relative:page">
            <v:stroke weight="4.1pt"/>
          </v:shape>
        </w:pict>
      </w:r>
    </w:p>
    <w:p>
      <w:pPr>
        <w:framePr w:wrap="none" w:vAnchor="page" w:hAnchor="page" w:x="797" w:y="579"/>
        <w:widowControl w:val="0"/>
        <w:rPr>
          <w:sz w:val="2"/>
          <w:szCs w:val="2"/>
        </w:rPr>
      </w:pPr>
      <w:r>
        <w:pict>
          <v:shape id="_x0000_s1062" type="#_x0000_t75" style="width:514pt;height:175pt;">
            <v:imagedata r:id="rId77" r:href="rId78"/>
          </v:shape>
        </w:pict>
      </w:r>
    </w:p>
    <w:p>
      <w:pPr>
        <w:pStyle w:val="Style2"/>
        <w:framePr w:w="5074" w:h="3044" w:hRule="exact" w:wrap="none" w:vAnchor="page" w:hAnchor="page" w:x="777" w:y="4278"/>
        <w:widowControl w:val="0"/>
        <w:keepNext w:val="0"/>
        <w:keepLines w:val="0"/>
        <w:shd w:val="clear" w:color="auto" w:fill="F3E6A9"/>
        <w:bidi w:val="0"/>
        <w:jc w:val="left"/>
        <w:spacing w:before="0" w:after="0" w:line="228" w:lineRule="exact"/>
        <w:ind w:left="0" w:right="0" w:firstLine="0"/>
      </w:pPr>
      <w:r>
        <w:rPr>
          <w:lang w:val="en-US" w:eastAsia="en-US" w:bidi="en-US"/>
          <w:w w:val="100"/>
          <w:spacing w:val="0"/>
          <w:color w:val="000000"/>
          <w:position w:val="0"/>
        </w:rPr>
        <w:t>Bolts from the year 1991 forward. The 1029 tool replaces both the #1416 and #17604 tools.</w:t>
      </w:r>
    </w:p>
    <w:p>
      <w:pPr>
        <w:pStyle w:val="Style2"/>
        <w:framePr w:w="5074" w:h="3044" w:hRule="exact" w:wrap="none" w:vAnchor="page" w:hAnchor="page" w:x="777" w:y="4278"/>
        <w:widowControl w:val="0"/>
        <w:keepNext w:val="0"/>
        <w:keepLines w:val="0"/>
        <w:shd w:val="clear" w:color="auto" w:fill="F3E6A9"/>
        <w:bidi w:val="0"/>
        <w:jc w:val="left"/>
        <w:spacing w:before="0" w:after="0" w:line="228" w:lineRule="exact"/>
        <w:ind w:left="0" w:right="0" w:firstLine="240"/>
      </w:pPr>
      <w:r>
        <w:rPr>
          <w:lang w:val="en-US" w:eastAsia="en-US" w:bidi="en-US"/>
          <w:w w:val="100"/>
          <w:spacing w:val="0"/>
          <w:color w:val="000000"/>
          <w:position w:val="0"/>
        </w:rPr>
        <w:t xml:space="preserve">A few months ago, I had the misfortune of having to rekey three of the newer style WeiserBolts without having access to any of the various tools designed to remove the cylinder caps. I spent more than an hour trying to make up a home made substitute for the right tool. Eventually I resorted to using a poke tool to reach inside the opening, as in </w:t>
      </w:r>
      <w:r>
        <w:rPr>
          <w:rStyle w:val="CharStyle136"/>
        </w:rPr>
        <w:t xml:space="preserve">photo </w:t>
      </w:r>
      <w:r>
        <w:rPr>
          <w:lang w:val="en-US" w:eastAsia="en-US" w:bidi="en-US"/>
          <w:w w:val="100"/>
          <w:spacing w:val="0"/>
          <w:color w:val="000000"/>
          <w:position w:val="0"/>
        </w:rPr>
        <w:t>15, to depress the retainer pin and rotate the cap a few notches at a time. It was a cumbersome and tedious process without the proper tool, but I managed to take them all apart and reassemble them. If I only had the sense to buy the inexpensive tool beforehand,</w:t>
      </w:r>
    </w:p>
    <w:p>
      <w:pPr>
        <w:pStyle w:val="Style2"/>
        <w:framePr w:w="5074" w:h="3044" w:hRule="exact" w:wrap="none" w:vAnchor="page" w:hAnchor="page" w:x="777" w:y="4278"/>
        <w:widowControl w:val="0"/>
        <w:keepNext w:val="0"/>
        <w:keepLines w:val="0"/>
        <w:shd w:val="clear" w:color="auto" w:fill="F3E6A9"/>
        <w:bidi w:val="0"/>
        <w:jc w:val="left"/>
        <w:spacing w:before="0" w:after="0" w:line="228" w:lineRule="exact"/>
        <w:ind w:left="0" w:right="0" w:firstLine="0"/>
      </w:pPr>
      <w:r>
        <w:rPr>
          <w:lang w:val="en-US" w:eastAsia="en-US" w:bidi="en-US"/>
          <w:w w:val="100"/>
          <w:spacing w:val="0"/>
          <w:color w:val="000000"/>
          <w:position w:val="0"/>
        </w:rPr>
        <w:t>I would have avoided an unnecessary headache. It pays to have the right tool for the right job.</w:t>
      </w:r>
    </w:p>
    <w:p>
      <w:pPr>
        <w:framePr w:wrap="none" w:vAnchor="page" w:hAnchor="page" w:x="6029" w:y="4343"/>
        <w:widowControl w:val="0"/>
        <w:rPr>
          <w:sz w:val="2"/>
          <w:szCs w:val="2"/>
        </w:rPr>
      </w:pPr>
      <w:r>
        <w:pict>
          <v:shape id="_x0000_s1063" type="#_x0000_t75" style="width:252pt;height:164pt;">
            <v:imagedata r:id="rId79" r:href="rId80"/>
          </v:shape>
        </w:pict>
      </w:r>
    </w:p>
    <w:p>
      <w:pPr>
        <w:framePr w:wrap="none" w:vAnchor="page" w:hAnchor="page" w:x="797" w:y="13898"/>
        <w:widowControl w:val="0"/>
      </w:pPr>
    </w:p>
    <w:p>
      <w:pPr>
        <w:framePr w:wrap="none" w:vAnchor="page" w:hAnchor="page" w:x="1161" w:y="13693"/>
        <w:widowControl w:val="0"/>
        <w:rPr>
          <w:sz w:val="2"/>
          <w:szCs w:val="2"/>
        </w:rPr>
      </w:pPr>
      <w:r>
        <w:pict>
          <v:shape id="_x0000_s1064" type="#_x0000_t75" style="width:67pt;height:25pt;">
            <v:imagedata r:id="rId81" r:href="rId82"/>
          </v:shape>
        </w:pict>
      </w:r>
    </w:p>
    <w:p>
      <w:pPr>
        <w:pStyle w:val="Style253"/>
        <w:framePr w:w="9302" w:h="4867" w:hRule="exact" w:wrap="none" w:vAnchor="page" w:hAnchor="page" w:x="1267" w:y="8213"/>
        <w:widowControl w:val="0"/>
        <w:keepNext w:val="0"/>
        <w:keepLines w:val="0"/>
        <w:shd w:val="clear" w:color="auto" w:fill="auto"/>
        <w:bidi w:val="0"/>
        <w:spacing w:before="0" w:after="0"/>
        <w:ind w:left="0" w:right="0" w:firstLine="0"/>
      </w:pPr>
      <w:r>
        <w:rPr>
          <w:rStyle w:val="CharStyle255"/>
          <w:b/>
          <w:bCs/>
        </w:rPr>
        <w:t>BE A PART OF 1-800-LOCKSMITH!</w:t>
        <w:br/>
        <w:t>USE THIS NUMBER IN YOUR CITY</w:t>
        <w:br/>
        <w:t>&amp; OWN THE MARKET!</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740" w:firstLine="0"/>
      </w:pPr>
      <w:r>
        <w:rPr>
          <w:rStyle w:val="CharStyle258"/>
        </w:rPr>
        <w:t>We are looking for qualified locksmiths who want to expand their business</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740" w:firstLine="0"/>
      </w:pPr>
      <w:r>
        <w:rPr>
          <w:rStyle w:val="CharStyle258"/>
        </w:rPr>
        <w:t>and develop themselves into one of the largest locksmith operations</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740" w:firstLine="0"/>
      </w:pPr>
      <w:r>
        <w:rPr>
          <w:rStyle w:val="CharStyle258"/>
        </w:rPr>
        <w:t>in their city. You will be authorized to use our logo and name</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740" w:firstLine="0"/>
      </w:pPr>
      <w:r>
        <w:rPr>
          <w:rStyle w:val="CharStyle258"/>
        </w:rPr>
        <w:t>and we will advertise for you on radio and television.</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4100" w:firstLine="0"/>
      </w:pPr>
      <w:r>
        <w:rPr>
          <w:rStyle w:val="CharStyle258"/>
        </w:rPr>
        <w:t>Interested locksmiths will be able to "secure"</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4100" w:firstLine="0"/>
      </w:pPr>
      <w:r>
        <w:rPr>
          <w:rStyle w:val="CharStyle258"/>
        </w:rPr>
        <w:t>as large or as small a territory as they</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4100" w:firstLine="0"/>
      </w:pPr>
      <w:r>
        <w:rPr>
          <w:rStyle w:val="CharStyle258"/>
        </w:rPr>
        <w:t>desire. Territories will be based</w:t>
      </w:r>
    </w:p>
    <w:p>
      <w:pPr>
        <w:pStyle w:val="Style256"/>
        <w:framePr w:w="9302" w:h="4867" w:hRule="exact" w:wrap="none" w:vAnchor="page" w:hAnchor="page" w:x="1267" w:y="8213"/>
        <w:widowControl w:val="0"/>
        <w:keepNext w:val="0"/>
        <w:keepLines w:val="0"/>
        <w:shd w:val="clear" w:color="auto" w:fill="auto"/>
        <w:bidi w:val="0"/>
        <w:jc w:val="left"/>
        <w:spacing w:before="0" w:after="0"/>
        <w:ind w:left="0" w:right="4100" w:firstLine="0"/>
      </w:pPr>
      <w:r>
        <w:rPr>
          <w:rStyle w:val="CharStyle258"/>
        </w:rPr>
        <w:t>on zip codes.</w:t>
      </w:r>
    </w:p>
    <w:p>
      <w:pPr>
        <w:framePr w:wrap="none" w:vAnchor="page" w:hAnchor="page" w:x="2534" w:y="13475"/>
        <w:widowControl w:val="0"/>
      </w:pPr>
    </w:p>
    <w:p>
      <w:pPr>
        <w:pStyle w:val="Style259"/>
        <w:framePr w:w="2947" w:h="1171" w:hRule="exact" w:wrap="none" w:vAnchor="page" w:hAnchor="page" w:x="7641" w:y="13541"/>
        <w:widowControl w:val="0"/>
        <w:keepNext w:val="0"/>
        <w:keepLines w:val="0"/>
        <w:shd w:val="clear" w:color="auto" w:fill="auto"/>
        <w:bidi w:val="0"/>
        <w:jc w:val="left"/>
        <w:spacing w:before="0" w:after="0"/>
        <w:ind w:left="0" w:right="0" w:firstLine="0"/>
      </w:pPr>
      <w:r>
        <w:rPr>
          <w:rStyle w:val="CharStyle261"/>
          <w:b/>
          <w:bCs/>
        </w:rPr>
        <w:t>Call today for more information or to sign up!</w:t>
      </w:r>
    </w:p>
    <w:p>
      <w:pPr>
        <w:pStyle w:val="Style111"/>
        <w:framePr w:wrap="none" w:vAnchor="page" w:hAnchor="page" w:x="773"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270"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144.9pt;margin-top:392.75pt;width:407.05pt;height:342.7pt;z-index:-251658735;mso-wrap-distance-left:5pt;mso-wrap-distance-right:5pt;mso-position-horizontal-relative:page;mso-position-vertical-relative:page" wrapcoords="0 0">
            <v:imagedata r:id="rId83" r:href="rId84"/>
            <w10:wrap anchorx="page" anchory="page"/>
          </v:shape>
        </w:pict>
      </w:r>
    </w:p>
    <w:p>
      <w:pPr>
        <w:pStyle w:val="Style262"/>
        <w:framePr w:w="5064" w:h="11147" w:hRule="exact" w:wrap="none" w:vAnchor="page" w:hAnchor="page" w:x="6352" w:y="3608"/>
        <w:widowControl w:val="0"/>
        <w:keepNext w:val="0"/>
        <w:keepLines w:val="0"/>
        <w:shd w:val="clear" w:color="auto" w:fill="auto"/>
        <w:bidi w:val="0"/>
        <w:jc w:val="left"/>
        <w:spacing w:before="0" w:after="0"/>
        <w:ind w:left="9" w:right="0" w:firstLine="0"/>
      </w:pPr>
      <w:r>
        <w:rPr>
          <w:rStyle w:val="CharStyle264"/>
          <w:b/>
          <w:bCs/>
        </w:rPr>
        <w:t>BY DON DENNIS, CPL</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It was during this summer’s ALOA show in Cincinnati that</w:t>
        <w:br/>
        <w:t>I had my first look at the new Lock Tec Tools, a subsidiary of</w:t>
        <w:br/>
        <w:t>Mas-Hamilton, SoftDrill™ tool system. At first, it appeared as</w:t>
        <w:br/>
        <w:t>if it were simply another auto dialer tool with a big price tag.</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9" w:right="0" w:firstLine="0"/>
      </w:pPr>
      <w:r>
        <w:rPr>
          <w:lang w:val="en-US" w:eastAsia="en-US" w:bidi="en-US"/>
          <w:w w:val="100"/>
          <w:spacing w:val="0"/>
          <w:color w:val="000000"/>
          <w:position w:val="0"/>
        </w:rPr>
        <w:t>I actually went by the booth where it was located several times</w:t>
        <w:br/>
        <w:t>before a display of opening times on a laptop computer screen</w:t>
        <w:br/>
        <w:t>caught my attention. Twenty minutes and 18 minutes were</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1880" w:right="0" w:firstLine="0"/>
      </w:pPr>
      <w:r>
        <w:rPr>
          <w:lang w:val="en-US" w:eastAsia="en-US" w:bidi="en-US"/>
          <w:w w:val="100"/>
          <w:spacing w:val="0"/>
          <w:color w:val="000000"/>
          <w:position w:val="0"/>
        </w:rPr>
        <w:t>normal readings. There was one that read</w:t>
        <w:br/>
        <w:t>33 minutes. Even at my best, I could not</w:t>
        <w:br/>
        <w:t>open, by manipulation, a lock without</w:t>
        <w:br/>
        <w:t>knowing a portion of the combination</w:t>
        <w:br/>
        <w:t>in that short of time. I figured that</w:t>
        <w:br/>
        <w:t>they must have been inputting a portion</w:t>
        <w:br/>
        <w:t>of the combination so I walked on.</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1880" w:right="0" w:firstLine="0"/>
      </w:pPr>
      <w:r>
        <w:rPr>
          <w:lang w:val="en-US" w:eastAsia="en-US" w:bidi="en-US"/>
          <w:w w:val="100"/>
          <w:spacing w:val="0"/>
          <w:color w:val="000000"/>
          <w:position w:val="0"/>
        </w:rPr>
        <w:t>There was another one of these machines</w:t>
        <w:br/>
        <w:t>working the other side of the convention</w:t>
        <w:br/>
        <w:t>floor. I figured the more the merrier</w:t>
        <w:br/>
        <w:t>and I kept searching for a good story to</w:t>
        <w:br/>
        <w:t>write about.</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1848" w:right="0" w:firstLine="2080"/>
      </w:pPr>
      <w:r>
        <w:rPr>
          <w:lang w:val="en-US" w:eastAsia="en-US" w:bidi="en-US"/>
          <w:w w:val="100"/>
          <w:spacing w:val="0"/>
          <w:color w:val="000000"/>
          <w:position w:val="0"/>
        </w:rPr>
        <w:t>I was passing the Mas-Hamilton</w:t>
        <w:br/>
        <w:t>booth for probably the tenth time that</w:t>
        <w:br/>
        <w:t>morning when I heard the fellow</w:t>
        <w:br/>
        <w:t>displaying the tool say to his audience</w:t>
        <w:br/>
        <w:t xml:space="preserve">now it’s </w:t>
      </w:r>
      <w:r>
        <w:rPr>
          <w:rStyle w:val="CharStyle249"/>
        </w:rPr>
        <w:t>not</w:t>
      </w:r>
      <w:r>
        <w:rPr>
          <w:lang w:val="en-US" w:eastAsia="en-US" w:bidi="en-US"/>
          <w:w w:val="100"/>
          <w:spacing w:val="0"/>
          <w:color w:val="000000"/>
          <w:position w:val="0"/>
        </w:rPr>
        <w:t xml:space="preserve"> an auto dialer. I kept on</w:t>
      </w:r>
    </w:p>
    <w:p>
      <w:pPr>
        <w:pStyle w:val="Style2"/>
        <w:framePr w:w="5064" w:h="11147" w:hRule="exact" w:wrap="none" w:vAnchor="page" w:hAnchor="page" w:x="6352" w:y="36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walking until the end of the row of display booths when it finally</w:t>
        <w:br/>
        <w:t xml:space="preserve">began to hit home. </w:t>
      </w:r>
      <w:r>
        <w:rPr>
          <w:rStyle w:val="CharStyle249"/>
        </w:rPr>
        <w:t>“Not</w:t>
      </w:r>
      <w:r>
        <w:rPr>
          <w:lang w:val="en-US" w:eastAsia="en-US" w:bidi="en-US"/>
          <w:w w:val="100"/>
          <w:spacing w:val="0"/>
          <w:color w:val="000000"/>
          <w:position w:val="0"/>
        </w:rPr>
        <w:t xml:space="preserve"> an auto dialer” kept bouncing around in</w:t>
        <w:br/>
        <w:t>my brain. I could not make it go away and yet it made little</w:t>
        <w:br/>
        <w:t>sense. I was accepting a give-away item from one of the exhibit</w:t>
        <w:br/>
        <w:t>booths when the whole thing came upon me like a load of bricks.</w:t>
        <w:br/>
        <w:t>Not an auto dialer? What did this thing have, a brain? My feet</w:t>
        <w:br/>
        <w:t>were moving in the direction of the display faster than the true</w:t>
        <w:br/>
        <w:t>realization of my questions.</w:t>
      </w:r>
    </w:p>
    <w:p>
      <w:pPr>
        <w:pStyle w:val="Style2"/>
        <w:framePr w:w="5064" w:h="11147" w:hRule="exact" w:wrap="none" w:vAnchor="page" w:hAnchor="page" w:x="6352" w:y="3608"/>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I arrived at the booth, smiled and shook the hands of Kelly Kincaid and Howard Dame. I would not have remembered their names were it not for their business cards. I just stood there with a silly smile feeling like a sincere but dim-witted moron. I could not make a sentence or a question or anything. I just stood there completely overwhelmed by the implications of what I was seeing. Here was a tool that a locksmith could purchase that would open a mechanical safe lock in less than an hour. From what I had seen, it would perform its magic generally in less than 30 minutes. In fact, it would make a mechanical combina</w:t>
        <w:softHyphen/>
        <w:t>tion lock system obsolete! It might even make the industry and the government obtain higher standards. Or should I say, force the industry towards higher standards. I was lucky that day, for</w:t>
      </w:r>
    </w:p>
    <w:p>
      <w:pPr>
        <w:pStyle w:val="Style265"/>
        <w:framePr w:wrap="none" w:vAnchor="page" w:hAnchor="page" w:x="8982" w:y="14968"/>
        <w:tabs>
          <w:tab w:leader="underscore" w:pos="1800" w:val="left"/>
        </w:tabs>
        <w:widowControl w:val="0"/>
        <w:keepNext w:val="0"/>
        <w:keepLines w:val="0"/>
        <w:shd w:val="clear" w:color="auto" w:fill="auto"/>
        <w:bidi w:val="0"/>
        <w:spacing w:before="0" w:after="0"/>
        <w:ind w:left="0" w:right="0" w:firstLine="0"/>
      </w:pPr>
      <w:r>
        <w:rPr>
          <w:rStyle w:val="CharStyle267"/>
          <w:b/>
          <w:bCs/>
        </w:rPr>
        <w:t xml:space="preserve">November </w:t>
      </w:r>
      <w:r>
        <w:rPr>
          <w:rStyle w:val="CharStyle268"/>
          <w:b/>
          <w:bCs/>
        </w:rPr>
        <w:t>1999</w:t>
      </w:r>
      <w:r>
        <w:rPr>
          <w:rStyle w:val="CharStyle269"/>
          <w:lang w:val="en-US" w:eastAsia="en-US" w:bidi="en-US"/>
          <w:b/>
          <w:bCs/>
        </w:rPr>
        <w:tab/>
      </w:r>
      <w:r>
        <w:rPr>
          <w:rStyle w:val="CharStyle270"/>
          <w:b/>
          <w:bCs/>
        </w:rPr>
        <w:t>Keynotes</w:t>
      </w:r>
    </w:p>
    <w:p>
      <w:pPr>
        <w:framePr w:wrap="none" w:vAnchor="page" w:hAnchor="page" w:x="11469" w:y="331"/>
        <w:widowControl w:val="0"/>
        <w:rPr>
          <w:sz w:val="2"/>
          <w:szCs w:val="2"/>
        </w:rPr>
      </w:pPr>
      <w:r>
        <w:pict>
          <v:shape id="_x0000_s1066" type="#_x0000_t75" style="width:28pt;height:759pt;">
            <v:imagedata r:id="rId85" r:href="rId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11.3pt;margin-top:0.65pt;width:475.2pt;height:775.2pt;z-index:-251658734;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125.75pt;margin-top:393.05pt;width:7.7pt;height:51.85pt;z-index:-251658240;mso-position-horizontal-relative:page;mso-position-vertical-relative:page;z-index:-251658733" fillcolor="#150B0E" stroked="f"/>
        </w:pict>
      </w:r>
      <w:r>
        <w:pict>
          <v:rect style="position:absolute;margin-left:42.2pt;margin-top:559.35pt;width:251.75pt;height:175.7pt;z-index:-251658240;mso-position-horizontal-relative:page;mso-position-vertical-relative:page;z-index:-251658732" fillcolor="#281617" stroked="f"/>
        </w:pict>
      </w:r>
    </w:p>
    <w:p>
      <w:pPr>
        <w:framePr w:wrap="none" w:vAnchor="page" w:hAnchor="page" w:x="840" w:y="11183"/>
        <w:widowControl w:val="0"/>
        <w:rPr>
          <w:sz w:val="2"/>
          <w:szCs w:val="2"/>
        </w:rPr>
      </w:pPr>
      <w:r>
        <w:pict>
          <v:shape id="_x0000_s1068" type="#_x0000_t75" style="width:252pt;height:181pt;">
            <v:imagedata r:id="rId89" r:href="rId90"/>
          </v:shape>
        </w:pict>
      </w:r>
    </w:p>
    <w:p>
      <w:pPr>
        <w:framePr w:wrap="none" w:vAnchor="page" w:hAnchor="page" w:x="840" w:y="6508"/>
        <w:widowControl w:val="0"/>
        <w:rPr>
          <w:sz w:val="2"/>
          <w:szCs w:val="2"/>
        </w:rPr>
      </w:pPr>
      <w:r>
        <w:pict>
          <v:shape id="_x0000_s1069" type="#_x0000_t75" style="width:252pt;height:182pt;">
            <v:imagedata r:id="rId91" r:href="rId92"/>
          </v:shape>
        </w:pict>
      </w:r>
    </w:p>
    <w:p>
      <w:pPr>
        <w:framePr w:wrap="none" w:vAnchor="page" w:hAnchor="page" w:x="840" w:y="1410"/>
        <w:widowControl w:val="0"/>
        <w:rPr>
          <w:sz w:val="2"/>
          <w:szCs w:val="2"/>
        </w:rPr>
      </w:pPr>
      <w:r>
        <w:pict>
          <v:shape id="_x0000_s1070" type="#_x0000_t75" style="width:252pt;height:229pt;">
            <v:imagedata r:id="rId93" r:href="rId94"/>
          </v:shape>
        </w:pict>
      </w:r>
    </w:p>
    <w:p>
      <w:pPr>
        <w:pStyle w:val="Style2"/>
        <w:framePr w:w="5050" w:h="14134" w:hRule="exact" w:wrap="none" w:vAnchor="page" w:hAnchor="page" w:x="6063" w:y="1336"/>
        <w:widowControl w:val="0"/>
        <w:keepNext w:val="0"/>
        <w:keepLines w:val="0"/>
        <w:shd w:val="clear" w:color="auto" w:fill="auto"/>
        <w:bidi w:val="0"/>
        <w:jc w:val="left"/>
        <w:spacing w:before="0" w:after="0" w:line="242" w:lineRule="exact"/>
        <w:ind w:left="0" w:right="580" w:firstLine="0"/>
      </w:pPr>
      <w:r>
        <w:rPr>
          <w:lang w:val="en-US" w:eastAsia="en-US" w:bidi="en-US"/>
          <w:w w:val="100"/>
          <w:spacing w:val="0"/>
          <w:color w:val="000000"/>
          <w:position w:val="0"/>
        </w:rPr>
        <w:t>with limited speech, I was able to leave with a promise of visiting the Mas-Hamilton complex and seeing more of this invention.</w:t>
      </w:r>
    </w:p>
    <w:p>
      <w:pPr>
        <w:pStyle w:val="Style2"/>
        <w:framePr w:w="5050" w:h="14134" w:hRule="exact" w:wrap="none" w:vAnchor="page" w:hAnchor="page" w:x="6063" w:y="1336"/>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One week later, I was in a room at Mas-Hamilton viewing the SoftDrill. I felt it a great privilege to get the invitation and not wanting to upset anyone, I chose to listen at what was being said and reserve my questions. What I did learn was more than I expected. First, a new company is handling the SoftDrill tool. Lock Tec Tools, Inc. is a subsidiary of the Mas-Hamilton Group. Lock Tec Tools will produce the SoftDrill and it will be sold exclusively by MBA USA, Inc. (Mark Bates Associates) in Nicholasville, Kentucky (toll free 1-888-622-5495, or 606-887-0496).</w:t>
      </w:r>
    </w:p>
    <w:p>
      <w:pPr>
        <w:pStyle w:val="Style2"/>
        <w:framePr w:w="5050" w:h="14134" w:hRule="exact" w:wrap="none" w:vAnchor="page" w:hAnchor="page" w:x="6063" w:y="1336"/>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 xml:space="preserve">What was most interesting was how this new invention works. By combining algorithms, computer software, an electronic transducer microphone, and a few mechanical and electronic pieces, this machine will actually listen to the working of a combination lock and deduce the actual combination. In other words, the SoftDrill creates an electronic profile of the tumbler wheels within the mechanical lock. This tool will hit the market at the end of this year, allowing people with the right credentials to have the ability to quickly open the S&amp;G 6730 and the La Gard </w:t>
      </w:r>
      <w:r>
        <w:rPr>
          <w:rStyle w:val="CharStyle4"/>
        </w:rPr>
        <w:t>3330</w:t>
      </w:r>
      <w:r>
        <w:rPr>
          <w:lang w:val="en-US" w:eastAsia="en-US" w:bidi="en-US"/>
          <w:w w:val="100"/>
          <w:spacing w:val="0"/>
          <w:color w:val="000000"/>
          <w:position w:val="0"/>
        </w:rPr>
        <w:t xml:space="preserve"> series locks. I was told that there would be updates that will allow several other Group 2 locks to also be worked open by the SoftDrill. I am not sure if I should say this or not but I left Lock Tec Tools with the confidence that this new technology will someday be capable of encompassing the Group 1 combination locks as well. Let’s face it. With the right mathe</w:t>
        <w:softHyphen/>
        <w:t>matics, the right means of gathering the information, the right computer, enough time to figure it all out and the possibilities are like a snowball rolling down a mountain. It is because of this avalanche effect that I made the remark of this technology forcing the industry to accept new standards in favor of the electronic era. It appears as if we no longer need to go to school and learn the art of manipulation. Is it really possible that the art of manipulation will become a mystique and left hanging around for the pleasure of the hobbyist? The issue is serving a forewarning that we need a good working knowledge of the electronic locks that are on the market and where this expanding industry is going.</w:t>
      </w:r>
    </w:p>
    <w:p>
      <w:pPr>
        <w:pStyle w:val="Style2"/>
        <w:framePr w:w="5050" w:h="14134" w:hRule="exact" w:wrap="none" w:vAnchor="page" w:hAnchor="page" w:x="6063" w:y="1336"/>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 xml:space="preserve">I have worked with the ITL-2000 and until now it was the best that I was able to enjoy. I did find it time-consuming to setup and this was especially true if drilling and tapping the dials center was required. Then there was the programming that again required more time to configure and is open to operator error. There was a lot of time involved since an auto dialer must dial every possible combination until it happens upon the right combination. Then leaving the unit on the customer’s premises until the next morning when, upon returning, you hoped for an opening without another attempt having to be required. The good part about all of this was that the price of the unit being somewhere just over </w:t>
      </w:r>
      <w:r>
        <w:rPr>
          <w:rStyle w:val="CharStyle4"/>
        </w:rPr>
        <w:t>$2,100</w:t>
      </w:r>
      <w:r>
        <w:rPr>
          <w:lang w:val="en-US" w:eastAsia="en-US" w:bidi="en-US"/>
          <w:w w:val="100"/>
          <w:spacing w:val="0"/>
          <w:color w:val="000000"/>
          <w:position w:val="0"/>
        </w:rPr>
        <w:t xml:space="preserve"> and this was the only tool required in doing the job (other than some small hand tools).</w:t>
      </w:r>
    </w:p>
    <w:p>
      <w:pPr>
        <w:pStyle w:val="Style2"/>
        <w:framePr w:w="5050" w:h="14134" w:hRule="exact" w:wrap="none" w:vAnchor="page" w:hAnchor="page" w:x="6063" w:y="1336"/>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I know, from my past locksmithing, that I would be considered a tool freak. I think most of us would fall into that category. If it came onto the market and would save me time and in the end make me a lot of money, then I bought the tool. It was just that simple. Since the age of the computer began, I have</w:t>
      </w:r>
    </w:p>
    <w:p>
      <w:pPr>
        <w:pStyle w:val="Style271"/>
        <w:framePr w:w="5059" w:h="533" w:hRule="exact" w:wrap="none" w:vAnchor="page" w:hAnchor="page" w:x="831" w:y="14792"/>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Each of these rings has Allen screws for attaching to a safe dial and a serrated edge for accommodating the drive belt. The transducer is also shown.</w:t>
      </w:r>
    </w:p>
    <w:p>
      <w:pPr>
        <w:pStyle w:val="Style271"/>
        <w:framePr w:wrap="none" w:vAnchor="page" w:hAnchor="page" w:x="836" w:y="5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SoftDrill is attached to a safe where the escutcheon is an obstacle.</w:t>
      </w:r>
    </w:p>
    <w:p>
      <w:pPr>
        <w:pStyle w:val="Style271"/>
        <w:framePr w:w="5011" w:h="1014" w:hRule="exact" w:wrap="none" w:vAnchor="page" w:hAnchor="page" w:x="831" w:y="101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Pictured is the stepper motor. Notice there is an Allen screw between the main pulley and the motor’s face that is used to set dial to “0” should it be needed. The chromed screw set in the forefront attaches the motor to the bracket arrangement.</w:t>
      </w:r>
    </w:p>
    <w:p>
      <w:pPr>
        <w:pStyle w:val="Style111"/>
        <w:framePr w:wrap="none" w:vAnchor="page" w:hAnchor="page" w:x="836" w:y="15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333" w:y="15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9pt;margin-top:307.7pt;width:251.75pt;height:181.45pt;z-index:-251658240;mso-position-horizontal-relative:page;mso-position-vertical-relative:page;z-index:-251658731" fillcolor="#C9A8A6" stroked="f"/>
        </w:pict>
      </w:r>
    </w:p>
    <w:p>
      <w:pPr>
        <w:pStyle w:val="Style2"/>
        <w:framePr w:w="5040" w:h="14122" w:hRule="exact" w:wrap="none" w:vAnchor="page" w:hAnchor="page" w:x="1130" w:y="134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always been looking for a way to incorporate it into the business. At first it was accounting and job bidding proposals that made the computer a dream. Now we have lock codes, catalogues, and masterkey systems on laptop computers that we carry to the job site. Well, Soft Drill! does require a PC or laptop notebook to do its work. Other than some screwdrivers, Allen wrenches, and the laptop there are no other tools needed to get the SoftDrill up and working. Since the drop-in-point of the lock is determined by the machine, the only programming that is required is to tell the software what kind of lock it is dealing with. From the standpoint of time, I am going to spend less than 20 minutes to set this up and have it running. The setup time is as simple as the following:</w:t>
      </w:r>
    </w:p>
    <w:p>
      <w:pPr>
        <w:pStyle w:val="Style2"/>
        <w:numPr>
          <w:ilvl w:val="0"/>
          <w:numId w:val="5"/>
        </w:numPr>
        <w:framePr w:w="5040" w:h="14122" w:hRule="exact" w:wrap="none" w:vAnchor="page" w:hAnchor="page" w:x="1130" w:y="1346"/>
        <w:tabs>
          <w:tab w:leader="none" w:pos="229"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First attach the magnetic mounting bracket to the safes door. There is an extension bracket that can be used for extending the overall length to circumvent any aluminum or plastic escutcheon.</w:t>
      </w:r>
    </w:p>
    <w:p>
      <w:pPr>
        <w:pStyle w:val="Style2"/>
        <w:numPr>
          <w:ilvl w:val="0"/>
          <w:numId w:val="5"/>
        </w:numPr>
        <w:framePr w:w="5040" w:h="14122" w:hRule="exact" w:wrap="none" w:vAnchor="page" w:hAnchor="page" w:x="1130" w:y="1346"/>
        <w:tabs>
          <w:tab w:leader="none" w:pos="231"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Next, you want to attach a pulley to the dial and tighten the brass set screws to hold it firmly in place.</w:t>
      </w:r>
    </w:p>
    <w:p>
      <w:pPr>
        <w:pStyle w:val="Style2"/>
        <w:numPr>
          <w:ilvl w:val="0"/>
          <w:numId w:val="5"/>
        </w:numPr>
        <w:framePr w:w="5040" w:h="14122" w:hRule="exact" w:wrap="none" w:vAnchor="page" w:hAnchor="page" w:x="1130" w:y="1346"/>
        <w:tabs>
          <w:tab w:leader="none" w:pos="231"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Attach the stepper motor to the mounting bracket with screws and spring (there are many positions available on the bracket to offer you versatility in this mounting operation).</w:t>
      </w:r>
    </w:p>
    <w:p>
      <w:pPr>
        <w:pStyle w:val="Style2"/>
        <w:numPr>
          <w:ilvl w:val="0"/>
          <w:numId w:val="5"/>
        </w:numPr>
        <w:framePr w:w="5040" w:h="14122" w:hRule="exact" w:wrap="none" w:vAnchor="page" w:hAnchor="page" w:x="1130" w:y="1346"/>
        <w:tabs>
          <w:tab w:leader="none" w:pos="231"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Affix the magnetic, transducer microphone to the door.</w:t>
      </w:r>
    </w:p>
    <w:p>
      <w:pPr>
        <w:pStyle w:val="Style2"/>
        <w:numPr>
          <w:ilvl w:val="0"/>
          <w:numId w:val="5"/>
        </w:numPr>
        <w:framePr w:w="5040" w:h="14122" w:hRule="exact" w:wrap="none" w:vAnchor="page" w:hAnchor="page" w:x="1130" w:y="1346"/>
        <w:tabs>
          <w:tab w:leader="none" w:pos="231" w:val="left"/>
        </w:tabs>
        <w:widowControl w:val="0"/>
        <w:keepNext w:val="0"/>
        <w:keepLines w:val="0"/>
        <w:shd w:val="clear" w:color="auto" w:fill="auto"/>
        <w:bidi w:val="0"/>
        <w:jc w:val="both"/>
        <w:spacing w:before="0" w:after="0" w:line="242" w:lineRule="exact"/>
        <w:ind w:left="220" w:right="200" w:hanging="220"/>
      </w:pPr>
      <w:r>
        <w:rPr>
          <w:lang w:val="en-US" w:eastAsia="en-US" w:bidi="en-US"/>
          <w:w w:val="100"/>
          <w:spacing w:val="0"/>
          <w:color w:val="000000"/>
          <w:position w:val="0"/>
        </w:rPr>
        <w:t>Connect the cables for the motor, microphone, SoftDrill elec</w:t>
        <w:softHyphen/>
        <w:t>tronics, and your laptop computer. Your computer will need Windows 95 or 98 as part of its operating system.</w:t>
      </w:r>
    </w:p>
    <w:p>
      <w:pPr>
        <w:pStyle w:val="Style2"/>
        <w:numPr>
          <w:ilvl w:val="0"/>
          <w:numId w:val="5"/>
        </w:numPr>
        <w:framePr w:w="5040" w:h="14122" w:hRule="exact" w:wrap="none" w:vAnchor="page" w:hAnchor="page" w:x="1130" w:y="1346"/>
        <w:tabs>
          <w:tab w:leader="none" w:pos="231" w:val="left"/>
        </w:tabs>
        <w:widowControl w:val="0"/>
        <w:keepNext w:val="0"/>
        <w:keepLines w:val="0"/>
        <w:shd w:val="clear" w:color="auto" w:fill="auto"/>
        <w:bidi w:val="0"/>
        <w:jc w:val="left"/>
        <w:spacing w:before="0" w:after="0" w:line="242" w:lineRule="exact"/>
        <w:ind w:left="220" w:right="0" w:hanging="220"/>
      </w:pPr>
      <w:r>
        <w:rPr>
          <w:lang w:val="en-US" w:eastAsia="en-US" w:bidi="en-US"/>
          <w:w w:val="100"/>
          <w:spacing w:val="0"/>
          <w:color w:val="000000"/>
          <w:position w:val="0"/>
        </w:rPr>
        <w:t>Turn everything on, start the software, enter the type of lock, reset the dial to 01, if needed, and let it run.</w:t>
      </w:r>
    </w:p>
    <w:p>
      <w:pPr>
        <w:pStyle w:val="Style2"/>
        <w:framePr w:w="5040" w:h="14122" w:hRule="exact" w:wrap="none" w:vAnchor="page" w:hAnchor="page" w:x="1130" w:y="1346"/>
        <w:widowControl w:val="0"/>
        <w:keepNext w:val="0"/>
        <w:keepLines w:val="0"/>
        <w:shd w:val="clear" w:color="auto" w:fill="auto"/>
        <w:bidi w:val="0"/>
        <w:jc w:val="left"/>
        <w:spacing w:before="0" w:after="0" w:line="242" w:lineRule="exact"/>
        <w:ind w:left="0" w:right="0" w:firstLine="220"/>
      </w:pPr>
      <w:r>
        <w:rPr>
          <w:lang w:val="en-US" w:eastAsia="en-US" w:bidi="en-US"/>
          <w:w w:val="100"/>
          <w:spacing w:val="0"/>
          <w:color w:val="000000"/>
          <w:position w:val="0"/>
        </w:rPr>
        <w:t>Within an hour from the time I greeted the customer, the safe will be open if the lock is in decent working order. What I see is a tool that is easy to setup, simple to operate, saves my energy that would be spent on drilling operations, and saves me drill bit and new lock costs. The combination will be found in a very timely manner and will be displayed on the laptop screen. I can give the combination to the customer with the bill or change the combination and service the safe and then present the bill.</w:t>
      </w:r>
    </w:p>
    <w:p>
      <w:pPr>
        <w:pStyle w:val="Style2"/>
        <w:framePr w:w="5040" w:h="14122" w:hRule="exact" w:wrap="none" w:vAnchor="page" w:hAnchor="page" w:x="1130" w:y="1346"/>
        <w:widowControl w:val="0"/>
        <w:keepNext w:val="0"/>
        <w:keepLines w:val="0"/>
        <w:shd w:val="clear" w:color="auto" w:fill="auto"/>
        <w:bidi w:val="0"/>
        <w:jc w:val="left"/>
        <w:spacing w:before="0" w:after="0" w:line="242" w:lineRule="exact"/>
        <w:ind w:left="0" w:right="0" w:firstLine="220"/>
      </w:pPr>
      <w:r>
        <w:rPr>
          <w:lang w:val="en-US" w:eastAsia="en-US" w:bidi="en-US"/>
          <w:w w:val="100"/>
          <w:spacing w:val="0"/>
          <w:color w:val="000000"/>
          <w:position w:val="0"/>
        </w:rPr>
        <w:t>The downside to this is the SoftDrill will cost me about $7,000. Yes, that is a great deal of money. When I consider the number of times that I am called to open a safe from individuals or companies that insist on changing their own combinations, this is not too expensive to consider. I know that by now you are wondering how many jobs it will take to pay for this little beauty. My personal intention would be to charge what I would normally charge to open a safe that I would normally drill. After all, I would not have to charge for repairs such as welding, lock parts, paint, and hole plugs. I would probably give the safe a good service to be certain that the wheel pack was properly working.I would probably find that the customer would be happy to buy a new electronic lock.</w:t>
      </w:r>
    </w:p>
    <w:p>
      <w:pPr>
        <w:pStyle w:val="Style2"/>
        <w:framePr w:w="5040" w:h="14122" w:hRule="exact" w:wrap="none" w:vAnchor="page" w:hAnchor="page" w:x="1130" w:y="1346"/>
        <w:widowControl w:val="0"/>
        <w:keepNext w:val="0"/>
        <w:keepLines w:val="0"/>
        <w:shd w:val="clear" w:color="auto" w:fill="auto"/>
        <w:bidi w:val="0"/>
        <w:jc w:val="left"/>
        <w:spacing w:before="0" w:after="0" w:line="242" w:lineRule="exact"/>
        <w:ind w:left="0" w:right="0" w:firstLine="220"/>
      </w:pPr>
      <w:r>
        <w:rPr>
          <w:lang w:val="en-US" w:eastAsia="en-US" w:bidi="en-US"/>
          <w:w w:val="100"/>
          <w:spacing w:val="0"/>
          <w:color w:val="000000"/>
          <w:position w:val="0"/>
        </w:rPr>
        <w:t>In considering the purchase of a tool like the SoftDrill, I would have to make about 16 safe openings to pay for it. In looking over my past records for the last five years, I found that I averaged 20 openings a year. These openings are all customer combination setting errors or some type of event where the current customer bought the safe without any knowledge of the combination. These openings would have been served well by SoftDrill. I also showed that on average a damaged container requiring a traditional drilling effort occurred about three times</w:t>
      </w:r>
    </w:p>
    <w:p>
      <w:pPr>
        <w:pStyle w:val="Style2"/>
        <w:framePr w:w="5050" w:h="3903" w:hRule="exact" w:wrap="none" w:vAnchor="page" w:hAnchor="page" w:x="6366" w:y="13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month. SoftDrill will not take care of the burglarized containers nor will it take care of a malfunctioning lock. What I can clearly see is a tool that will give me a nice profit within one to two years. This tool will make me money in electronic lock sales, save me time, save on wear and tear of my drilling tools, and wear and tear on my body. It would be a tool that will give me time to make even more money from the time saved or give me more time to enjoy the reasons for working in the first place.</w:t>
      </w:r>
    </w:p>
    <w:p>
      <w:pPr>
        <w:pStyle w:val="Style2"/>
        <w:framePr w:w="5050" w:h="3903" w:hRule="exact" w:wrap="none" w:vAnchor="page" w:hAnchor="page" w:x="6366" w:y="135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also have the confidence that LockTec Tools, like its parent company Mas-Hamilton, will stand behind their new invention in the same manner that their parent company has backed up their lock products. Should you have a problem, you only have to call their customer service technical support number. This number (1-800-950-4744 ext5) is manned twenty four hours a day, seven days a week. I have no doubt that SoftDrill is a tool of our time that will usher in a new era for our industry.</w:t>
      </w:r>
    </w:p>
    <w:p>
      <w:pPr>
        <w:framePr w:wrap="none" w:vAnchor="page" w:hAnchor="page" w:x="6381" w:y="6150"/>
        <w:widowControl w:val="0"/>
        <w:rPr>
          <w:sz w:val="2"/>
          <w:szCs w:val="2"/>
        </w:rPr>
      </w:pPr>
      <w:r>
        <w:pict>
          <v:shape id="_x0000_s1071" type="#_x0000_t75" style="width:252pt;height:182pt;">
            <v:imagedata r:id="rId95" r:href="rId96"/>
          </v:shape>
        </w:pict>
      </w:r>
    </w:p>
    <w:p>
      <w:pPr>
        <w:pStyle w:val="Style271"/>
        <w:framePr w:w="5021" w:h="783" w:hRule="exact" w:wrap="none" w:vAnchor="page" w:hAnchor="page" w:x="6362" w:y="977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This is the basic setup for the main bracket. Each magnet is held in place by a screw. This makes it easy to readjust when needed. The half curve has a couple of “feet” that help in leveling the unit.</w:t>
      </w:r>
    </w:p>
    <w:p>
      <w:pPr>
        <w:framePr w:wrap="none" w:vAnchor="page" w:hAnchor="page" w:x="6381" w:y="10830"/>
        <w:widowControl w:val="0"/>
        <w:rPr>
          <w:sz w:val="2"/>
          <w:szCs w:val="2"/>
        </w:rPr>
      </w:pPr>
      <w:r>
        <w:pict>
          <v:shape id="_x0000_s1072" type="#_x0000_t75" style="width:252pt;height:181pt;">
            <v:imagedata r:id="rId97" r:href="rId98"/>
          </v:shape>
        </w:pict>
      </w:r>
    </w:p>
    <w:p>
      <w:pPr>
        <w:pStyle w:val="Style271"/>
        <w:framePr w:w="4968" w:h="1012" w:hRule="exact" w:wrap="none" w:vAnchor="page" w:hAnchor="page" w:x="6362" w:y="1443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Sometimes, a safe's escutcheon prevents the basic bracket from holding the unit effectively. The addition shown here is part of the kit and can be used to extend the basic unit which will allow for better attachment to a safe door.</w:t>
      </w:r>
    </w:p>
    <w:p>
      <w:pPr>
        <w:pStyle w:val="Style113"/>
        <w:framePr w:wrap="none" w:vAnchor="page" w:hAnchor="page" w:x="8997" w:y="15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11"/>
        <w:framePr w:wrap="none" w:vAnchor="page" w:hAnchor="page" w:x="10792" w:y="15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
        <w:framePr w:wrap="none" w:vAnchor="page" w:hAnchor="page" w:x="396" w:y="652"/>
        <w:widowControl w:val="0"/>
        <w:keepNext w:val="0"/>
        <w:keepLines w:val="0"/>
        <w:shd w:val="clear" w:color="auto" w:fill="auto"/>
        <w:bidi w:val="0"/>
        <w:jc w:val="left"/>
        <w:spacing w:before="0" w:after="0" w:line="1192" w:lineRule="exact"/>
        <w:ind w:left="360" w:right="0" w:firstLine="0"/>
      </w:pPr>
      <w:r>
        <w:rPr>
          <w:rStyle w:val="CharStyle274"/>
        </w:rPr>
        <w:t xml:space="preserve">STRATTEC </w:t>
      </w:r>
      <w:r>
        <w:rPr>
          <w:rStyle w:val="CharStyle275"/>
        </w:rPr>
        <w:t>200</w:t>
      </w:r>
      <w:r>
        <w:rPr>
          <w:rStyle w:val="CharStyle274"/>
        </w:rPr>
        <w:t>CTWBATE</w:t>
      </w:r>
    </w:p>
    <w:p>
      <w:pPr>
        <w:pStyle w:val="Style276"/>
        <w:framePr w:w="10800" w:h="1062" w:hRule="exact" w:wrap="none" w:vAnchor="page" w:hAnchor="page" w:x="396" w:y="1428"/>
        <w:widowControl w:val="0"/>
        <w:keepNext w:val="0"/>
        <w:keepLines w:val="0"/>
        <w:shd w:val="clear" w:color="auto" w:fill="auto"/>
        <w:bidi w:val="0"/>
        <w:spacing w:before="0" w:after="0"/>
        <w:ind w:left="0" w:right="0" w:firstLine="0"/>
      </w:pPr>
      <w:r>
        <w:rPr>
          <w:rStyle w:val="CharStyle278"/>
          <w:b/>
          <w:bCs/>
        </w:rPr>
        <w:t xml:space="preserve">part </w:t>
      </w:r>
      <w:r>
        <w:rPr>
          <w:rStyle w:val="CharStyle279"/>
          <w:b/>
          <w:bCs/>
        </w:rPr>
        <w:t>oi\ry</w:t>
      </w:r>
    </w:p>
    <w:p>
      <w:pPr>
        <w:pStyle w:val="Style280"/>
        <w:framePr w:w="10800" w:h="1062" w:hRule="exact" w:wrap="none" w:vAnchor="page" w:hAnchor="page" w:x="396" w:y="1428"/>
        <w:widowControl w:val="0"/>
        <w:keepNext w:val="0"/>
        <w:keepLines w:val="0"/>
        <w:shd w:val="clear" w:color="auto" w:fill="auto"/>
        <w:bidi w:val="0"/>
        <w:spacing w:before="0" w:after="0"/>
        <w:ind w:left="0" w:right="200" w:firstLine="0"/>
      </w:pPr>
      <w:r>
        <w:rPr>
          <w:rStyle w:val="CharStyle282"/>
          <w:b/>
          <w:bCs/>
        </w:rPr>
        <w:t>by Sal Dulcamara, CML</w:t>
      </w:r>
    </w:p>
    <w:p>
      <w:pPr>
        <w:pStyle w:val="Style2"/>
        <w:framePr w:w="5386" w:h="11590" w:hRule="exact" w:wrap="none" w:vAnchor="page" w:hAnchor="page" w:x="396" w:y="3448"/>
        <w:widowControl w:val="0"/>
        <w:keepNext w:val="0"/>
        <w:keepLines w:val="0"/>
        <w:shd w:val="clear" w:color="auto" w:fill="auto"/>
        <w:bidi w:val="0"/>
        <w:jc w:val="left"/>
        <w:spacing w:before="0" w:after="257" w:line="221" w:lineRule="exact"/>
        <w:ind w:left="360" w:right="0" w:firstLine="200"/>
      </w:pPr>
      <w:r>
        <w:rPr>
          <w:lang w:val="en-US" w:eastAsia="en-US" w:bidi="en-US"/>
          <w:w w:val="100"/>
          <w:spacing w:val="0"/>
          <w:color w:val="000000"/>
          <w:position w:val="0"/>
        </w:rPr>
        <w:t>At the recent ALOA show in Cincinnati, one of the classes I took was STRATTECs auto update for 1999-2000. The class highlighted a number of changes for the 2000 car model year, while reviewing the various designs in use by auto locks made by STRATTEC. It was a full day class, and I’m not going to try to fit all the information presented in the class into this article. I will instead try to provide some important and valuable highlights, plus a number of useful charts depicting car model information and tumbler arrangements for various car locks. I will only cover the big three: GM, Ford and Chrysler, in three separate sections.</w:t>
      </w:r>
    </w:p>
    <w:p>
      <w:pPr>
        <w:pStyle w:val="Style283"/>
        <w:framePr w:w="5386" w:h="11590" w:hRule="exact" w:wrap="none" w:vAnchor="page" w:hAnchor="page" w:x="396" w:y="3448"/>
        <w:widowControl w:val="0"/>
        <w:keepNext w:val="0"/>
        <w:keepLines w:val="0"/>
        <w:shd w:val="clear" w:color="auto" w:fill="auto"/>
        <w:bidi w:val="0"/>
        <w:jc w:val="left"/>
        <w:spacing w:before="0" w:after="0"/>
        <w:ind w:left="360" w:right="0" w:firstLine="0"/>
      </w:pPr>
      <w:bookmarkStart w:id="92" w:name="bookmark92"/>
      <w:r>
        <w:rPr>
          <w:rStyle w:val="CharStyle285"/>
          <w:b/>
          <w:bCs/>
        </w:rPr>
        <w:t>GENERAL MOTORS</w:t>
      </w:r>
      <w:bookmarkEnd w:id="92"/>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0" w:firstLine="200"/>
      </w:pPr>
      <w:r>
        <w:rPr>
          <w:lang w:val="en-US" w:eastAsia="en-US" w:bidi="en-US"/>
          <w:w w:val="100"/>
          <w:spacing w:val="0"/>
          <w:color w:val="000000"/>
          <w:position w:val="0"/>
        </w:rPr>
        <w:t>While the vast majority of GM products now make use of the 10-cut double sided key, there are a variety of lock and key variations currently in use. Very few GM cars still make use of locks that require 6-cut single sided keys. To a large extent, electronic security features are being integrated into the locks and keys. Different car models make use of different lock and security systems. My primary emphasis will be on the ignition locks and keys.</w:t>
      </w:r>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0" w:firstLine="200"/>
      </w:pPr>
      <w:r>
        <w:rPr>
          <w:lang w:val="en-US" w:eastAsia="en-US" w:bidi="en-US"/>
          <w:w w:val="100"/>
          <w:spacing w:val="0"/>
          <w:color w:val="000000"/>
          <w:position w:val="0"/>
        </w:rPr>
        <w:t>Before I get to the applications charts, I will try to explain and classify some of the types of ignition locks and keys. For some, special components or features are required by both the locks and the keys. PASSKey II, what most of us know as VATS, involves the use of a resistor pellet embedded in the neck of the ignition key. Besides the key, the ignition lock has wires that run down the steering column and contacts at the opening of the keyway. When electrical current flows through the wires to the contacts and through the resistor pellet, a special module checks the measured resistance of the pellet and allows the car to start if it’s the correct value.</w:t>
      </w:r>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0" w:firstLine="200"/>
      </w:pPr>
      <w:r>
        <w:rPr>
          <w:lang w:val="en-US" w:eastAsia="en-US" w:bidi="en-US"/>
          <w:w w:val="100"/>
          <w:spacing w:val="0"/>
          <w:color w:val="000000"/>
          <w:position w:val="0"/>
        </w:rPr>
        <w:t>PASS Key III is the ignition security system for General Motors’ vehicles that makes use of transponders. A transponder is concealed in the head (bow) of the key, while a ring shaped antenna is found at the face end of the ignition lock. The antenna receives a signal from the transponder key which identifies it. A device in the vehicle processes the information to determine if the key had been programmed into the system to allow the ignition to start. In the charts under the column “Security,” PASSKey III systems will be identified as“RFID”.</w:t>
      </w:r>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0" w:firstLine="200"/>
      </w:pPr>
      <w:r>
        <w:rPr>
          <w:lang w:val="en-US" w:eastAsia="en-US" w:bidi="en-US"/>
          <w:w w:val="100"/>
          <w:spacing w:val="0"/>
          <w:color w:val="000000"/>
          <w:position w:val="0"/>
        </w:rPr>
        <w:t>A third ignition security system is called PASSLock. Unlike either of the two previously mentioned systems, it does not involve any special components inside the key. In the charts, it will be identified as “MRD.” It works when a magnet contained within the cylinder plug passes a sensor inside the lock case or shell during key rotation. As long as a properly cut key is used and the plug turns, the car will start. This type of system is not designed to stop the usage of unau</w:t>
        <w:softHyphen/>
        <w:t>thorized duplicate keys. It is designed to prevent the ignition from starting when force is used to turn the plug without a properly cut key. If force is applied, the magnet will break during plug rotation.</w:t>
      </w:r>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360" w:firstLine="0"/>
      </w:pPr>
      <w:r>
        <w:rPr>
          <w:lang w:val="en-US" w:eastAsia="en-US" w:bidi="en-US"/>
          <w:w w:val="100"/>
          <w:spacing w:val="0"/>
          <w:color w:val="000000"/>
          <w:position w:val="0"/>
        </w:rPr>
        <w:t>If an intact magnet fails to pass under the sensor, the vehicle will not start.</w:t>
      </w:r>
    </w:p>
    <w:p>
      <w:pPr>
        <w:pStyle w:val="Style2"/>
        <w:framePr w:w="5386" w:h="11590" w:hRule="exact" w:wrap="none" w:vAnchor="page" w:hAnchor="page" w:x="396" w:y="3448"/>
        <w:widowControl w:val="0"/>
        <w:keepNext w:val="0"/>
        <w:keepLines w:val="0"/>
        <w:shd w:val="clear" w:color="auto" w:fill="auto"/>
        <w:bidi w:val="0"/>
        <w:jc w:val="left"/>
        <w:spacing w:before="0" w:after="0" w:line="221" w:lineRule="exact"/>
        <w:ind w:left="360" w:right="0" w:firstLine="200"/>
      </w:pPr>
      <w:r>
        <w:rPr>
          <w:lang w:val="en-US" w:eastAsia="en-US" w:bidi="en-US"/>
          <w:w w:val="100"/>
          <w:spacing w:val="0"/>
          <w:color w:val="000000"/>
          <w:position w:val="0"/>
        </w:rPr>
        <w:t>Two charts will identify the ignition security systems and some other information for 2000 model GM products. One chart will be for passenger vehicles and the other for trucks and vans. The first</w:t>
      </w:r>
    </w:p>
    <w:p>
      <w:pPr>
        <w:pStyle w:val="Style113"/>
        <w:framePr w:w="5386" w:h="237" w:hRule="exact" w:wrap="none" w:vAnchor="page" w:hAnchor="page" w:x="396" w:y="15146"/>
        <w:tabs>
          <w:tab w:leader="underscore" w:pos="1826" w:val="left"/>
        </w:tabs>
        <w:widowControl w:val="0"/>
        <w:keepNext w:val="0"/>
        <w:keepLines w:val="0"/>
        <w:shd w:val="clear" w:color="auto" w:fill="auto"/>
        <w:bidi w:val="0"/>
        <w:jc w:val="both"/>
        <w:spacing w:before="0" w:after="0" w:line="232" w:lineRule="exact"/>
        <w:ind w:left="0" w:right="0" w:firstLine="0"/>
      </w:pPr>
      <w:r>
        <w:rPr>
          <w:rStyle w:val="CharStyle286"/>
          <w:b/>
          <w:bCs/>
        </w:rPr>
        <w:t xml:space="preserve">22 </w:t>
      </w:r>
      <w:r>
        <w:rPr>
          <w:rStyle w:val="CharStyle287"/>
          <w:b w:val="0"/>
          <w:bCs w:val="0"/>
        </w:rPr>
        <w:t xml:space="preserve">I </w:t>
      </w:r>
      <w:r>
        <w:rPr>
          <w:rStyle w:val="CharStyle288"/>
          <w:b/>
          <w:bCs/>
        </w:rPr>
        <w:t>Keynotes</w:t>
      </w:r>
      <w:r>
        <w:rPr>
          <w:lang w:val="en-US" w:eastAsia="en-US" w:bidi="en-US"/>
          <w:w w:val="100"/>
          <w:spacing w:val="0"/>
          <w:color w:val="000000"/>
          <w:position w:val="0"/>
        </w:rPr>
        <w:tab/>
      </w:r>
      <w:r>
        <w:rPr>
          <w:rStyle w:val="CharStyle286"/>
          <w:b/>
          <w:bCs/>
        </w:rPr>
        <w:t>November 1999</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column will identify body type. The next two columns will tell make and model. Next is the security system used. The following are equivalents. VATS = PASSKey II. MRD = PASSLock. RFID = PASSKey III. “M/P” indicates the master or primary (ignition) key blank used, and “V/S” tells the valet or secondary key blank. The numbers used are STRATTEC numbered groove patterns. “Column” will identify how the ignition lock is attached. “Tumbler Chart” will refer to another set of charts that identifies the tumbler locations.</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The security system, mentioned earlier, does not automatically coincide with a specific column designation. All three security types will be found on two or more different ignition lock mounting designs. There are four different column designations: Standard, Modular, CSS and Modular ID. The standard column is the one used for for older style ignition locks that have 6-cut single sided keys. Modular indicates a lock that uses a 10-cut double sided key.</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Removal of the steering wheel (or air bag) is normally not required to gain access to the lock. When servicing, the whole lock will come out. CSS identifies a variation of the original modular design. Only the lock plug is removed for standard servicing or key fitting. A quick visual identification of the two types can be made if you think of the steering wheel like a clock face. The CSS column has the ignition lock mounted higher or above 3 o’clock. The normal modular style has the lock mounted lower or below 3 o’clock.</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Of the four ignition lock types, the three mentioned above are actually mounted to the steering column. Modular ID is not actually a steering column mounted design. “ID” stands for “in-dash.” It is a modular 10-cut style, but that ignition lock is mounted in the dash board. Like the modular designation above, the whole lock must be removed for servicing. The plug alone cannot be removed like the CSS column.</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Before I get into the ignition lock application charts,</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I want to call attention to some changes for the 2000 model year. STRATTEC is not the only lock maker for GM vehicles. The chart in Figure 1 indicates a number of 2000 model GM cars that don’t use STRATTEC locks. Some models have been discontinued and others have changes in the body type designations. You may need to pay closer attention to key codes for GM vehicle locks, as there will be STRATTEC key codes and different codes for locks made by other manufacturers.</w:t>
      </w:r>
    </w:p>
    <w:p>
      <w:pPr>
        <w:pStyle w:val="Style2"/>
        <w:framePr w:w="5050" w:h="11626" w:hRule="exact" w:wrap="none" w:vAnchor="page" w:hAnchor="page" w:x="5949" w:y="3444"/>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The charts in Figures 2 and 3 will only give lock and key informa</w:t>
        <w:softHyphen/>
        <w:t>tion for GM vehicles with locks made by STRATTEC. The only cars that still use the 6-cut single sided keys are the Chevrolet Lumina and Camaro and the Pontiac Firebird/Trans Am. They all have the standard steering column ignition lock mount and VATS (PASSKey) security format. The only other places you see VATS security is in the Buick Century and Regal with the CSS style column lock, and the Corvette with and in-dash style modular ignition lock. They use the double sided 10-cut style VATS keys. The chart in figure 2 indicates that the vehicles with the modular style column lock all use MRD security. Modular in-dash ignition locks come in two different security versions: MRD (PASSLock) and VATS (PASSKey II) for the Corvette mentioned earlier. All the trucks and vans, identified in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5.35pt;margin-top:7.3pt;width:589.9pt;height:153.1pt;z-index:-251658730;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412.75pt;margin-top:499.8pt;width:177.85pt;height:0;z-index:-251658240;mso-position-horizontal-relative:page;mso-position-vertical-relative:page">
            <v:stroke weight="0.35pt"/>
          </v:shape>
        </w:pict>
      </w:r>
      <w:r>
        <w:pict>
          <v:shape o:spt="32" o:oned="1" path="m,l21600,21600e" style="position:absolute;margin-left:52.75pt;margin-top:561.25pt;width:342pt;height:0;z-index:-251658240;mso-position-horizontal-relative:page;mso-position-vertical-relative:page">
            <v:stroke weight="0.35pt"/>
          </v:shape>
        </w:pict>
      </w:r>
      <w:r>
        <w:pict>
          <v:shape o:spt="32" o:oned="1" path="m,l21600,21600e" style="position:absolute;margin-left:412.5pt;margin-top:567pt;width:178.3pt;height:0;z-index:-251658240;mso-position-horizontal-relative:page;mso-position-vertical-relative:page">
            <v:stroke weight="0.35pt"/>
          </v:shape>
        </w:pict>
      </w:r>
      <w:r>
        <w:pict>
          <v:shape o:spt="32" o:oned="1" path="m,l21600,21600e" style="position:absolute;margin-left:412.75pt;margin-top:583.8pt;width:178.3pt;height:0;z-index:-251658240;mso-position-horizontal-relative:page;mso-position-vertical-relative:page">
            <v:stroke weight="0.6pt"/>
          </v:shape>
        </w:pict>
      </w:r>
      <w:r>
        <w:pict>
          <v:shape o:spt="32" o:oned="1" path="m,l21600,21600e" style="position:absolute;margin-left:446.8pt;margin-top:635.5pt;width:128.2pt;height:0;z-index:-251658240;mso-position-horizontal-relative:page;mso-position-vertical-relative:page">
            <v:stroke weight="0.35pt"/>
          </v:shape>
        </w:pict>
      </w:r>
    </w:p>
    <w:p>
      <w:pPr>
        <w:framePr w:wrap="none" w:vAnchor="page" w:hAnchor="page" w:x="1142" w:y="543"/>
        <w:widowControl w:val="0"/>
        <w:rPr>
          <w:sz w:val="2"/>
          <w:szCs w:val="2"/>
        </w:rPr>
      </w:pPr>
      <w:r>
        <w:pict>
          <v:shape id="_x0000_s1074" type="#_x0000_t75" style="width:75pt;height:95pt;">
            <v:imagedata r:id="rId101" r:href="rId102"/>
          </v:shape>
        </w:pict>
      </w:r>
    </w:p>
    <w:p>
      <w:pPr>
        <w:pStyle w:val="Style289"/>
        <w:framePr w:w="10786" w:h="2126" w:hRule="exact" w:wrap="none" w:vAnchor="page" w:hAnchor="page" w:x="1032" w:y="477"/>
        <w:widowControl w:val="0"/>
        <w:keepNext w:val="0"/>
        <w:keepLines w:val="0"/>
        <w:shd w:val="clear" w:color="auto" w:fill="auto"/>
        <w:bidi w:val="0"/>
        <w:spacing w:before="0" w:after="0"/>
        <w:ind w:left="1848" w:right="20" w:firstLine="0"/>
      </w:pPr>
      <w:r>
        <w:rPr>
          <w:lang w:val="en-US" w:eastAsia="en-US" w:bidi="en-US"/>
          <w:w w:val="100"/>
          <w:spacing w:val="0"/>
          <w:color w:val="000000"/>
          <w:position w:val="0"/>
        </w:rPr>
        <w:t>ASSOCIATED LOCKSMITHS OF AMERICA, INC.</w:t>
        <w:br/>
        <w:t>MEMBERSHIP APPLICATION</w:t>
      </w:r>
    </w:p>
    <w:p>
      <w:pPr>
        <w:pStyle w:val="Style291"/>
        <w:framePr w:w="10786" w:h="2126" w:hRule="exact" w:wrap="none" w:vAnchor="page" w:hAnchor="page" w:x="1032" w:y="477"/>
        <w:widowControl w:val="0"/>
        <w:keepNext w:val="0"/>
        <w:keepLines w:val="0"/>
        <w:shd w:val="clear" w:color="auto" w:fill="auto"/>
        <w:bidi w:val="0"/>
        <w:jc w:val="left"/>
        <w:spacing w:before="0" w:after="160"/>
        <w:ind w:left="1848" w:right="0" w:firstLine="0"/>
      </w:pPr>
      <w:r>
        <w:rPr>
          <w:lang w:val="en-US" w:eastAsia="en-US" w:bidi="en-US"/>
          <w:w w:val="100"/>
          <w:spacing w:val="0"/>
          <w:color w:val="000000"/>
          <w:position w:val="0"/>
        </w:rPr>
        <w:t>Welcome to the Associated Locksmiths of America, Inc., an association for persons involved in the security industry a</w:t>
        <w:br/>
        <w:t>locksmiths, security consultants, educators, manufacturers, or distributors.</w:t>
      </w:r>
    </w:p>
    <w:p>
      <w:pPr>
        <w:pStyle w:val="Style291"/>
        <w:framePr w:w="10786" w:h="2126" w:hRule="exact" w:wrap="none" w:vAnchor="page" w:hAnchor="page" w:x="1032" w:y="477"/>
        <w:widowControl w:val="0"/>
        <w:keepNext w:val="0"/>
        <w:keepLines w:val="0"/>
        <w:shd w:val="clear" w:color="auto" w:fill="auto"/>
        <w:bidi w:val="0"/>
        <w:jc w:val="left"/>
        <w:spacing w:before="0" w:after="160"/>
        <w:ind w:left="1848" w:right="0" w:firstLine="0"/>
      </w:pPr>
      <w:r>
        <w:rPr>
          <w:lang w:val="en-US" w:eastAsia="en-US" w:bidi="en-US"/>
          <w:w w:val="100"/>
          <w:spacing w:val="0"/>
          <w:color w:val="000000"/>
          <w:position w:val="0"/>
        </w:rPr>
        <w:t>To apply for membership, please complete this application and submit it with the application fee, dues for the currenl</w:t>
        <w:br/>
        <w:t>year, and your business card, company letterhead, or suitable proof of employment.</w:t>
      </w:r>
    </w:p>
    <w:p>
      <w:pPr>
        <w:pStyle w:val="Style291"/>
        <w:framePr w:w="10786" w:h="2126" w:hRule="exact" w:wrap="none" w:vAnchor="page" w:hAnchor="page" w:x="1032" w:y="477"/>
        <w:widowControl w:val="0"/>
        <w:keepNext w:val="0"/>
        <w:keepLines w:val="0"/>
        <w:shd w:val="clear" w:color="auto" w:fill="auto"/>
        <w:bidi w:val="0"/>
        <w:jc w:val="left"/>
        <w:spacing w:before="0" w:after="0" w:line="190" w:lineRule="exact"/>
        <w:ind w:left="1848" w:right="0" w:firstLine="0"/>
      </w:pPr>
      <w:r>
        <w:rPr>
          <w:lang w:val="en-US" w:eastAsia="en-US" w:bidi="en-US"/>
          <w:w w:val="100"/>
          <w:spacing w:val="0"/>
          <w:color w:val="000000"/>
          <w:position w:val="0"/>
        </w:rPr>
        <w:t xml:space="preserve">All of the following questions MUST be answered before this application may be processed. </w:t>
      </w:r>
      <w:r>
        <w:rPr>
          <w:rStyle w:val="CharStyle293"/>
        </w:rPr>
        <w:t>Please type or print.</w:t>
      </w:r>
    </w:p>
    <w:p>
      <w:pPr>
        <w:pStyle w:val="Style145"/>
        <w:framePr w:w="10786" w:h="5282" w:hRule="exact" w:wrap="none" w:vAnchor="page" w:hAnchor="page" w:x="1032" w:y="2663"/>
        <w:widowControl w:val="0"/>
        <w:keepNext w:val="0"/>
        <w:keepLines w:val="0"/>
        <w:shd w:val="clear" w:color="auto" w:fill="auto"/>
        <w:bidi w:val="0"/>
        <w:jc w:val="left"/>
        <w:spacing w:before="0" w:after="0"/>
        <w:ind w:left="10" w:right="0" w:firstLine="0"/>
      </w:pPr>
      <w:bookmarkStart w:id="93" w:name="bookmark93"/>
      <w:r>
        <w:rPr>
          <w:lang w:val="en-US" w:eastAsia="en-US" w:bidi="en-US"/>
          <w:w w:val="100"/>
          <w:spacing w:val="0"/>
          <w:color w:val="000000"/>
          <w:position w:val="0"/>
        </w:rPr>
        <w:t>TYPE OF MEMBERSHIP</w:t>
      </w:r>
      <w:bookmarkEnd w:id="93"/>
    </w:p>
    <w:p>
      <w:pPr>
        <w:pStyle w:val="Style291"/>
        <w:framePr w:w="10786" w:h="5282" w:hRule="exact" w:wrap="none" w:vAnchor="page" w:hAnchor="page" w:x="1032" w:y="2663"/>
        <w:widowControl w:val="0"/>
        <w:keepNext w:val="0"/>
        <w:keepLines w:val="0"/>
        <w:shd w:val="clear" w:color="auto" w:fill="auto"/>
        <w:bidi w:val="0"/>
        <w:jc w:val="left"/>
        <w:spacing w:before="0" w:after="0" w:line="168" w:lineRule="exact"/>
        <w:ind w:left="10" w:right="0" w:firstLine="0"/>
      </w:pPr>
      <w:r>
        <w:rPr>
          <w:lang w:val="en-US" w:eastAsia="en-US" w:bidi="en-US"/>
          <w:w w:val="100"/>
          <w:spacing w:val="0"/>
          <w:color w:val="000000"/>
          <w:position w:val="0"/>
        </w:rPr>
        <w:t>Please check only one.</w:t>
      </w:r>
    </w:p>
    <w:p>
      <w:pPr>
        <w:pStyle w:val="Style291"/>
        <w:numPr>
          <w:ilvl w:val="0"/>
          <w:numId w:val="7"/>
        </w:numPr>
        <w:framePr w:w="10786" w:h="5282" w:hRule="exact" w:wrap="none" w:vAnchor="page" w:hAnchor="page" w:x="1032" w:y="2663"/>
        <w:tabs>
          <w:tab w:leader="none" w:pos="335" w:val="left"/>
        </w:tabs>
        <w:widowControl w:val="0"/>
        <w:keepNext w:val="0"/>
        <w:keepLines w:val="0"/>
        <w:shd w:val="clear" w:color="auto" w:fill="auto"/>
        <w:bidi w:val="0"/>
        <w:jc w:val="left"/>
        <w:spacing w:before="0" w:after="0" w:line="230" w:lineRule="exact"/>
        <w:ind w:left="290" w:right="0"/>
      </w:pPr>
      <w:r>
        <w:rPr>
          <w:rStyle w:val="CharStyle293"/>
        </w:rPr>
        <w:t xml:space="preserve">ACTIVE MEMBERSHIP </w:t>
      </w:r>
      <w:r>
        <w:rPr>
          <w:lang w:val="en-US" w:eastAsia="en-US" w:bidi="en-US"/>
          <w:w w:val="100"/>
          <w:spacing w:val="0"/>
          <w:color w:val="000000"/>
          <w:position w:val="0"/>
        </w:rPr>
        <w:t>Individuals have actively engaged in supplying, servicing, or</w:t>
        <w:br/>
        <w:t>installing security hardware for a period of not less than two years.</w:t>
      </w:r>
    </w:p>
    <w:p>
      <w:pPr>
        <w:pStyle w:val="Style291"/>
        <w:numPr>
          <w:ilvl w:val="0"/>
          <w:numId w:val="7"/>
        </w:numPr>
        <w:framePr w:w="10786" w:h="5282" w:hRule="exact" w:wrap="none" w:vAnchor="page" w:hAnchor="page" w:x="1032" w:y="2663"/>
        <w:tabs>
          <w:tab w:leader="none" w:pos="337" w:val="left"/>
        </w:tabs>
        <w:widowControl w:val="0"/>
        <w:keepNext w:val="0"/>
        <w:keepLines w:val="0"/>
        <w:shd w:val="clear" w:color="auto" w:fill="auto"/>
        <w:bidi w:val="0"/>
        <w:jc w:val="left"/>
        <w:spacing w:before="0" w:after="0" w:line="230" w:lineRule="exact"/>
        <w:ind w:left="290" w:right="0"/>
      </w:pPr>
      <w:r>
        <w:rPr>
          <w:rStyle w:val="CharStyle293"/>
        </w:rPr>
        <w:t xml:space="preserve">APPRENTICE MEMBERSHIP </w:t>
      </w:r>
      <w:r>
        <w:rPr>
          <w:lang w:val="en-US" w:eastAsia="en-US" w:bidi="en-US"/>
          <w:w w:val="100"/>
          <w:spacing w:val="0"/>
          <w:color w:val="000000"/>
          <w:position w:val="0"/>
        </w:rPr>
        <w:t>Individuals who are in initial training and meet all the</w:t>
        <w:br/>
        <w:t>requirements for Active Membership except for the length of time in the security industry.</w:t>
      </w:r>
    </w:p>
    <w:p>
      <w:pPr>
        <w:pStyle w:val="Style291"/>
        <w:numPr>
          <w:ilvl w:val="0"/>
          <w:numId w:val="7"/>
        </w:numPr>
        <w:framePr w:w="10786" w:h="5282" w:hRule="exact" w:wrap="none" w:vAnchor="page" w:hAnchor="page" w:x="1032" w:y="2663"/>
        <w:tabs>
          <w:tab w:leader="none" w:pos="337" w:val="left"/>
        </w:tabs>
        <w:widowControl w:val="0"/>
        <w:keepNext w:val="0"/>
        <w:keepLines w:val="0"/>
        <w:shd w:val="clear" w:color="auto" w:fill="auto"/>
        <w:bidi w:val="0"/>
        <w:jc w:val="left"/>
        <w:spacing w:before="0" w:after="148" w:line="230" w:lineRule="exact"/>
        <w:ind w:left="290" w:right="0"/>
      </w:pPr>
      <w:r>
        <w:rPr>
          <w:rStyle w:val="CharStyle293"/>
        </w:rPr>
        <w:t xml:space="preserve">ALLIED MEMBERSHIP </w:t>
      </w:r>
      <w:r>
        <w:rPr>
          <w:lang w:val="en-US" w:eastAsia="en-US" w:bidi="en-US"/>
          <w:w w:val="100"/>
          <w:spacing w:val="0"/>
          <w:color w:val="000000"/>
          <w:position w:val="0"/>
        </w:rPr>
        <w:t>Individuals whose position in the security industry relates to</w:t>
        <w:br/>
        <w:t>the aims, policies and promotion of the locksmith and his/her craft.</w:t>
      </w:r>
    </w:p>
    <w:p>
      <w:pPr>
        <w:pStyle w:val="Style145"/>
        <w:framePr w:w="10786" w:h="5282" w:hRule="exact" w:wrap="none" w:vAnchor="page" w:hAnchor="page" w:x="1032" w:y="2663"/>
        <w:widowControl w:val="0"/>
        <w:keepNext w:val="0"/>
        <w:keepLines w:val="0"/>
        <w:shd w:val="clear" w:color="auto" w:fill="auto"/>
        <w:bidi w:val="0"/>
        <w:jc w:val="left"/>
        <w:spacing w:before="0" w:after="0"/>
        <w:ind w:left="10" w:right="0" w:firstLine="0"/>
      </w:pPr>
      <w:bookmarkStart w:id="94" w:name="bookmark94"/>
      <w:r>
        <w:rPr>
          <w:lang w:val="en-US" w:eastAsia="en-US" w:bidi="en-US"/>
          <w:w w:val="100"/>
          <w:spacing w:val="0"/>
          <w:color w:val="000000"/>
          <w:position w:val="0"/>
        </w:rPr>
        <w:t>CANDIDATE INFORMATION</w:t>
      </w:r>
      <w:bookmarkEnd w:id="94"/>
    </w:p>
    <w:p>
      <w:pPr>
        <w:pStyle w:val="Style291"/>
        <w:framePr w:w="10786" w:h="5282" w:hRule="exact" w:wrap="none" w:vAnchor="page" w:hAnchor="page" w:x="1032" w:y="2663"/>
        <w:widowControl w:val="0"/>
        <w:keepNext w:val="0"/>
        <w:keepLines w:val="0"/>
        <w:shd w:val="clear" w:color="auto" w:fill="auto"/>
        <w:bidi w:val="0"/>
        <w:jc w:val="left"/>
        <w:spacing w:before="0" w:after="0" w:line="288" w:lineRule="exact"/>
        <w:ind w:left="10" w:right="0" w:firstLine="0"/>
      </w:pPr>
      <w:r>
        <w:rPr>
          <w:lang w:val="en-US" w:eastAsia="en-US" w:bidi="en-US"/>
          <w:w w:val="100"/>
          <w:spacing w:val="0"/>
          <w:color w:val="000000"/>
          <w:position w:val="0"/>
        </w:rPr>
        <w:t>Name: MR. MRS. MS. [circle one)</w:t>
      </w:r>
    </w:p>
    <w:p>
      <w:pPr>
        <w:pStyle w:val="Style291"/>
        <w:framePr w:w="10786" w:h="5282" w:hRule="exact" w:wrap="none" w:vAnchor="page" w:hAnchor="page" w:x="1032" w:y="2663"/>
        <w:tabs>
          <w:tab w:leader="underscore" w:pos="2844" w:val="left"/>
          <w:tab w:leader="underscore" w:pos="6344" w:val="left"/>
          <w:tab w:leader="underscore" w:pos="6525" w:val="left"/>
        </w:tabs>
        <w:widowControl w:val="0"/>
        <w:keepNext w:val="0"/>
        <w:keepLines w:val="0"/>
        <w:shd w:val="clear" w:color="auto" w:fill="auto"/>
        <w:bidi w:val="0"/>
        <w:jc w:val="both"/>
        <w:spacing w:before="0" w:after="0" w:line="288" w:lineRule="exact"/>
        <w:ind w:left="10" w:right="3850" w:firstLine="0"/>
      </w:pPr>
      <w:r>
        <w:rPr>
          <w:lang w:val="en-US" w:eastAsia="en-US" w:bidi="en-US"/>
          <w:w w:val="100"/>
          <w:spacing w:val="0"/>
          <w:color w:val="000000"/>
          <w:position w:val="0"/>
        </w:rPr>
        <w:t xml:space="preserve">Business Name: </w:t>
        <w:tab/>
        <w:tab/>
        <w:tab/>
      </w:r>
    </w:p>
    <w:p>
      <w:pPr>
        <w:pStyle w:val="Style291"/>
        <w:framePr w:w="10786" w:h="5282" w:hRule="exact" w:wrap="none" w:vAnchor="page" w:hAnchor="page" w:x="1032" w:y="2663"/>
        <w:tabs>
          <w:tab w:leader="underscore" w:pos="2844" w:val="left"/>
          <w:tab w:leader="underscore" w:pos="6344" w:val="left"/>
        </w:tabs>
        <w:widowControl w:val="0"/>
        <w:keepNext w:val="0"/>
        <w:keepLines w:val="0"/>
        <w:shd w:val="clear" w:color="auto" w:fill="auto"/>
        <w:bidi w:val="0"/>
        <w:jc w:val="both"/>
        <w:spacing w:before="0" w:after="0" w:line="288" w:lineRule="exact"/>
        <w:ind w:left="10" w:right="3850" w:firstLine="0"/>
      </w:pPr>
      <w:r>
        <w:rPr>
          <w:lang w:val="en-US" w:eastAsia="en-US" w:bidi="en-US"/>
          <w:w w:val="100"/>
          <w:spacing w:val="0"/>
          <w:color w:val="000000"/>
          <w:position w:val="0"/>
        </w:rPr>
        <w:t xml:space="preserve">Business Address: </w:t>
        <w:tab/>
        <w:tab/>
      </w:r>
    </w:p>
    <w:p>
      <w:pPr>
        <w:pStyle w:val="Style291"/>
        <w:framePr w:w="10786" w:h="5282" w:hRule="exact" w:wrap="none" w:vAnchor="page" w:hAnchor="page" w:x="1032" w:y="2663"/>
        <w:tabs>
          <w:tab w:leader="underscore" w:pos="4146" w:val="left"/>
        </w:tabs>
        <w:widowControl w:val="0"/>
        <w:keepNext w:val="0"/>
        <w:keepLines w:val="0"/>
        <w:shd w:val="clear" w:color="auto" w:fill="auto"/>
        <w:bidi w:val="0"/>
        <w:jc w:val="both"/>
        <w:spacing w:before="0" w:after="0" w:line="286" w:lineRule="exact"/>
        <w:ind w:left="10" w:right="3850" w:firstLine="0"/>
      </w:pPr>
      <w:r>
        <w:rPr>
          <w:lang w:val="en-US" w:eastAsia="en-US" w:bidi="en-US"/>
          <w:w w:val="100"/>
          <w:spacing w:val="0"/>
          <w:color w:val="000000"/>
          <w:position w:val="0"/>
        </w:rPr>
        <w:t xml:space="preserve">City:  State: </w:t>
        <w:tab/>
        <w:t xml:space="preserve"> Zip Code+4: </w:t>
      </w:r>
    </w:p>
    <w:p>
      <w:pPr>
        <w:pStyle w:val="Style291"/>
        <w:framePr w:w="10786" w:h="5282" w:hRule="exact" w:wrap="none" w:vAnchor="page" w:hAnchor="page" w:x="1032" w:y="2663"/>
        <w:widowControl w:val="0"/>
        <w:keepNext w:val="0"/>
        <w:keepLines w:val="0"/>
        <w:shd w:val="clear" w:color="auto" w:fill="auto"/>
        <w:bidi w:val="0"/>
        <w:jc w:val="both"/>
        <w:spacing w:before="0" w:after="0" w:line="286" w:lineRule="exact"/>
        <w:ind w:left="10" w:right="3850" w:firstLine="0"/>
      </w:pPr>
      <w:r>
        <w:rPr>
          <w:lang w:val="en-US" w:eastAsia="en-US" w:bidi="en-US"/>
          <w:w w:val="100"/>
          <w:spacing w:val="0"/>
          <w:color w:val="000000"/>
          <w:position w:val="0"/>
        </w:rPr>
        <w:t xml:space="preserve">Work Phone:  Home Phone: </w:t>
      </w:r>
    </w:p>
    <w:p>
      <w:pPr>
        <w:pStyle w:val="Style291"/>
        <w:framePr w:w="10786" w:h="5282" w:hRule="exact" w:wrap="none" w:vAnchor="page" w:hAnchor="page" w:x="1032" w:y="2663"/>
        <w:tabs>
          <w:tab w:leader="underscore" w:pos="2720" w:val="left"/>
        </w:tabs>
        <w:widowControl w:val="0"/>
        <w:keepNext w:val="0"/>
        <w:keepLines w:val="0"/>
        <w:shd w:val="clear" w:color="auto" w:fill="auto"/>
        <w:bidi w:val="0"/>
        <w:jc w:val="both"/>
        <w:spacing w:before="0" w:after="0" w:line="286" w:lineRule="exact"/>
        <w:ind w:left="10" w:right="3850" w:firstLine="0"/>
      </w:pPr>
      <w:r>
        <w:rPr>
          <w:lang w:val="en-US" w:eastAsia="en-US" w:bidi="en-US"/>
          <w:w w:val="100"/>
          <w:spacing w:val="0"/>
          <w:color w:val="000000"/>
          <w:position w:val="0"/>
        </w:rPr>
        <w:t>Home Address:</w:t>
        <w:tab/>
        <w:t>__</w:t>
      </w:r>
    </w:p>
    <w:p>
      <w:pPr>
        <w:pStyle w:val="Style291"/>
        <w:framePr w:w="10786" w:h="5282" w:hRule="exact" w:wrap="none" w:vAnchor="page" w:hAnchor="page" w:x="1032" w:y="2663"/>
        <w:tabs>
          <w:tab w:leader="underscore" w:pos="4146" w:val="left"/>
        </w:tabs>
        <w:widowControl w:val="0"/>
        <w:keepNext w:val="0"/>
        <w:keepLines w:val="0"/>
        <w:shd w:val="clear" w:color="auto" w:fill="auto"/>
        <w:bidi w:val="0"/>
        <w:jc w:val="both"/>
        <w:spacing w:before="0" w:after="95" w:line="168" w:lineRule="exact"/>
        <w:ind w:left="10" w:right="3850" w:firstLine="0"/>
      </w:pPr>
      <w:r>
        <w:rPr>
          <w:lang w:val="en-US" w:eastAsia="en-US" w:bidi="en-US"/>
          <w:w w:val="100"/>
          <w:spacing w:val="0"/>
          <w:color w:val="000000"/>
          <w:position w:val="0"/>
        </w:rPr>
        <w:t xml:space="preserve">City:  State: </w:t>
        <w:tab/>
        <w:t xml:space="preserve"> Zip Code+4: </w:t>
      </w:r>
    </w:p>
    <w:p>
      <w:pPr>
        <w:pStyle w:val="Style291"/>
        <w:framePr w:w="10786" w:h="5282" w:hRule="exact" w:wrap="none" w:vAnchor="page" w:hAnchor="page" w:x="1032" w:y="2663"/>
        <w:tabs>
          <w:tab w:leader="none" w:pos="4151" w:val="left"/>
        </w:tabs>
        <w:widowControl w:val="0"/>
        <w:keepNext w:val="0"/>
        <w:keepLines w:val="0"/>
        <w:shd w:val="clear" w:color="auto" w:fill="auto"/>
        <w:bidi w:val="0"/>
        <w:jc w:val="both"/>
        <w:spacing w:before="0" w:after="0" w:line="250" w:lineRule="exact"/>
        <w:ind w:left="10" w:right="3850" w:firstLine="0"/>
      </w:pPr>
      <w:r>
        <w:rPr>
          <w:lang w:val="en-US" w:eastAsia="en-US" w:bidi="en-US"/>
          <w:w w:val="100"/>
          <w:spacing w:val="0"/>
          <w:color w:val="000000"/>
          <w:position w:val="0"/>
        </w:rPr>
        <w:t>Social Security Number:</w:t>
        <w:tab/>
        <w:t>Date of Birth:</w:t>
      </w:r>
    </w:p>
    <w:p>
      <w:pPr>
        <w:pStyle w:val="Style291"/>
        <w:framePr w:w="10786" w:h="5282" w:hRule="exact" w:wrap="none" w:vAnchor="page" w:hAnchor="page" w:x="1032" w:y="2663"/>
        <w:tabs>
          <w:tab w:leader="none" w:pos="1452" w:val="left"/>
        </w:tabs>
        <w:widowControl w:val="0"/>
        <w:keepNext w:val="0"/>
        <w:keepLines w:val="0"/>
        <w:shd w:val="clear" w:color="auto" w:fill="auto"/>
        <w:bidi w:val="0"/>
        <w:jc w:val="both"/>
        <w:spacing w:before="0" w:after="0" w:line="250" w:lineRule="exact"/>
        <w:ind w:left="10" w:right="3850" w:firstLine="0"/>
      </w:pPr>
      <w:r>
        <w:rPr>
          <w:lang w:val="en-US" w:eastAsia="en-US" w:bidi="en-US"/>
          <w:w w:val="100"/>
          <w:spacing w:val="0"/>
          <w:color w:val="000000"/>
          <w:position w:val="0"/>
        </w:rPr>
        <w:t>Send mail to:</w:t>
        <w:tab/>
        <w:t>□ Business □ Home</w:t>
      </w:r>
    </w:p>
    <w:p>
      <w:pPr>
        <w:pStyle w:val="Style291"/>
        <w:framePr w:w="10786" w:h="5282" w:hRule="exact" w:wrap="none" w:vAnchor="page" w:hAnchor="page" w:x="1032" w:y="2663"/>
        <w:widowControl w:val="0"/>
        <w:keepNext w:val="0"/>
        <w:keepLines w:val="0"/>
        <w:shd w:val="clear" w:color="auto" w:fill="auto"/>
        <w:bidi w:val="0"/>
        <w:jc w:val="both"/>
        <w:spacing w:before="0" w:after="0" w:line="250" w:lineRule="exact"/>
        <w:ind w:left="10" w:right="3850" w:firstLine="0"/>
      </w:pPr>
      <w:r>
        <w:rPr>
          <w:lang w:val="en-US" w:eastAsia="en-US" w:bidi="en-US"/>
          <w:w w:val="100"/>
          <w:spacing w:val="0"/>
          <w:color w:val="000000"/>
          <w:position w:val="0"/>
        </w:rPr>
        <w:t>Directory Listing □ Business □ Home □ None</w:t>
      </w:r>
    </w:p>
    <w:p>
      <w:pPr>
        <w:pStyle w:val="Style280"/>
        <w:framePr w:w="3586" w:h="5050" w:hRule="exact" w:wrap="none" w:vAnchor="page" w:hAnchor="page" w:x="8241" w:y="271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APPLICATION AND FEES</w:t>
      </w:r>
    </w:p>
    <w:p>
      <w:pPr>
        <w:pStyle w:val="Style291"/>
        <w:framePr w:w="3586" w:h="5050" w:hRule="exact" w:wrap="none" w:vAnchor="page" w:hAnchor="page" w:x="8241" w:y="2713"/>
        <w:widowControl w:val="0"/>
        <w:keepNext w:val="0"/>
        <w:keepLines w:val="0"/>
        <w:shd w:val="clear" w:color="auto" w:fill="auto"/>
        <w:bidi w:val="0"/>
        <w:jc w:val="both"/>
        <w:spacing w:before="0" w:after="140" w:line="218" w:lineRule="exact"/>
        <w:ind w:left="0" w:right="0" w:firstLine="0"/>
      </w:pPr>
      <w:r>
        <w:rPr>
          <w:lang w:val="en-US" w:eastAsia="en-US" w:bidi="en-US"/>
          <w:w w:val="100"/>
          <w:spacing w:val="0"/>
          <w:color w:val="000000"/>
          <w:position w:val="0"/>
        </w:rPr>
        <w:t xml:space="preserve">A $40 application fee, appropriate annual due and your business card, company letterhea&lt; or suitable proof of employment mu* accompany this application. Dues includ $25 subscription to </w:t>
      </w:r>
      <w:r>
        <w:rPr>
          <w:rStyle w:val="CharStyle294"/>
        </w:rPr>
        <w:t>Keynotes</w:t>
      </w:r>
      <w:r>
        <w:rPr>
          <w:lang w:val="en-US" w:eastAsia="en-US" w:bidi="en-US"/>
          <w:w w:val="100"/>
          <w:spacing w:val="0"/>
          <w:color w:val="000000"/>
          <w:position w:val="0"/>
        </w:rPr>
        <w:t xml:space="preserve"> monthly magazim Your second year's dues will be prorate based on the date your application wa received by ALOA.</w:t>
      </w:r>
    </w:p>
    <w:p>
      <w:pPr>
        <w:pStyle w:val="Style206"/>
        <w:framePr w:w="3586" w:h="5050" w:hRule="exact" w:wrap="none" w:vAnchor="page" w:hAnchor="page" w:x="8241" w:y="2713"/>
        <w:widowControl w:val="0"/>
        <w:keepNext w:val="0"/>
        <w:keepLines w:val="0"/>
        <w:shd w:val="clear" w:color="auto" w:fill="auto"/>
        <w:bidi w:val="0"/>
        <w:jc w:val="center"/>
        <w:spacing w:before="0" w:after="0" w:line="218" w:lineRule="exact"/>
        <w:ind w:left="0" w:right="40" w:firstLine="0"/>
      </w:pPr>
      <w:r>
        <w:rPr>
          <w:lang w:val="en-US" w:eastAsia="en-US" w:bidi="en-US"/>
          <w:w w:val="100"/>
          <w:spacing w:val="0"/>
          <w:color w:val="000000"/>
          <w:position w:val="0"/>
        </w:rPr>
        <w:t>Be sure to include appropriate fees</w:t>
        <w:br/>
        <w:t>and information:</w:t>
      </w:r>
    </w:p>
    <w:p>
      <w:pPr>
        <w:pStyle w:val="Style291"/>
        <w:numPr>
          <w:ilvl w:val="0"/>
          <w:numId w:val="9"/>
        </w:numPr>
        <w:framePr w:w="3586" w:h="5050" w:hRule="exact" w:wrap="none" w:vAnchor="page" w:hAnchor="page" w:x="8241" w:y="2713"/>
        <w:tabs>
          <w:tab w:leader="none" w:pos="187"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Letterhead, business card,</w:t>
      </w:r>
    </w:p>
    <w:p>
      <w:pPr>
        <w:pStyle w:val="Style291"/>
        <w:framePr w:w="3586" w:h="5050" w:hRule="exact" w:wrap="none" w:vAnchor="page" w:hAnchor="page" w:x="8241" w:y="2713"/>
        <w:widowControl w:val="0"/>
        <w:keepNext w:val="0"/>
        <w:keepLines w:val="0"/>
        <w:shd w:val="clear" w:color="auto" w:fill="auto"/>
        <w:bidi w:val="0"/>
        <w:jc w:val="left"/>
        <w:spacing w:before="0" w:after="0" w:line="218" w:lineRule="exact"/>
        <w:ind w:left="220" w:right="0" w:firstLine="0"/>
      </w:pPr>
      <w:r>
        <w:rPr>
          <w:lang w:val="en-US" w:eastAsia="en-US" w:bidi="en-US"/>
          <w:w w:val="100"/>
          <w:spacing w:val="0"/>
          <w:color w:val="000000"/>
          <w:position w:val="0"/>
        </w:rPr>
        <w:t>or other proof of employment</w:t>
      </w:r>
    </w:p>
    <w:p>
      <w:pPr>
        <w:pStyle w:val="Style291"/>
        <w:numPr>
          <w:ilvl w:val="0"/>
          <w:numId w:val="9"/>
        </w:numPr>
        <w:framePr w:w="3586" w:h="5050" w:hRule="exact" w:wrap="none" w:vAnchor="page" w:hAnchor="page" w:x="8241" w:y="2713"/>
        <w:tabs>
          <w:tab w:leader="none" w:pos="178" w:val="left"/>
          <w:tab w:leader="none" w:pos="1978" w:val="left"/>
          <w:tab w:leader="none" w:pos="2813" w:val="left"/>
          <w:tab w:leader="underscore" w:pos="3518" w:val="left"/>
        </w:tabs>
        <w:widowControl w:val="0"/>
        <w:keepNext w:val="0"/>
        <w:keepLines w:val="0"/>
        <w:shd w:val="clear" w:color="auto" w:fill="auto"/>
        <w:bidi w:val="0"/>
        <w:jc w:val="both"/>
        <w:spacing w:before="0" w:after="122" w:line="168" w:lineRule="exact"/>
        <w:ind w:left="0" w:right="0" w:firstLine="0"/>
      </w:pPr>
      <w:r>
        <w:rPr>
          <w:lang w:val="en-US" w:eastAsia="en-US" w:bidi="en-US"/>
          <w:w w:val="100"/>
          <w:spacing w:val="0"/>
          <w:color w:val="000000"/>
          <w:position w:val="0"/>
        </w:rPr>
        <w:t>Application Fee</w:t>
        <w:tab/>
        <w:t>$ 40.00</w:t>
        <w:tab/>
        <w:tab/>
      </w:r>
    </w:p>
    <w:p>
      <w:pPr>
        <w:pStyle w:val="Style152"/>
        <w:framePr w:w="3586" w:h="5050" w:hRule="exact" w:wrap="none" w:vAnchor="page" w:hAnchor="page" w:x="8241" w:y="2713"/>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ANNUAL DUES:</w:t>
      </w:r>
    </w:p>
    <w:p>
      <w:pPr>
        <w:pStyle w:val="Style291"/>
        <w:numPr>
          <w:ilvl w:val="0"/>
          <w:numId w:val="9"/>
        </w:numPr>
        <w:framePr w:w="3586" w:h="5050" w:hRule="exact" w:wrap="none" w:vAnchor="page" w:hAnchor="page" w:x="8241" w:y="2713"/>
        <w:tabs>
          <w:tab w:leader="none" w:pos="175" w:val="left"/>
          <w:tab w:leader="none" w:pos="2813" w:val="left"/>
          <w:tab w:leader="underscore" w:pos="3523"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Active/Allied Member $125.00</w:t>
        <w:tab/>
        <w:tab/>
      </w:r>
    </w:p>
    <w:p>
      <w:pPr>
        <w:pStyle w:val="Style291"/>
        <w:numPr>
          <w:ilvl w:val="0"/>
          <w:numId w:val="9"/>
        </w:numPr>
        <w:framePr w:w="3586" w:h="5050" w:hRule="exact" w:wrap="none" w:vAnchor="page" w:hAnchor="page" w:x="8241" w:y="2713"/>
        <w:tabs>
          <w:tab w:leader="none" w:pos="178" w:val="left"/>
          <w:tab w:leader="none" w:pos="2813" w:val="left"/>
          <w:tab w:leader="underscore" w:pos="3528" w:val="left"/>
        </w:tabs>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Apprentice Member $ 75.00</w:t>
        <w:tab/>
        <w:tab/>
      </w:r>
    </w:p>
    <w:p>
      <w:pPr>
        <w:pStyle w:val="Style152"/>
        <w:framePr w:w="3586" w:h="5050" w:hRule="exact" w:wrap="none" w:vAnchor="page" w:hAnchor="page" w:x="8241" w:y="2713"/>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OTHER FEES:</w:t>
      </w:r>
    </w:p>
    <w:p>
      <w:pPr>
        <w:pStyle w:val="Style291"/>
        <w:numPr>
          <w:ilvl w:val="0"/>
          <w:numId w:val="9"/>
        </w:numPr>
        <w:framePr w:w="3586" w:h="5050" w:hRule="exact" w:wrap="none" w:vAnchor="page" w:hAnchor="page" w:x="8241" w:y="2713"/>
        <w:tabs>
          <w:tab w:leader="none" w:pos="185" w:val="left"/>
          <w:tab w:leader="none" w:pos="2815" w:val="left"/>
          <w:tab w:leader="underscore" w:pos="3533" w:val="left"/>
        </w:tabs>
        <w:widowControl w:val="0"/>
        <w:keepNext w:val="0"/>
        <w:keepLines w:val="0"/>
        <w:shd w:val="clear" w:color="auto" w:fill="auto"/>
        <w:bidi w:val="0"/>
        <w:jc w:val="both"/>
        <w:spacing w:before="0" w:after="140" w:line="168" w:lineRule="exact"/>
        <w:ind w:left="0" w:right="0" w:firstLine="0"/>
      </w:pPr>
      <w:r>
        <w:rPr>
          <w:lang w:val="en-US" w:eastAsia="en-US" w:bidi="en-US"/>
          <w:w w:val="100"/>
          <w:spacing w:val="0"/>
          <w:color w:val="000000"/>
          <w:position w:val="0"/>
        </w:rPr>
        <w:t>Canadian Air Mail $ 20.00</w:t>
        <w:tab/>
        <w:tab/>
      </w:r>
    </w:p>
    <w:p>
      <w:pPr>
        <w:pStyle w:val="Style291"/>
        <w:numPr>
          <w:ilvl w:val="0"/>
          <w:numId w:val="9"/>
        </w:numPr>
        <w:framePr w:w="3586" w:h="5050" w:hRule="exact" w:wrap="none" w:vAnchor="page" w:hAnchor="page" w:x="8241" w:y="2713"/>
        <w:tabs>
          <w:tab w:leader="none" w:pos="182" w:val="left"/>
          <w:tab w:leader="none" w:pos="2813" w:val="left"/>
          <w:tab w:leader="underscore" w:pos="3535"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Overseas Air Mail $ 50.00</w:t>
        <w:tab/>
        <w:tab/>
      </w:r>
    </w:p>
    <w:p>
      <w:pPr>
        <w:pStyle w:val="Style145"/>
        <w:framePr w:wrap="none" w:vAnchor="page" w:hAnchor="page" w:x="1032" w:y="8158"/>
        <w:widowControl w:val="0"/>
        <w:keepNext w:val="0"/>
        <w:keepLines w:val="0"/>
        <w:shd w:val="clear" w:color="auto" w:fill="auto"/>
        <w:bidi w:val="0"/>
        <w:jc w:val="both"/>
        <w:spacing w:before="0" w:after="0"/>
        <w:ind w:left="19" w:right="7172" w:firstLine="0"/>
      </w:pPr>
      <w:bookmarkStart w:id="95" w:name="bookmark95"/>
      <w:r>
        <w:rPr>
          <w:lang w:val="en-US" w:eastAsia="en-US" w:bidi="en-US"/>
          <w:w w:val="100"/>
          <w:spacing w:val="0"/>
          <w:color w:val="000000"/>
          <w:position w:val="0"/>
        </w:rPr>
        <w:t>PROFESSIONAL INFORMATION</w:t>
      </w:r>
      <w:bookmarkEnd w:id="95"/>
    </w:p>
    <w:p>
      <w:pPr>
        <w:pStyle w:val="Style152"/>
        <w:framePr w:wrap="none" w:vAnchor="page" w:hAnchor="page" w:x="8232" w:y="8143"/>
        <w:tabs>
          <w:tab w:leader="none" w:pos="2724"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TOTAL ENCLOSED</w:t>
        <w:tab/>
        <w:t>$</w:t>
      </w:r>
    </w:p>
    <w:p>
      <w:pPr>
        <w:pStyle w:val="Style291"/>
        <w:framePr w:w="10786" w:h="1375" w:hRule="exact" w:wrap="none" w:vAnchor="page" w:hAnchor="page" w:x="1032" w:y="8455"/>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Are you a: □ Sole Owner □ Corporate Officer □ Partner □ Employee □ Student</w:t>
        <w:br/>
        <w:t>Are you currently engaged in the security industry?: □ No □ Yes,years</w:t>
        <w:br/>
        <w:t>How did you learn locksmithing or security work?</w:t>
      </w:r>
    </w:p>
    <w:p>
      <w:pPr>
        <w:pStyle w:val="Style291"/>
        <w:framePr w:w="10786" w:h="1375" w:hRule="exact" w:wrap="none" w:vAnchor="page" w:hAnchor="page" w:x="1032" w:y="8455"/>
        <w:tabs>
          <w:tab w:leader="none" w:pos="4862" w:val="left"/>
        </w:tabs>
        <w:widowControl w:val="0"/>
        <w:keepNext w:val="0"/>
        <w:keepLines w:val="0"/>
        <w:shd w:val="clear" w:color="auto" w:fill="auto"/>
        <w:bidi w:val="0"/>
        <w:jc w:val="both"/>
        <w:spacing w:before="0" w:after="0" w:line="295" w:lineRule="exact"/>
        <w:ind w:left="0" w:right="4013" w:firstLine="0"/>
      </w:pPr>
      <w:r>
        <w:rPr>
          <w:lang w:val="en-US" w:eastAsia="en-US" w:bidi="en-US"/>
          <w:w w:val="100"/>
          <w:spacing w:val="0"/>
          <w:color w:val="000000"/>
          <w:position w:val="0"/>
        </w:rPr>
        <w:t>Are you a member of a local locksmithing association?</w:t>
        <w:tab/>
        <w:t>□ No □ Yes</w:t>
      </w:r>
    </w:p>
    <w:p>
      <w:pPr>
        <w:pStyle w:val="Style291"/>
        <w:framePr w:w="10786" w:h="1375" w:hRule="exact" w:wrap="none" w:vAnchor="page" w:hAnchor="page" w:x="1032" w:y="8455"/>
        <w:widowControl w:val="0"/>
        <w:keepNext w:val="0"/>
        <w:keepLines w:val="0"/>
        <w:shd w:val="clear" w:color="auto" w:fill="auto"/>
        <w:bidi w:val="0"/>
        <w:jc w:val="both"/>
        <w:spacing w:before="0" w:after="0" w:line="295" w:lineRule="exact"/>
        <w:ind w:left="0" w:right="4013" w:firstLine="0"/>
      </w:pPr>
      <w:r>
        <w:rPr>
          <w:lang w:val="en-US" w:eastAsia="en-US" w:bidi="en-US"/>
          <w:w w:val="100"/>
          <w:spacing w:val="0"/>
          <w:color w:val="000000"/>
          <w:position w:val="0"/>
        </w:rPr>
        <w:t>If “Yes,” please provide name and address of association[s):</w:t>
      </w:r>
    </w:p>
    <w:p>
      <w:pPr>
        <w:pStyle w:val="Style280"/>
        <w:framePr w:w="3187" w:h="1201" w:hRule="exact" w:wrap="none" w:vAnchor="page" w:hAnchor="page" w:x="8232" w:y="8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METHOD OF PAYMENT</w:t>
      </w:r>
    </w:p>
    <w:p>
      <w:pPr>
        <w:pStyle w:val="Style291"/>
        <w:numPr>
          <w:ilvl w:val="0"/>
          <w:numId w:val="11"/>
        </w:numPr>
        <w:framePr w:w="3187" w:h="1201" w:hRule="exact" w:wrap="none" w:vAnchor="page" w:hAnchor="page" w:x="8232" w:y="8595"/>
        <w:tabs>
          <w:tab w:leader="none" w:pos="197"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Check [payable to ALOA in U.S. funds)</w:t>
      </w:r>
    </w:p>
    <w:p>
      <w:pPr>
        <w:pStyle w:val="Style291"/>
        <w:numPr>
          <w:ilvl w:val="0"/>
          <w:numId w:val="11"/>
        </w:numPr>
        <w:framePr w:w="3187" w:h="1201" w:hRule="exact" w:wrap="none" w:vAnchor="page" w:hAnchor="page" w:x="8232" w:y="8595"/>
        <w:tabs>
          <w:tab w:leader="none" w:pos="199"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MasterCard □ VISA</w:t>
      </w:r>
    </w:p>
    <w:p>
      <w:pPr>
        <w:pStyle w:val="Style291"/>
        <w:numPr>
          <w:ilvl w:val="0"/>
          <w:numId w:val="11"/>
        </w:numPr>
        <w:framePr w:w="3187" w:h="1201" w:hRule="exact" w:wrap="none" w:vAnchor="page" w:hAnchor="page" w:x="8232" w:y="8595"/>
        <w:tabs>
          <w:tab w:leader="none" w:pos="202"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Discover □ American Express</w:t>
      </w:r>
    </w:p>
    <w:p>
      <w:pPr>
        <w:pStyle w:val="Style291"/>
        <w:framePr w:w="6187" w:h="826" w:hRule="exact" w:wrap="none" w:vAnchor="page" w:hAnchor="page" w:x="1032" w:y="101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ALOA Member SponsorALOA #</w:t>
      </w:r>
    </w:p>
    <w:p>
      <w:pPr>
        <w:pStyle w:val="Style90"/>
        <w:framePr w:w="6187" w:h="826" w:hRule="exact" w:wrap="none" w:vAnchor="page" w:hAnchor="page" w:x="1032" w:y="10158"/>
        <w:widowControl w:val="0"/>
        <w:keepNext w:val="0"/>
        <w:keepLines w:val="0"/>
        <w:shd w:val="clear" w:color="auto" w:fill="auto"/>
        <w:bidi w:val="0"/>
        <w:jc w:val="center"/>
        <w:spacing w:before="0" w:after="82" w:line="170" w:lineRule="exact"/>
        <w:ind w:left="0" w:right="20" w:firstLine="0"/>
      </w:pPr>
      <w:r>
        <w:rPr>
          <w:lang w:val="en-US" w:eastAsia="en-US" w:bidi="en-US"/>
          <w:w w:val="100"/>
          <w:spacing w:val="0"/>
          <w:color w:val="000000"/>
          <w:position w:val="0"/>
        </w:rPr>
        <w:t>Please note, if you are sponsored by an ALOA member, your application will be immediately processed with</w:t>
        <w:br/>
        <w:t>a 90 day probation period. Otherwise, final processing takes up to 120 days.</w:t>
      </w:r>
    </w:p>
    <w:p>
      <w:pPr>
        <w:pStyle w:val="Style291"/>
        <w:framePr w:w="6187" w:h="826" w:hRule="exact" w:wrap="none" w:vAnchor="page" w:hAnchor="page" w:x="1032" w:y="1015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Names and addresses of two industry-related references [required):</w:t>
      </w:r>
    </w:p>
    <w:p>
      <w:pPr>
        <w:pStyle w:val="Style56"/>
        <w:framePr w:wrap="none" w:vAnchor="page" w:hAnchor="page" w:x="8232" w:y="100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 Number</w:t>
      </w:r>
    </w:p>
    <w:p>
      <w:pPr>
        <w:pStyle w:val="Style56"/>
        <w:framePr w:wrap="none" w:vAnchor="page" w:hAnchor="page" w:x="8237" w:y="104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Expiration Date</w:t>
      </w:r>
    </w:p>
    <w:p>
      <w:pPr>
        <w:pStyle w:val="Style56"/>
        <w:framePr w:wrap="none" w:vAnchor="page" w:hAnchor="page" w:x="8237" w:y="10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print name as it appears on card</w:t>
      </w:r>
    </w:p>
    <w:p>
      <w:pPr>
        <w:pStyle w:val="Style56"/>
        <w:framePr w:wrap="none" w:vAnchor="page" w:hAnchor="page" w:x="1032" w:y="11359"/>
        <w:widowControl w:val="0"/>
        <w:keepNext w:val="0"/>
        <w:keepLines w:val="0"/>
        <w:shd w:val="clear" w:color="auto" w:fill="auto"/>
        <w:bidi w:val="0"/>
        <w:jc w:val="left"/>
        <w:spacing w:before="0" w:after="0"/>
        <w:ind w:left="7240" w:right="0" w:firstLine="0"/>
      </w:pPr>
      <w:r>
        <w:rPr>
          <w:lang w:val="en-US" w:eastAsia="en-US" w:bidi="en-US"/>
          <w:w w:val="100"/>
          <w:spacing w:val="0"/>
          <w:color w:val="000000"/>
          <w:position w:val="0"/>
        </w:rPr>
        <w:t>Cardholder’s Signature</w:t>
      </w:r>
    </w:p>
    <w:p>
      <w:pPr>
        <w:pStyle w:val="Style145"/>
        <w:framePr w:w="10786" w:h="2312" w:hRule="exact" w:wrap="none" w:vAnchor="page" w:hAnchor="page" w:x="1032" w:y="11705"/>
        <w:widowControl w:val="0"/>
        <w:keepNext w:val="0"/>
        <w:keepLines w:val="0"/>
        <w:shd w:val="clear" w:color="auto" w:fill="auto"/>
        <w:bidi w:val="0"/>
        <w:jc w:val="left"/>
        <w:spacing w:before="0" w:after="0"/>
        <w:ind w:left="5" w:right="0" w:firstLine="0"/>
      </w:pPr>
      <w:bookmarkStart w:id="96" w:name="bookmark96"/>
      <w:r>
        <w:rPr>
          <w:lang w:val="en-US" w:eastAsia="en-US" w:bidi="en-US"/>
          <w:w w:val="100"/>
          <w:spacing w:val="0"/>
          <w:color w:val="000000"/>
          <w:position w:val="0"/>
        </w:rPr>
        <w:t>IMPORTANT!</w:t>
      </w:r>
      <w:bookmarkEnd w:id="96"/>
    </w:p>
    <w:p>
      <w:pPr>
        <w:pStyle w:val="Style291"/>
        <w:framePr w:w="10786" w:h="2312" w:hRule="exact" w:wrap="none" w:vAnchor="page" w:hAnchor="page" w:x="1032" w:y="11705"/>
        <w:widowControl w:val="0"/>
        <w:keepNext w:val="0"/>
        <w:keepLines w:val="0"/>
        <w:shd w:val="clear" w:color="auto" w:fill="auto"/>
        <w:bidi w:val="0"/>
        <w:jc w:val="left"/>
        <w:spacing w:before="0" w:after="0" w:line="276" w:lineRule="exact"/>
        <w:ind w:left="5" w:right="0" w:firstLine="0"/>
      </w:pPr>
      <w:r>
        <w:rPr>
          <w:lang w:val="en-US" w:eastAsia="en-US" w:bidi="en-US"/>
          <w:w w:val="100"/>
          <w:spacing w:val="0"/>
          <w:color w:val="000000"/>
          <w:position w:val="0"/>
        </w:rPr>
        <w:t>Have you ever been convicted of a felony?</w:t>
      </w:r>
    </w:p>
    <w:p>
      <w:pPr>
        <w:pStyle w:val="Style291"/>
        <w:numPr>
          <w:ilvl w:val="0"/>
          <w:numId w:val="7"/>
        </w:numPr>
        <w:framePr w:w="10786" w:h="2312" w:hRule="exact" w:wrap="none" w:vAnchor="page" w:hAnchor="page" w:x="1032" w:y="11705"/>
        <w:tabs>
          <w:tab w:leader="none" w:pos="331" w:val="left"/>
        </w:tabs>
        <w:widowControl w:val="0"/>
        <w:keepNext w:val="0"/>
        <w:keepLines w:val="0"/>
        <w:shd w:val="clear" w:color="auto" w:fill="auto"/>
        <w:bidi w:val="0"/>
        <w:jc w:val="left"/>
        <w:spacing w:before="0" w:after="0" w:line="276" w:lineRule="exact"/>
        <w:ind w:left="5" w:right="0" w:firstLine="0"/>
      </w:pPr>
      <w:r>
        <w:rPr>
          <w:lang w:val="en-US" w:eastAsia="en-US" w:bidi="en-US"/>
          <w:w w:val="100"/>
          <w:spacing w:val="0"/>
          <w:color w:val="000000"/>
          <w:position w:val="0"/>
        </w:rPr>
        <w:t>No</w:t>
      </w:r>
    </w:p>
    <w:p>
      <w:pPr>
        <w:pStyle w:val="Style291"/>
        <w:numPr>
          <w:ilvl w:val="0"/>
          <w:numId w:val="7"/>
        </w:numPr>
        <w:framePr w:w="10786" w:h="2312" w:hRule="exact" w:wrap="none" w:vAnchor="page" w:hAnchor="page" w:x="1032" w:y="11705"/>
        <w:tabs>
          <w:tab w:leader="none" w:pos="335" w:val="left"/>
        </w:tabs>
        <w:widowControl w:val="0"/>
        <w:keepNext w:val="0"/>
        <w:keepLines w:val="0"/>
        <w:shd w:val="clear" w:color="auto" w:fill="auto"/>
        <w:bidi w:val="0"/>
        <w:jc w:val="left"/>
        <w:spacing w:before="0" w:after="0" w:line="276" w:lineRule="exact"/>
        <w:ind w:left="5" w:right="0" w:firstLine="0"/>
      </w:pPr>
      <w:r>
        <w:rPr>
          <w:lang w:val="en-US" w:eastAsia="en-US" w:bidi="en-US"/>
          <w:w w:val="100"/>
          <w:spacing w:val="0"/>
          <w:color w:val="000000"/>
          <w:position w:val="0"/>
        </w:rPr>
        <w:t>Yes (If “Yes", please give details on a separate sheet.</w:t>
      </w:r>
    </w:p>
    <w:p>
      <w:pPr>
        <w:pStyle w:val="Style291"/>
        <w:framePr w:w="10786" w:h="2312" w:hRule="exact" w:wrap="none" w:vAnchor="page" w:hAnchor="page" w:x="1032" w:y="11705"/>
        <w:widowControl w:val="0"/>
        <w:keepNext w:val="0"/>
        <w:keepLines w:val="0"/>
        <w:shd w:val="clear" w:color="auto" w:fill="auto"/>
        <w:bidi w:val="0"/>
        <w:jc w:val="left"/>
        <w:spacing w:before="0" w:after="82" w:line="168" w:lineRule="exact"/>
        <w:ind w:left="220" w:right="0" w:firstLine="0"/>
      </w:pPr>
      <w:r>
        <w:rPr>
          <w:lang w:val="en-US" w:eastAsia="en-US" w:bidi="en-US"/>
          <w:w w:val="100"/>
          <w:spacing w:val="0"/>
          <w:color w:val="000000"/>
          <w:position w:val="0"/>
        </w:rPr>
        <w:t>All felonies are reported to the Membership Committee for review)</w:t>
      </w:r>
    </w:p>
    <w:p>
      <w:pPr>
        <w:pStyle w:val="Style295"/>
        <w:framePr w:w="10786" w:h="2312" w:hRule="exact" w:wrap="none" w:vAnchor="page" w:hAnchor="page" w:x="1032" w:y="11705"/>
        <w:widowControl w:val="0"/>
        <w:keepNext w:val="0"/>
        <w:keepLines w:val="0"/>
        <w:shd w:val="clear" w:color="auto" w:fill="auto"/>
        <w:bidi w:val="0"/>
        <w:jc w:val="left"/>
        <w:spacing w:before="0" w:after="0"/>
        <w:ind w:left="5" w:right="0" w:firstLine="0"/>
      </w:pPr>
      <w:r>
        <w:rPr>
          <w:rStyle w:val="CharStyle297"/>
          <w:i w:val="0"/>
          <w:iCs w:val="0"/>
        </w:rPr>
        <w:t xml:space="preserve">/ </w:t>
      </w:r>
      <w:r>
        <w:rPr>
          <w:lang w:val="en-US" w:eastAsia="en-US" w:bidi="en-US"/>
          <w:w w:val="100"/>
          <w:spacing w:val="0"/>
          <w:color w:val="000000"/>
          <w:position w:val="0"/>
        </w:rPr>
        <w:t>certify that all statements are true and, if accepted as a member,</w:t>
      </w:r>
      <w:r>
        <w:rPr>
          <w:rStyle w:val="CharStyle297"/>
          <w:i w:val="0"/>
          <w:iCs w:val="0"/>
        </w:rPr>
        <w:t xml:space="preserve"> / </w:t>
      </w:r>
      <w:r>
        <w:rPr>
          <w:lang w:val="en-US" w:eastAsia="en-US" w:bidi="en-US"/>
          <w:w w:val="100"/>
          <w:spacing w:val="0"/>
          <w:color w:val="000000"/>
          <w:position w:val="0"/>
        </w:rPr>
        <w:t>agree to abide by the rules,</w:t>
        <w:br/>
        <w:t>regulations, and Bylaws of ALOA, and further agree to adopt the Code of Ethics of ALOA as my own,</w:t>
        <w:br/>
        <w:t>and adhere to it to the best of my ability. Should my membership be discontinued, I agree to return</w:t>
        <w:br/>
        <w:t>my membership card, and cease use of all ALOA insignia.</w:t>
      </w:r>
    </w:p>
    <w:p>
      <w:pPr>
        <w:pStyle w:val="Style56"/>
        <w:framePr w:wrap="none" w:vAnchor="page" w:hAnchor="page" w:x="6677"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298"/>
        <w:framePr w:w="2750" w:h="2647" w:hRule="exact" w:wrap="none" w:vAnchor="page" w:hAnchor="page" w:x="8409" w:y="11795"/>
        <w:widowControl w:val="0"/>
        <w:keepNext w:val="0"/>
        <w:keepLines w:val="0"/>
        <w:shd w:val="clear" w:color="auto" w:fill="DEDEDE"/>
        <w:bidi w:val="0"/>
        <w:spacing w:before="0" w:after="0"/>
        <w:ind w:left="0" w:right="0" w:firstLine="0"/>
      </w:pPr>
      <w:r>
        <w:rPr>
          <w:lang w:val="en-US" w:eastAsia="en-US" w:bidi="en-US"/>
          <w:w w:val="100"/>
          <w:spacing w:val="0"/>
          <w:color w:val="000000"/>
          <w:position w:val="0"/>
        </w:rPr>
        <w:t>FOR OFFICE USE ONLY</w:t>
      </w:r>
    </w:p>
    <w:p>
      <w:pPr>
        <w:pStyle w:val="Style56"/>
        <w:framePr w:w="2750" w:h="2647" w:hRule="exact" w:wrap="none" w:vAnchor="page" w:hAnchor="page" w:x="8409" w:y="11795"/>
        <w:tabs>
          <w:tab w:leader="underscore" w:pos="2714"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 xml:space="preserve">AMOUNT RECEIVED </w:t>
        <w:tab/>
      </w:r>
    </w:p>
    <w:p>
      <w:pPr>
        <w:pStyle w:val="Style56"/>
        <w:framePr w:w="2750" w:h="2647" w:hRule="exact" w:wrap="none" w:vAnchor="page" w:hAnchor="page" w:x="8409" w:y="11795"/>
        <w:tabs>
          <w:tab w:leader="underscore" w:pos="2714"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 xml:space="preserve">APPLICATION FEE </w:t>
        <w:tab/>
      </w:r>
    </w:p>
    <w:p>
      <w:pPr>
        <w:pStyle w:val="Style56"/>
        <w:framePr w:w="2750" w:h="2647" w:hRule="exact" w:wrap="none" w:vAnchor="page" w:hAnchor="page" w:x="8409" w:y="11795"/>
        <w:tabs>
          <w:tab w:leader="underscore" w:pos="667" w:val="left"/>
          <w:tab w:leader="underscore" w:pos="2705"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 xml:space="preserve">DUES </w:t>
        <w:tab/>
        <w:tab/>
      </w:r>
    </w:p>
    <w:p>
      <w:pPr>
        <w:pStyle w:val="Style56"/>
        <w:framePr w:w="2750" w:h="2647" w:hRule="exact" w:wrap="none" w:vAnchor="page" w:hAnchor="page" w:x="8409" w:y="11795"/>
        <w:tabs>
          <w:tab w:leader="underscore" w:pos="2705"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RECEIVED BY</w:t>
        <w:tab/>
      </w:r>
    </w:p>
    <w:p>
      <w:pPr>
        <w:pStyle w:val="Style56"/>
        <w:framePr w:w="2750" w:h="2647" w:hRule="exact" w:wrap="none" w:vAnchor="page" w:hAnchor="page" w:x="8409" w:y="11795"/>
        <w:tabs>
          <w:tab w:leader="underscore" w:pos="2710"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APPRENTICE TRANSFER</w:t>
        <w:tab/>
      </w:r>
    </w:p>
    <w:p>
      <w:pPr>
        <w:pStyle w:val="Style56"/>
        <w:framePr w:w="2750" w:h="2647" w:hRule="exact" w:wrap="none" w:vAnchor="page" w:hAnchor="page" w:x="8409" w:y="11795"/>
        <w:tabs>
          <w:tab w:leader="underscore" w:pos="2232" w:val="left"/>
          <w:tab w:leader="underscore" w:pos="2400" w:val="left"/>
          <w:tab w:leader="underscore" w:pos="2700"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NUMBER</w:t>
        <w:tab/>
        <w:tab/>
        <w:tab/>
      </w:r>
    </w:p>
    <w:p>
      <w:pPr>
        <w:pStyle w:val="Style56"/>
        <w:framePr w:w="2750" w:h="2647" w:hRule="exact" w:wrap="none" w:vAnchor="page" w:hAnchor="page" w:x="8409" w:y="11795"/>
        <w:tabs>
          <w:tab w:leader="underscore" w:pos="2700"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DATE RECEIVED</w:t>
        <w:tab/>
      </w:r>
    </w:p>
    <w:p>
      <w:pPr>
        <w:pStyle w:val="Style56"/>
        <w:framePr w:w="2750" w:h="2647" w:hRule="exact" w:wrap="none" w:vAnchor="page" w:hAnchor="page" w:x="8409" w:y="11795"/>
        <w:tabs>
          <w:tab w:leader="underscore" w:pos="2695" w:val="left"/>
        </w:tabs>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DATE APPLIED ____</w:t>
        <w:tab/>
      </w:r>
    </w:p>
    <w:p>
      <w:pPr>
        <w:pStyle w:val="Style56"/>
        <w:framePr w:w="2750" w:h="2647" w:hRule="exact" w:wrap="none" w:vAnchor="page" w:hAnchor="page" w:x="8409" w:y="11795"/>
        <w:widowControl w:val="0"/>
        <w:keepNext w:val="0"/>
        <w:keepLines w:val="0"/>
        <w:shd w:val="clear" w:color="auto" w:fill="DEDEDE"/>
        <w:bidi w:val="0"/>
        <w:jc w:val="both"/>
        <w:spacing w:before="0" w:after="0" w:line="252" w:lineRule="exact"/>
        <w:ind w:left="0" w:right="0" w:firstLine="0"/>
      </w:pPr>
      <w:r>
        <w:rPr>
          <w:lang w:val="en-US" w:eastAsia="en-US" w:bidi="en-US"/>
          <w:w w:val="100"/>
          <w:spacing w:val="0"/>
          <w:color w:val="000000"/>
          <w:position w:val="0"/>
        </w:rPr>
        <w:t>APPLICANT LISTED</w:t>
      </w:r>
    </w:p>
    <w:p>
      <w:pPr>
        <w:pStyle w:val="Style56"/>
        <w:framePr w:w="2750" w:h="2647" w:hRule="exact" w:wrap="none" w:vAnchor="page" w:hAnchor="page" w:x="8409" w:y="11795"/>
        <w:tabs>
          <w:tab w:leader="underscore" w:pos="1738" w:val="left"/>
          <w:tab w:leader="underscore" w:pos="1795" w:val="left"/>
          <w:tab w:leader="underscore" w:pos="2654" w:val="left"/>
          <w:tab w:leader="underscore" w:pos="2690" w:val="left"/>
        </w:tabs>
        <w:widowControl w:val="0"/>
        <w:keepNext w:val="0"/>
        <w:keepLines w:val="0"/>
        <w:shd w:val="clear" w:color="auto" w:fill="DEDEDE"/>
        <w:bidi w:val="0"/>
        <w:jc w:val="both"/>
        <w:spacing w:before="0" w:after="0"/>
        <w:ind w:left="0" w:right="0" w:firstLine="0"/>
      </w:pPr>
      <w:r>
        <w:rPr>
          <w:lang w:val="en-US" w:eastAsia="en-US" w:bidi="en-US"/>
          <w:w w:val="100"/>
          <w:spacing w:val="0"/>
          <w:color w:val="000000"/>
          <w:position w:val="0"/>
        </w:rPr>
        <w:t>IN KEYNOTES</w:t>
        <w:tab/>
        <w:tab/>
        <w:tab/>
        <w:tab/>
      </w:r>
    </w:p>
    <w:p>
      <w:pPr>
        <w:pStyle w:val="Style291"/>
        <w:framePr w:w="6322" w:h="559" w:hRule="exact" w:wrap="none" w:vAnchor="page" w:hAnchor="page" w:x="1070" w:y="14610"/>
        <w:widowControl w:val="0"/>
        <w:keepNext w:val="0"/>
        <w:keepLines w:val="0"/>
        <w:shd w:val="clear" w:color="auto" w:fill="auto"/>
        <w:bidi w:val="0"/>
        <w:jc w:val="left"/>
        <w:spacing w:before="0" w:after="138" w:line="168" w:lineRule="exact"/>
        <w:ind w:left="0" w:right="0" w:firstLine="0"/>
      </w:pPr>
      <w:r>
        <w:rPr>
          <w:lang w:val="en-US" w:eastAsia="en-US" w:bidi="en-US"/>
          <w:w w:val="100"/>
          <w:spacing w:val="0"/>
          <w:color w:val="000000"/>
          <w:position w:val="0"/>
        </w:rPr>
        <w:t>Signature</w:t>
      </w:r>
    </w:p>
    <w:p>
      <w:pPr>
        <w:pStyle w:val="Style56"/>
        <w:framePr w:w="6322" w:h="559" w:hRule="exact" w:wrap="none" w:vAnchor="page" w:hAnchor="page" w:x="1070" w:y="14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or fax completed form and payment to. Associated Locksmiths of America, Inc., 3003</w:t>
      </w:r>
    </w:p>
    <w:p>
      <w:pPr>
        <w:pStyle w:val="Style56"/>
        <w:framePr w:wrap="none" w:vAnchor="page" w:hAnchor="page" w:x="7392" w:y="14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Live Oak Street, Dallas, Texas 75204; FAX 214.827.1810</w:t>
      </w:r>
    </w:p>
    <w:p>
      <w:pPr>
        <w:pStyle w:val="Style90"/>
        <w:framePr w:wrap="none" w:vAnchor="page" w:hAnchor="page" w:x="11621" w:y="1472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10.9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1.6pt;margin-top:499.6pt;width:337.95pt;height:0;z-index:-251658240;mso-position-horizontal-relative:page;mso-position-vertical-relative:page">
            <v:stroke weight="0.7pt"/>
          </v:shape>
        </w:pict>
      </w:r>
      <w:r>
        <w:pict>
          <v:shape o:spt="32" o:oned="1" path="m,l21600,21600e" style="position:absolute;margin-left:61.6pt;margin-top:499.6pt;width:0;height:250.6pt;z-index:-251658240;mso-position-horizontal-relative:page;mso-position-vertical-relative:page">
            <v:stroke weight="0.7pt"/>
          </v:shape>
        </w:pict>
      </w:r>
      <w:r>
        <w:pict>
          <v:shape o:spt="32" o:oned="1" path="m,l21600,21600e" style="position:absolute;margin-left:61.6pt;margin-top:750.2pt;width:337.95pt;height:0;z-index:-251658240;mso-position-horizontal-relative:page;mso-position-vertical-relative:page">
            <v:stroke weight="0.7pt"/>
          </v:shape>
        </w:pict>
      </w:r>
      <w:r>
        <w:pict>
          <v:shape o:spt="32" o:oned="1" path="m,l21600,21600e" style="position:absolute;margin-left:399.55pt;margin-top:499.6pt;width:0;height:250.6pt;z-index:-251658240;mso-position-horizontal-relative:page;mso-position-vertical-relative:page">
            <v:stroke weight="0.7pt"/>
          </v:shape>
        </w:pict>
      </w:r>
      <w:r>
        <w:pict>
          <v:shape o:spt="32" o:oned="1" path="m,l21600,21600e" style="position:absolute;margin-left:411.05pt;margin-top:291.55pt;width:163.45pt;height:0;z-index:-251658240;mso-position-horizontal-relative:page;mso-position-vertical-relative:page">
            <v:stroke weight="0.7pt"/>
          </v:shape>
        </w:pict>
      </w:r>
      <w:r>
        <w:pict>
          <v:shape o:spt="32" o:oned="1" path="m,l21600,21600e" style="position:absolute;margin-left:411.05pt;margin-top:291.55pt;width:0;height:458.65pt;z-index:-251658240;mso-position-horizontal-relative:page;mso-position-vertical-relative:page">
            <v:stroke weight="0.7pt"/>
          </v:shape>
        </w:pict>
      </w:r>
      <w:r>
        <w:pict>
          <v:shape o:spt="32" o:oned="1" path="m,l21600,21600e" style="position:absolute;margin-left:411.05pt;margin-top:750.2pt;width:163.45pt;height:0;z-index:-251658240;mso-position-horizontal-relative:page;mso-position-vertical-relative:page">
            <v:stroke weight="0.7pt"/>
          </v:shape>
        </w:pict>
      </w:r>
      <w:r>
        <w:pict>
          <v:shape o:spt="32" o:oned="1" path="m,l21600,21600e" style="position:absolute;margin-left:574.5pt;margin-top:291.55pt;width:0;height:458.65pt;z-index:-251658240;mso-position-horizontal-relative:page;mso-position-vertical-relative:page">
            <v:stroke weight="0.7pt"/>
          </v:shape>
        </w:pict>
      </w:r>
      <w:r>
        <w:pict>
          <v:shape o:spt="32" o:oned="1" path="m,l21600,21600e" style="position:absolute;margin-left:61.6pt;margin-top:291.55pt;width:337.95pt;height:0;z-index:-251658240;mso-position-horizontal-relative:page;mso-position-vertical-relative:page">
            <v:stroke weight="0.7pt"/>
          </v:shape>
        </w:pict>
      </w:r>
      <w:r>
        <w:pict>
          <v:shape o:spt="32" o:oned="1" path="m,l21600,21600e" style="position:absolute;margin-left:61.6pt;margin-top:291.55pt;width:0;height:196.8pt;z-index:-251658240;mso-position-horizontal-relative:page;mso-position-vertical-relative:page">
            <v:stroke weight="0.7pt"/>
          </v:shape>
        </w:pict>
      </w:r>
      <w:r>
        <w:pict>
          <v:shape o:spt="32" o:oned="1" path="m,l21600,21600e" style="position:absolute;margin-left:61.6pt;margin-top:488.35pt;width:337.95pt;height:0;z-index:-251658240;mso-position-horizontal-relative:page;mso-position-vertical-relative:page">
            <v:stroke weight="0.7pt"/>
          </v:shape>
        </w:pict>
      </w:r>
      <w:r>
        <w:pict>
          <v:shape o:spt="32" o:oned="1" path="m,l21600,21600e" style="position:absolute;margin-left:399.55pt;margin-top:291.55pt;width:0;height:196.8pt;z-index:-251658240;mso-position-horizontal-relative:page;mso-position-vertical-relative:page">
            <v:stroke weight="0.7pt"/>
          </v:shape>
        </w:pict>
      </w:r>
      <w:r>
        <w:pict>
          <v:shape o:spt="32" o:oned="1" path="m,l21600,21600e" style="position:absolute;margin-left:323.45pt;margin-top:29.7pt;width:250.55pt;height:0;z-index:-251658240;mso-position-horizontal-relative:page;mso-position-vertical-relative:page">
            <v:stroke weight="0.7pt"/>
          </v:shape>
        </w:pict>
      </w:r>
      <w:r>
        <w:pict>
          <v:shape o:spt="32" o:oned="1" path="m,l21600,21600e" style="position:absolute;margin-left:323.45pt;margin-top:29.7pt;width:0;height:248.9pt;z-index:-251658240;mso-position-horizontal-relative:page;mso-position-vertical-relative:page">
            <v:stroke weight="0.7pt"/>
          </v:shape>
        </w:pict>
      </w:r>
      <w:r>
        <w:pict>
          <v:shape o:spt="32" o:oned="1" path="m,l21600,21600e" style="position:absolute;margin-left:323.45pt;margin-top:278.6pt;width:250.55pt;height:0;z-index:-251658240;mso-position-horizontal-relative:page;mso-position-vertical-relative:page">
            <v:stroke weight="0.7pt"/>
          </v:shape>
        </w:pict>
      </w:r>
      <w:r>
        <w:pict>
          <v:shape o:spt="32" o:oned="1" path="m,l21600,21600e" style="position:absolute;margin-left:574pt;margin-top:29.7pt;width:0;height:248.9pt;z-index:-251658240;mso-position-horizontal-relative:page;mso-position-vertical-relative:page">
            <v:stroke weight="0.7pt"/>
          </v:shape>
        </w:pict>
      </w:r>
    </w:p>
    <w:p>
      <w:pPr>
        <w:pStyle w:val="Style2"/>
        <w:framePr w:w="5030" w:h="5151" w:hRule="exact" w:wrap="none" w:vAnchor="page" w:hAnchor="page" w:x="1193" w:y="531"/>
        <w:widowControl w:val="0"/>
        <w:keepNext w:val="0"/>
        <w:keepLines w:val="0"/>
        <w:shd w:val="clear" w:color="auto" w:fill="F3E6A9"/>
        <w:bidi w:val="0"/>
        <w:jc w:val="both"/>
        <w:spacing w:before="0" w:after="0" w:line="221" w:lineRule="exact"/>
        <w:ind w:left="0" w:right="0" w:firstLine="0"/>
      </w:pPr>
      <w:r>
        <w:rPr>
          <w:lang w:val="en-US" w:eastAsia="en-US" w:bidi="en-US"/>
          <w:w w:val="100"/>
          <w:spacing w:val="0"/>
          <w:color w:val="000000"/>
          <w:position w:val="0"/>
        </w:rPr>
        <w:t xml:space="preserve">figure </w:t>
      </w:r>
      <w:r>
        <w:rPr>
          <w:rStyle w:val="CharStyle300"/>
        </w:rPr>
        <w:t xml:space="preserve">3, </w:t>
      </w:r>
      <w:r>
        <w:rPr>
          <w:lang w:val="en-US" w:eastAsia="en-US" w:bidi="en-US"/>
          <w:w w:val="100"/>
          <w:spacing w:val="0"/>
          <w:color w:val="000000"/>
          <w:position w:val="0"/>
        </w:rPr>
        <w:t xml:space="preserve">use the CSS column. For </w:t>
      </w:r>
      <w:r>
        <w:rPr>
          <w:rStyle w:val="CharStyle300"/>
        </w:rPr>
        <w:t xml:space="preserve">all </w:t>
      </w:r>
      <w:r>
        <w:rPr>
          <w:lang w:val="en-US" w:eastAsia="en-US" w:bidi="en-US"/>
          <w:w w:val="100"/>
          <w:spacing w:val="0"/>
          <w:color w:val="000000"/>
          <w:position w:val="0"/>
        </w:rPr>
        <w:t>of them, security is either MRD or RFID.</w:t>
      </w:r>
    </w:p>
    <w:p>
      <w:pPr>
        <w:pStyle w:val="Style2"/>
        <w:framePr w:w="5030" w:h="5151" w:hRule="exact" w:wrap="none" w:vAnchor="page" w:hAnchor="page" w:x="1193" w:y="531"/>
        <w:widowControl w:val="0"/>
        <w:keepNext w:val="0"/>
        <w:keepLines w:val="0"/>
        <w:shd w:val="clear" w:color="auto" w:fill="F3E6A9"/>
        <w:bidi w:val="0"/>
        <w:jc w:val="left"/>
        <w:spacing w:before="0" w:after="0" w:line="221" w:lineRule="exact"/>
        <w:ind w:left="0" w:right="0" w:firstLine="240"/>
      </w:pPr>
      <w:r>
        <w:rPr>
          <w:lang w:val="en-US" w:eastAsia="en-US" w:bidi="en-US"/>
          <w:w w:val="100"/>
          <w:spacing w:val="0"/>
          <w:color w:val="000000"/>
          <w:position w:val="0"/>
        </w:rPr>
        <w:t xml:space="preserve">Although all </w:t>
      </w:r>
      <w:r>
        <w:rPr>
          <w:rStyle w:val="CharStyle300"/>
        </w:rPr>
        <w:t xml:space="preserve">the </w:t>
      </w:r>
      <w:r>
        <w:rPr>
          <w:lang w:val="en-US" w:eastAsia="en-US" w:bidi="en-US"/>
          <w:w w:val="100"/>
          <w:spacing w:val="0"/>
          <w:color w:val="000000"/>
          <w:position w:val="0"/>
        </w:rPr>
        <w:t xml:space="preserve">double </w:t>
      </w:r>
      <w:r>
        <w:rPr>
          <w:rStyle w:val="CharStyle300"/>
        </w:rPr>
        <w:t xml:space="preserve">sided keys </w:t>
      </w:r>
      <w:r>
        <w:rPr>
          <w:lang w:val="en-US" w:eastAsia="en-US" w:bidi="en-US"/>
          <w:w w:val="100"/>
          <w:spacing w:val="0"/>
          <w:color w:val="000000"/>
          <w:position w:val="0"/>
        </w:rPr>
        <w:t xml:space="preserve">are 10-cut style, there are variations in the locations of the tumblers in the various locks. When trying to fit a key, it is useful to know how the tumblers are arranged so </w:t>
      </w:r>
      <w:r>
        <w:rPr>
          <w:rStyle w:val="CharStyle300"/>
        </w:rPr>
        <w:t xml:space="preserve">you can </w:t>
      </w:r>
      <w:r>
        <w:rPr>
          <w:lang w:val="en-US" w:eastAsia="en-US" w:bidi="en-US"/>
          <w:w w:val="100"/>
          <w:spacing w:val="0"/>
          <w:color w:val="000000"/>
          <w:position w:val="0"/>
        </w:rPr>
        <w:t xml:space="preserve">decide which and how many </w:t>
      </w:r>
      <w:r>
        <w:rPr>
          <w:rStyle w:val="CharStyle300"/>
        </w:rPr>
        <w:t xml:space="preserve">locks </w:t>
      </w:r>
      <w:r>
        <w:rPr>
          <w:lang w:val="en-US" w:eastAsia="en-US" w:bidi="en-US"/>
          <w:w w:val="100"/>
          <w:spacing w:val="0"/>
          <w:color w:val="000000"/>
          <w:position w:val="0"/>
        </w:rPr>
        <w:t xml:space="preserve">are needed to make a working key. The last column for both charts, in figures 2 and 3, identifies another separate set of charts to identify the tumbler positions for particular </w:t>
      </w:r>
      <w:r>
        <w:rPr>
          <w:rStyle w:val="CharStyle300"/>
        </w:rPr>
        <w:t xml:space="preserve">car </w:t>
      </w:r>
      <w:r>
        <w:rPr>
          <w:lang w:val="en-US" w:eastAsia="en-US" w:bidi="en-US"/>
          <w:w w:val="100"/>
          <w:spacing w:val="0"/>
          <w:color w:val="000000"/>
          <w:position w:val="0"/>
        </w:rPr>
        <w:t>models. The letter found in that column identifies the appropriate lettered chart in figure 4.</w:t>
      </w:r>
    </w:p>
    <w:p>
      <w:pPr>
        <w:pStyle w:val="Style2"/>
        <w:framePr w:w="5030" w:h="5151" w:hRule="exact" w:wrap="none" w:vAnchor="page" w:hAnchor="page" w:x="1193" w:y="531"/>
        <w:widowControl w:val="0"/>
        <w:keepNext w:val="0"/>
        <w:keepLines w:val="0"/>
        <w:shd w:val="clear" w:color="auto" w:fill="F3E6A9"/>
        <w:bidi w:val="0"/>
        <w:jc w:val="left"/>
        <w:spacing w:before="0" w:after="0" w:line="221" w:lineRule="exact"/>
        <w:ind w:left="0" w:right="0" w:firstLine="240"/>
      </w:pPr>
      <w:r>
        <w:rPr>
          <w:lang w:val="en-US" w:eastAsia="en-US" w:bidi="en-US"/>
          <w:w w:val="100"/>
          <w:spacing w:val="0"/>
          <w:color w:val="000000"/>
          <w:position w:val="0"/>
        </w:rPr>
        <w:t xml:space="preserve">Except for VATS, </w:t>
      </w:r>
      <w:r>
        <w:rPr>
          <w:rStyle w:val="CharStyle300"/>
        </w:rPr>
        <w:t xml:space="preserve">you </w:t>
      </w:r>
      <w:r>
        <w:rPr>
          <w:lang w:val="en-US" w:eastAsia="en-US" w:bidi="en-US"/>
          <w:w w:val="100"/>
          <w:spacing w:val="0"/>
          <w:color w:val="000000"/>
          <w:position w:val="0"/>
        </w:rPr>
        <w:t xml:space="preserve">don’t need special electronic equipment for programming or making working keys. When locksmiths hear the word transponder, many tremble and have visions of little electronic boxes that cost more than </w:t>
      </w:r>
      <w:r>
        <w:rPr>
          <w:rStyle w:val="CharStyle300"/>
        </w:rPr>
        <w:t xml:space="preserve">$1,000. </w:t>
      </w:r>
      <w:r>
        <w:rPr>
          <w:lang w:val="en-US" w:eastAsia="en-US" w:bidi="en-US"/>
          <w:w w:val="100"/>
          <w:spacing w:val="0"/>
          <w:color w:val="000000"/>
          <w:position w:val="0"/>
        </w:rPr>
        <w:t>While true for many transponder security systems, it doesn’t yet apply to most GM.</w:t>
      </w:r>
    </w:p>
    <w:p>
      <w:pPr>
        <w:pStyle w:val="Style2"/>
        <w:framePr w:w="5030" w:h="5151" w:hRule="exact" w:wrap="none" w:vAnchor="page" w:hAnchor="page" w:x="1193" w:y="531"/>
        <w:widowControl w:val="0"/>
        <w:keepNext w:val="0"/>
        <w:keepLines w:val="0"/>
        <w:shd w:val="clear" w:color="auto" w:fill="F3E6A9"/>
        <w:bidi w:val="0"/>
        <w:jc w:val="both"/>
        <w:spacing w:before="0" w:after="0" w:line="221" w:lineRule="exact"/>
        <w:ind w:left="0" w:right="0" w:firstLine="0"/>
      </w:pPr>
      <w:r>
        <w:rPr>
          <w:lang w:val="en-US" w:eastAsia="en-US" w:bidi="en-US"/>
          <w:w w:val="100"/>
          <w:spacing w:val="0"/>
          <w:color w:val="000000"/>
          <w:position w:val="0"/>
        </w:rPr>
        <w:t>GM still holds the largest share of the auto market, and you can fit a GM transponder key without a big outlay of dollars.</w:t>
      </w:r>
    </w:p>
    <w:p>
      <w:pPr>
        <w:pStyle w:val="Style132"/>
        <w:framePr w:w="5030" w:h="5151" w:hRule="exact" w:wrap="none" w:vAnchor="page" w:hAnchor="page" w:x="1193" w:y="531"/>
        <w:widowControl w:val="0"/>
        <w:keepNext w:val="0"/>
        <w:keepLines w:val="0"/>
        <w:shd w:val="clear" w:color="auto" w:fill="F3E6A9"/>
        <w:bidi w:val="0"/>
        <w:jc w:val="left"/>
        <w:spacing w:before="0" w:after="220" w:line="221" w:lineRule="exact"/>
        <w:ind w:left="0" w:right="0" w:firstLine="240"/>
      </w:pPr>
      <w:r>
        <w:rPr>
          <w:lang w:val="en-US" w:eastAsia="en-US" w:bidi="en-US"/>
          <w:w w:val="100"/>
          <w:spacing w:val="0"/>
          <w:color w:val="000000"/>
          <w:position w:val="0"/>
        </w:rPr>
        <w:t xml:space="preserve">{Editor’s note: Next month, we conclude this article </w:t>
      </w:r>
      <w:r>
        <w:rPr>
          <w:rStyle w:val="CharStyle301"/>
          <w:i/>
          <w:iCs/>
        </w:rPr>
        <w:t xml:space="preserve">by </w:t>
      </w:r>
      <w:r>
        <w:rPr>
          <w:lang w:val="en-US" w:eastAsia="en-US" w:bidi="en-US"/>
          <w:w w:val="100"/>
          <w:spacing w:val="0"/>
          <w:color w:val="000000"/>
          <w:position w:val="0"/>
        </w:rPr>
        <w:t xml:space="preserve">examining Chrysler </w:t>
      </w:r>
      <w:r>
        <w:rPr>
          <w:rStyle w:val="CharStyle301"/>
          <w:i/>
          <w:iCs/>
        </w:rPr>
        <w:t>and Ford.)</w:t>
      </w:r>
    </w:p>
    <w:p>
      <w:pPr>
        <w:pStyle w:val="Style2"/>
        <w:framePr w:w="5030" w:h="5151" w:hRule="exact" w:wrap="none" w:vAnchor="page" w:hAnchor="page" w:x="1193" w:y="531"/>
        <w:widowControl w:val="0"/>
        <w:keepNext w:val="0"/>
        <w:keepLines w:val="0"/>
        <w:shd w:val="clear" w:color="auto" w:fill="F3E6A9"/>
        <w:bidi w:val="0"/>
        <w:jc w:val="left"/>
        <w:spacing w:before="0" w:after="0" w:line="221" w:lineRule="exact"/>
        <w:ind w:left="580" w:right="2940" w:hanging="580"/>
      </w:pPr>
      <w:r>
        <w:rPr>
          <w:rStyle w:val="CharStyle300"/>
        </w:rPr>
        <w:t>Note: VATS = PASSKey II MRD = PASSLock RFID = PASSKey III</w:t>
      </w:r>
    </w:p>
    <w:tbl>
      <w:tblPr>
        <w:tblOverlap w:val="never"/>
        <w:tblLayout w:type="fixed"/>
        <w:jc w:val="left"/>
      </w:tblPr>
      <w:tblGrid>
        <w:gridCol w:w="1099"/>
        <w:gridCol w:w="1234"/>
        <w:gridCol w:w="1190"/>
        <w:gridCol w:w="1502"/>
      </w:tblGrid>
      <w:tr>
        <w:trPr>
          <w:trHeight w:val="571" w:hRule="exact"/>
        </w:trPr>
        <w:tc>
          <w:tcPr>
            <w:shd w:val="clear" w:color="auto" w:fill="FFFFFF"/>
            <w:tcBorders>
              <w:left w:val="single" w:sz="4"/>
              <w:top w:val="single" w:sz="4"/>
            </w:tcBorders>
            <w:vAlign w:val="center"/>
          </w:tcPr>
          <w:p>
            <w:pPr>
              <w:pStyle w:val="Style2"/>
              <w:framePr w:w="5026" w:h="4992" w:wrap="none" w:vAnchor="page" w:hAnchor="page" w:x="6463" w:y="588"/>
              <w:widowControl w:val="0"/>
              <w:keepNext w:val="0"/>
              <w:keepLines w:val="0"/>
              <w:shd w:val="clear" w:color="auto" w:fill="auto"/>
              <w:bidi w:val="0"/>
              <w:jc w:val="left"/>
              <w:spacing w:before="0" w:after="0" w:line="246" w:lineRule="exact"/>
              <w:ind w:left="180" w:right="0" w:firstLine="0"/>
            </w:pPr>
            <w:r>
              <w:rPr>
                <w:rStyle w:val="CharStyle302"/>
              </w:rPr>
              <w:t>Figure 1.</w:t>
            </w:r>
          </w:p>
        </w:tc>
        <w:tc>
          <w:tcPr>
            <w:shd w:val="clear" w:color="auto" w:fill="FFFFFF"/>
            <w:gridSpan w:val="3"/>
            <w:tcBorders>
              <w:right w:val="single" w:sz="4"/>
              <w:top w:val="single" w:sz="4"/>
            </w:tcBorders>
            <w:vAlign w:val="center"/>
          </w:tcPr>
          <w:p>
            <w:pPr>
              <w:pStyle w:val="Style2"/>
              <w:framePr w:w="5026" w:h="4992" w:wrap="none" w:vAnchor="page" w:hAnchor="page" w:x="6463" w:y="588"/>
              <w:widowControl w:val="0"/>
              <w:keepNext w:val="0"/>
              <w:keepLines w:val="0"/>
              <w:shd w:val="clear" w:color="auto" w:fill="auto"/>
              <w:bidi w:val="0"/>
              <w:jc w:val="left"/>
              <w:spacing w:before="0" w:after="0" w:line="246" w:lineRule="exact"/>
              <w:ind w:left="0" w:right="0" w:firstLine="0"/>
            </w:pPr>
            <w:r>
              <w:rPr>
                <w:rStyle w:val="CharStyle302"/>
              </w:rPr>
              <w:t>2000 GM Changes/Additions</w:t>
            </w:r>
          </w:p>
        </w:tc>
      </w:tr>
      <w:tr>
        <w:trPr>
          <w:trHeight w:val="331"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line="190" w:lineRule="exact"/>
              <w:ind w:left="180" w:right="0" w:firstLine="0"/>
            </w:pPr>
            <w:r>
              <w:rPr>
                <w:rStyle w:val="CharStyle303"/>
              </w:rPr>
              <w:t>MAKE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line="190" w:lineRule="exact"/>
              <w:ind w:left="160" w:right="0" w:firstLine="0"/>
            </w:pPr>
            <w:r>
              <w:rPr>
                <w:rStyle w:val="CharStyle303"/>
              </w:rPr>
              <w:t>MODEL</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line="190" w:lineRule="exact"/>
              <w:ind w:left="200" w:right="0" w:firstLine="0"/>
            </w:pPr>
            <w:r>
              <w:rPr>
                <w:rStyle w:val="CharStyle303"/>
              </w:rPr>
              <w:t>PREVIOUS</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line="190" w:lineRule="exact"/>
              <w:ind w:left="260" w:right="0" w:firstLine="0"/>
            </w:pPr>
            <w:r>
              <w:rPr>
                <w:rStyle w:val="CharStyle303"/>
              </w:rPr>
              <w:t>2000</w:t>
            </w:r>
          </w:p>
        </w:tc>
      </w:tr>
      <w:tr>
        <w:trPr>
          <w:trHeight w:val="245"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Buick</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LeSabre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H-Body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Not Strattec</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Pontiac</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Bonneville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H-Body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Not Strattec</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Oldsmobile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88</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H-Body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Discontinued</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Cadillac</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Deville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K-Body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Not Strattec</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Cadillac</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Eldorado</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E-Body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Not Strattec</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Suburban</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CK</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GMT-830</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GMC</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Suburban</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CK</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GMT-830</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Yukon</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CK</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GMT-820</w:t>
            </w:r>
          </w:p>
        </w:tc>
      </w:tr>
      <w:tr>
        <w:trPr>
          <w:trHeight w:val="245"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Tahoe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CK</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GMT-820</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Monte Carlo</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W-Body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GMX-230</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Impala</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New</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GMX-210</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Buick</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Riviera</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G-Body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Discontinued</w:t>
            </w:r>
          </w:p>
        </w:tc>
      </w:tr>
      <w:tr>
        <w:trPr>
          <w:trHeight w:val="24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Oldsmobile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Aurora</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G-Body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Discontinued</w:t>
            </w:r>
          </w:p>
        </w:tc>
      </w:tr>
      <w:tr>
        <w:trPr>
          <w:trHeight w:val="245"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Oldsmobile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Cutlass</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W-Body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Discontinued</w:t>
            </w:r>
          </w:p>
        </w:tc>
      </w:tr>
      <w:tr>
        <w:trPr>
          <w:trHeight w:val="250" w:hRule="exact"/>
        </w:trPr>
        <w:tc>
          <w:tcPr>
            <w:shd w:val="clear" w:color="auto" w:fill="FFFFFF"/>
            <w:tcBorders>
              <w:lef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Oldsmobile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Intrigue</w:t>
            </w:r>
          </w:p>
        </w:tc>
        <w:tc>
          <w:tcPr>
            <w:shd w:val="clear" w:color="auto" w:fill="FFFFFF"/>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W-Body</w:t>
            </w:r>
          </w:p>
        </w:tc>
        <w:tc>
          <w:tcPr>
            <w:shd w:val="clear" w:color="auto" w:fill="FFFFFF"/>
            <w:tcBorders>
              <w:right w:val="single" w:sz="4"/>
            </w:tcBorders>
            <w:vAlign w:val="bottom"/>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GMX-170</w:t>
            </w:r>
          </w:p>
        </w:tc>
      </w:tr>
      <w:tr>
        <w:trPr>
          <w:trHeight w:val="466" w:hRule="exact"/>
        </w:trPr>
        <w:tc>
          <w:tcPr>
            <w:shd w:val="clear" w:color="auto" w:fill="FFFFFF"/>
            <w:tcBorders>
              <w:left w:val="single" w:sz="4"/>
              <w:bottom w:val="single" w:sz="4"/>
            </w:tcBorders>
            <w:vAlign w:val="top"/>
          </w:tcPr>
          <w:p>
            <w:pPr>
              <w:pStyle w:val="Style2"/>
              <w:framePr w:w="5026" w:h="4992" w:wrap="none" w:vAnchor="page" w:hAnchor="page" w:x="6463" w:y="588"/>
              <w:widowControl w:val="0"/>
              <w:keepNext w:val="0"/>
              <w:keepLines w:val="0"/>
              <w:shd w:val="clear" w:color="auto" w:fill="auto"/>
              <w:bidi w:val="0"/>
              <w:jc w:val="left"/>
              <w:spacing w:before="0" w:after="0"/>
              <w:ind w:left="180" w:right="0" w:firstLine="0"/>
            </w:pPr>
            <w:r>
              <w:rPr>
                <w:rStyle w:val="CharStyle304"/>
              </w:rPr>
              <w:t>Chevrolet</w:t>
            </w:r>
          </w:p>
        </w:tc>
        <w:tc>
          <w:tcPr>
            <w:shd w:val="clear" w:color="auto" w:fill="FFFFFF"/>
            <w:tcBorders>
              <w:bottom w:val="single" w:sz="4"/>
            </w:tcBorders>
            <w:vAlign w:val="top"/>
          </w:tcPr>
          <w:p>
            <w:pPr>
              <w:pStyle w:val="Style2"/>
              <w:framePr w:w="5026" w:h="4992" w:wrap="none" w:vAnchor="page" w:hAnchor="page" w:x="6463" w:y="588"/>
              <w:widowControl w:val="0"/>
              <w:keepNext w:val="0"/>
              <w:keepLines w:val="0"/>
              <w:shd w:val="clear" w:color="auto" w:fill="auto"/>
              <w:bidi w:val="0"/>
              <w:jc w:val="left"/>
              <w:spacing w:before="0" w:after="0"/>
              <w:ind w:left="160" w:right="0" w:firstLine="0"/>
            </w:pPr>
            <w:r>
              <w:rPr>
                <w:rStyle w:val="CharStyle304"/>
              </w:rPr>
              <w:t>Malibu</w:t>
            </w:r>
          </w:p>
        </w:tc>
        <w:tc>
          <w:tcPr>
            <w:shd w:val="clear" w:color="auto" w:fill="FFFFFF"/>
            <w:tcBorders>
              <w:bottom w:val="single" w:sz="4"/>
            </w:tcBorders>
            <w:vAlign w:val="top"/>
          </w:tcPr>
          <w:p>
            <w:pPr>
              <w:pStyle w:val="Style2"/>
              <w:framePr w:w="5026" w:h="4992" w:wrap="none" w:vAnchor="page" w:hAnchor="page" w:x="6463" w:y="588"/>
              <w:widowControl w:val="0"/>
              <w:keepNext w:val="0"/>
              <w:keepLines w:val="0"/>
              <w:shd w:val="clear" w:color="auto" w:fill="auto"/>
              <w:bidi w:val="0"/>
              <w:jc w:val="left"/>
              <w:spacing w:before="0" w:after="0"/>
              <w:ind w:left="200" w:right="0" w:firstLine="0"/>
            </w:pPr>
            <w:r>
              <w:rPr>
                <w:rStyle w:val="CharStyle304"/>
              </w:rPr>
              <w:t>W-Body</w:t>
            </w:r>
          </w:p>
        </w:tc>
        <w:tc>
          <w:tcPr>
            <w:shd w:val="clear" w:color="auto" w:fill="FFFFFF"/>
            <w:tcBorders>
              <w:right w:val="single" w:sz="4"/>
              <w:bottom w:val="single" w:sz="4"/>
            </w:tcBorders>
            <w:vAlign w:val="top"/>
          </w:tcPr>
          <w:p>
            <w:pPr>
              <w:pStyle w:val="Style2"/>
              <w:framePr w:w="5026" w:h="4992" w:wrap="none" w:vAnchor="page" w:hAnchor="page" w:x="6463" w:y="588"/>
              <w:widowControl w:val="0"/>
              <w:keepNext w:val="0"/>
              <w:keepLines w:val="0"/>
              <w:shd w:val="clear" w:color="auto" w:fill="auto"/>
              <w:bidi w:val="0"/>
              <w:jc w:val="left"/>
              <w:spacing w:before="0" w:after="0"/>
              <w:ind w:left="260" w:right="0" w:firstLine="0"/>
            </w:pPr>
            <w:r>
              <w:rPr>
                <w:rStyle w:val="CharStyle304"/>
              </w:rPr>
              <w:t>P-90</w:t>
            </w:r>
          </w:p>
        </w:tc>
      </w:tr>
    </w:tbl>
    <w:tbl>
      <w:tblPr>
        <w:tblOverlap w:val="never"/>
        <w:tblLayout w:type="fixed"/>
        <w:jc w:val="left"/>
      </w:tblPr>
      <w:tblGrid>
        <w:gridCol w:w="826"/>
        <w:gridCol w:w="269"/>
        <w:gridCol w:w="1061"/>
        <w:gridCol w:w="269"/>
        <w:gridCol w:w="274"/>
        <w:gridCol w:w="264"/>
        <w:gridCol w:w="322"/>
      </w:tblGrid>
      <w:tr>
        <w:trPr>
          <w:trHeight w:val="1003" w:hRule="exact"/>
        </w:trPr>
        <w:tc>
          <w:tcPr>
            <w:shd w:val="clear" w:color="auto" w:fill="FFFFFF"/>
            <w:gridSpan w:val="4"/>
            <w:tcBorders>
              <w:left w:val="single" w:sz="4"/>
              <w:top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42" w:lineRule="exact"/>
              <w:ind w:left="0" w:right="0" w:firstLine="0"/>
            </w:pPr>
            <w:r>
              <w:rPr>
                <w:rStyle w:val="CharStyle302"/>
              </w:rPr>
              <w:t>Figure 4. GM 10-Cut Tumbler Positions</w:t>
            </w:r>
          </w:p>
          <w:p>
            <w:pPr>
              <w:pStyle w:val="Style2"/>
              <w:framePr w:w="3283" w:h="9187" w:wrap="none" w:vAnchor="page" w:hAnchor="page" w:x="8215" w:y="5825"/>
              <w:widowControl w:val="0"/>
              <w:keepNext w:val="0"/>
              <w:keepLines w:val="0"/>
              <w:shd w:val="clear" w:color="auto" w:fill="auto"/>
              <w:bidi w:val="0"/>
              <w:jc w:val="left"/>
              <w:spacing w:before="0" w:after="0" w:line="190" w:lineRule="exact"/>
              <w:ind w:left="1320" w:right="0" w:firstLine="0"/>
            </w:pPr>
            <w:r>
              <w:rPr>
                <w:rStyle w:val="CharStyle303"/>
              </w:rPr>
              <w:t>CHARTA</w:t>
            </w:r>
          </w:p>
          <w:p>
            <w:pPr>
              <w:pStyle w:val="Style2"/>
              <w:framePr w:w="3283" w:h="9187" w:wrap="none" w:vAnchor="page" w:hAnchor="page" w:x="8215" w:y="5825"/>
              <w:tabs>
                <w:tab w:leader="none" w:pos="583" w:val="left"/>
                <w:tab w:leader="none" w:pos="842" w:val="left"/>
                <w:tab w:leader="none" w:pos="1109" w:val="left"/>
                <w:tab w:leader="none" w:pos="1361" w:val="left"/>
                <w:tab w:leader="none" w:pos="1644" w:val="left"/>
                <w:tab w:leader="none" w:pos="1906" w:val="left"/>
                <w:tab w:leader="none" w:pos="2174" w:val="left"/>
              </w:tabs>
              <w:widowControl w:val="0"/>
              <w:keepNext w:val="0"/>
              <w:keepLines w:val="0"/>
              <w:shd w:val="clear" w:color="auto" w:fill="auto"/>
              <w:bidi w:val="0"/>
              <w:jc w:val="both"/>
              <w:spacing w:before="0" w:after="0" w:line="122" w:lineRule="exact"/>
              <w:ind w:left="0" w:right="0" w:firstLine="0"/>
            </w:pPr>
            <w:r>
              <w:rPr>
                <w:rStyle w:val="CharStyle305"/>
              </w:rPr>
              <w:t>LOCK</w:t>
              <w:tab/>
              <w:t>1</w:t>
              <w:tab/>
              <w:t>2</w:t>
              <w:tab/>
              <w:t>3</w:t>
              <w:tab/>
              <w:t>4</w:t>
              <w:tab/>
              <w:t>5</w:t>
              <w:tab/>
              <w:t>6</w:t>
              <w:tab/>
              <w:t>7</w:t>
            </w:r>
          </w:p>
        </w:tc>
        <w:tc>
          <w:tcPr>
            <w:shd w:val="clear" w:color="auto" w:fill="FFFFFF"/>
            <w:tcBorders>
              <w:top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top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op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8"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182"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226"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IP</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R</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408" w:hRule="exact"/>
        </w:trPr>
        <w:tc>
          <w:tcPr>
            <w:shd w:val="clear" w:color="auto" w:fill="FFFFFF"/>
            <w:tcBorders>
              <w:left w:val="single" w:sz="4"/>
            </w:tcBorders>
            <w:vAlign w:val="bottom"/>
          </w:tcPr>
          <w:p>
            <w:pPr>
              <w:pStyle w:val="Style2"/>
              <w:framePr w:w="3283" w:h="9187" w:wrap="none" w:vAnchor="page" w:hAnchor="page" w:x="8215" w:y="5825"/>
              <w:tabs>
                <w:tab w:leader="none" w:pos="581" w:val="left"/>
              </w:tabs>
              <w:widowControl w:val="0"/>
              <w:keepNext w:val="0"/>
              <w:keepLines w:val="0"/>
              <w:shd w:val="clear" w:color="auto" w:fill="auto"/>
              <w:bidi w:val="0"/>
              <w:jc w:val="both"/>
              <w:spacing w:before="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90" w:lineRule="exact"/>
              <w:ind w:left="220" w:right="0" w:firstLine="0"/>
            </w:pPr>
            <w:r>
              <w:rPr>
                <w:rStyle w:val="CharStyle303"/>
              </w:rPr>
              <w:t>CHART B</w:t>
            </w:r>
          </w:p>
          <w:p>
            <w:pPr>
              <w:pStyle w:val="Style2"/>
              <w:framePr w:w="3283" w:h="9187" w:wrap="none" w:vAnchor="page" w:hAnchor="page" w:x="8215" w:y="5825"/>
              <w:tabs>
                <w:tab w:leader="none" w:pos="250" w:val="left"/>
                <w:tab w:leader="none" w:pos="533" w:val="left"/>
                <w:tab w:leader="none" w:pos="794"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7</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8"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XXX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221"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IP</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R</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413" w:hRule="exact"/>
        </w:trPr>
        <w:tc>
          <w:tcPr>
            <w:shd w:val="clear" w:color="auto" w:fill="FFFFFF"/>
            <w:tcBorders>
              <w:left w:val="single" w:sz="4"/>
            </w:tcBorders>
            <w:vAlign w:val="bottom"/>
          </w:tcPr>
          <w:p>
            <w:pPr>
              <w:pStyle w:val="Style2"/>
              <w:framePr w:w="3283" w:h="9187" w:wrap="none" w:vAnchor="page" w:hAnchor="page" w:x="8215" w:y="5825"/>
              <w:tabs>
                <w:tab w:leader="none" w:pos="583" w:val="left"/>
              </w:tabs>
              <w:widowControl w:val="0"/>
              <w:keepNext w:val="0"/>
              <w:keepLines w:val="0"/>
              <w:shd w:val="clear" w:color="auto" w:fill="auto"/>
              <w:bidi w:val="0"/>
              <w:jc w:val="both"/>
              <w:spacing w:before="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90" w:lineRule="exact"/>
              <w:ind w:left="220" w:right="0" w:firstLine="0"/>
            </w:pPr>
            <w:r>
              <w:rPr>
                <w:rStyle w:val="CharStyle303"/>
              </w:rPr>
              <w:t>CHARTC</w:t>
            </w:r>
          </w:p>
          <w:p>
            <w:pPr>
              <w:pStyle w:val="Style2"/>
              <w:framePr w:w="3283" w:h="9187" w:wrap="none" w:vAnchor="page" w:hAnchor="page" w:x="8215" w:y="5825"/>
              <w:tabs>
                <w:tab w:leader="none" w:pos="252" w:val="left"/>
                <w:tab w:leader="none" w:pos="533" w:val="left"/>
                <w:tab w:leader="none" w:pos="794"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7</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355"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178" w:lineRule="exact"/>
              <w:ind w:left="0" w:right="0" w:firstLine="0"/>
            </w:pPr>
            <w:r>
              <w:rPr>
                <w:rStyle w:val="CharStyle306"/>
              </w:rPr>
              <w:t>X X X X XXX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226"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IP</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R</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413" w:hRule="exact"/>
        </w:trPr>
        <w:tc>
          <w:tcPr>
            <w:shd w:val="clear" w:color="auto" w:fill="FFFFFF"/>
            <w:tcBorders>
              <w:left w:val="single" w:sz="4"/>
            </w:tcBorders>
            <w:vAlign w:val="bottom"/>
          </w:tcPr>
          <w:p>
            <w:pPr>
              <w:pStyle w:val="Style2"/>
              <w:framePr w:w="3283" w:h="9187" w:wrap="none" w:vAnchor="page" w:hAnchor="page" w:x="8215" w:y="5825"/>
              <w:tabs>
                <w:tab w:leader="none" w:pos="581" w:val="left"/>
              </w:tabs>
              <w:widowControl w:val="0"/>
              <w:keepNext w:val="0"/>
              <w:keepLines w:val="0"/>
              <w:shd w:val="clear" w:color="auto" w:fill="auto"/>
              <w:bidi w:val="0"/>
              <w:jc w:val="both"/>
              <w:spacing w:before="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90" w:lineRule="exact"/>
              <w:ind w:left="220" w:right="0" w:firstLine="0"/>
            </w:pPr>
            <w:r>
              <w:rPr>
                <w:rStyle w:val="CharStyle303"/>
              </w:rPr>
              <w:t>CHART D</w:t>
            </w:r>
          </w:p>
          <w:p>
            <w:pPr>
              <w:pStyle w:val="Style2"/>
              <w:framePr w:w="3283" w:h="9187" w:wrap="none" w:vAnchor="page" w:hAnchor="page" w:x="8215" w:y="5825"/>
              <w:tabs>
                <w:tab w:leader="none" w:pos="252" w:val="left"/>
                <w:tab w:leader="none" w:pos="533" w:val="left"/>
                <w:tab w:leader="none" w:pos="797"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7</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8"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360"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IP</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R</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629"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200" w:line="232" w:lineRule="exact"/>
              <w:ind w:left="0" w:right="0" w:firstLine="0"/>
            </w:pPr>
            <w:r>
              <w:rPr>
                <w:rStyle w:val="CharStyle306"/>
              </w:rPr>
              <w:t>Stowage</w:t>
            </w:r>
          </w:p>
          <w:p>
            <w:pPr>
              <w:pStyle w:val="Style2"/>
              <w:framePr w:w="3283" w:h="9187" w:wrap="none" w:vAnchor="page" w:hAnchor="page" w:x="8215" w:y="5825"/>
              <w:tabs>
                <w:tab w:leader="none" w:pos="581" w:val="left"/>
              </w:tabs>
              <w:widowControl w:val="0"/>
              <w:keepNext w:val="0"/>
              <w:keepLines w:val="0"/>
              <w:shd w:val="clear" w:color="auto" w:fill="auto"/>
              <w:bidi w:val="0"/>
              <w:jc w:val="both"/>
              <w:spacing w:before="20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190" w:lineRule="exact"/>
              <w:ind w:left="0" w:right="200" w:firstLine="0"/>
            </w:pPr>
            <w:r>
              <w:rPr>
                <w:rStyle w:val="CharStyle303"/>
              </w:rPr>
              <w:t>CHARTE</w:t>
            </w:r>
          </w:p>
          <w:p>
            <w:pPr>
              <w:pStyle w:val="Style2"/>
              <w:framePr w:w="3283" w:h="9187" w:wrap="none" w:vAnchor="page" w:hAnchor="page" w:x="8215" w:y="5825"/>
              <w:tabs>
                <w:tab w:leader="none" w:pos="252" w:val="left"/>
                <w:tab w:leader="none" w:pos="533" w:val="left"/>
                <w:tab w:leader="none" w:pos="794"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20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200" w:after="0" w:line="122" w:lineRule="exact"/>
              <w:ind w:left="0" w:right="0" w:firstLine="0"/>
            </w:pPr>
            <w:r>
              <w:rPr>
                <w:rStyle w:val="CharStyle305"/>
              </w:rPr>
              <w:t>7</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20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200" w:after="0" w:line="122" w:lineRule="exact"/>
              <w:ind w:left="0" w:right="0" w:firstLine="0"/>
            </w:pPr>
            <w:r>
              <w:rPr>
                <w:rStyle w:val="CharStyle305"/>
              </w:rPr>
              <w:t>8</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20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200" w:after="0" w:line="122" w:lineRule="exact"/>
              <w:ind w:left="0" w:right="0" w:firstLine="0"/>
            </w:pPr>
            <w:r>
              <w:rPr>
                <w:rStyle w:val="CharStyle305"/>
              </w:rPr>
              <w:t>9</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200" w:line="232" w:lineRule="exact"/>
              <w:ind w:left="0" w:right="0" w:firstLine="0"/>
            </w:pPr>
            <w:r>
              <w:rPr>
                <w:rStyle w:val="CharStyle306"/>
              </w:rPr>
              <w:t>X</w:t>
            </w:r>
          </w:p>
          <w:p>
            <w:pPr>
              <w:pStyle w:val="Style2"/>
              <w:framePr w:w="3283" w:h="9187" w:wrap="none" w:vAnchor="page" w:hAnchor="page" w:x="8215" w:y="5825"/>
              <w:widowControl w:val="0"/>
              <w:keepNext w:val="0"/>
              <w:keepLines w:val="0"/>
              <w:shd w:val="clear" w:color="auto" w:fill="auto"/>
              <w:bidi w:val="0"/>
              <w:jc w:val="left"/>
              <w:spacing w:before="20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3"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182"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624"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200" w:line="232" w:lineRule="exact"/>
              <w:ind w:left="0" w:right="0" w:firstLine="0"/>
            </w:pPr>
            <w:r>
              <w:rPr>
                <w:rStyle w:val="CharStyle306"/>
              </w:rPr>
              <w:t>IP</w:t>
            </w:r>
          </w:p>
          <w:p>
            <w:pPr>
              <w:pStyle w:val="Style2"/>
              <w:framePr w:w="3283" w:h="9187" w:wrap="none" w:vAnchor="page" w:hAnchor="page" w:x="8215" w:y="5825"/>
              <w:tabs>
                <w:tab w:leader="none" w:pos="581" w:val="left"/>
              </w:tabs>
              <w:widowControl w:val="0"/>
              <w:keepNext w:val="0"/>
              <w:keepLines w:val="0"/>
              <w:shd w:val="clear" w:color="auto" w:fill="auto"/>
              <w:bidi w:val="0"/>
              <w:jc w:val="both"/>
              <w:spacing w:before="20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190" w:lineRule="exact"/>
              <w:ind w:left="0" w:right="200" w:firstLine="0"/>
            </w:pPr>
            <w:r>
              <w:rPr>
                <w:rStyle w:val="CharStyle303"/>
              </w:rPr>
              <w:t>CHART F</w:t>
            </w:r>
          </w:p>
          <w:p>
            <w:pPr>
              <w:pStyle w:val="Style2"/>
              <w:framePr w:w="3283" w:h="9187" w:wrap="none" w:vAnchor="page" w:hAnchor="page" w:x="8215" w:y="5825"/>
              <w:tabs>
                <w:tab w:leader="none" w:pos="250" w:val="left"/>
                <w:tab w:leader="none" w:pos="530" w:val="left"/>
                <w:tab w:leader="none" w:pos="794"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7</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8"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802" w:hRule="exact"/>
        </w:trPr>
        <w:tc>
          <w:tcPr>
            <w:shd w:val="clear" w:color="auto" w:fill="FFFFFF"/>
            <w:tcBorders>
              <w:left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p>
            <w:pPr>
              <w:pStyle w:val="Style2"/>
              <w:framePr w:w="3283" w:h="9187" w:wrap="none" w:vAnchor="page" w:hAnchor="page" w:x="8215" w:y="5825"/>
              <w:widowControl w:val="0"/>
              <w:keepNext w:val="0"/>
              <w:keepLines w:val="0"/>
              <w:shd w:val="clear" w:color="auto" w:fill="auto"/>
              <w:bidi w:val="0"/>
              <w:jc w:val="both"/>
              <w:spacing w:before="0" w:after="200" w:line="232" w:lineRule="exact"/>
              <w:ind w:left="0" w:right="0" w:firstLine="0"/>
            </w:pPr>
            <w:r>
              <w:rPr>
                <w:rStyle w:val="CharStyle306"/>
              </w:rPr>
              <w:t>IP</w:t>
            </w:r>
          </w:p>
          <w:p>
            <w:pPr>
              <w:pStyle w:val="Style2"/>
              <w:framePr w:w="3283" w:h="9187" w:wrap="none" w:vAnchor="page" w:hAnchor="page" w:x="8215" w:y="5825"/>
              <w:tabs>
                <w:tab w:leader="none" w:pos="581" w:val="left"/>
              </w:tabs>
              <w:widowControl w:val="0"/>
              <w:keepNext w:val="0"/>
              <w:keepLines w:val="0"/>
              <w:shd w:val="clear" w:color="auto" w:fill="auto"/>
              <w:bidi w:val="0"/>
              <w:jc w:val="both"/>
              <w:spacing w:before="200" w:after="0" w:line="122" w:lineRule="exact"/>
              <w:ind w:left="0" w:right="0" w:firstLine="0"/>
            </w:pPr>
            <w:r>
              <w:rPr>
                <w:rStyle w:val="CharStyle305"/>
              </w:rPr>
              <w:t>LOCK</w:t>
              <w:tab/>
              <w:t>1</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2</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90" w:lineRule="exact"/>
              <w:ind w:left="220" w:right="0" w:firstLine="0"/>
            </w:pPr>
            <w:r>
              <w:rPr>
                <w:rStyle w:val="CharStyle303"/>
              </w:rPr>
              <w:t>CHART G</w:t>
            </w:r>
          </w:p>
          <w:p>
            <w:pPr>
              <w:pStyle w:val="Style2"/>
              <w:framePr w:w="3283" w:h="9187" w:wrap="none" w:vAnchor="page" w:hAnchor="page" w:x="8215" w:y="5825"/>
              <w:tabs>
                <w:tab w:leader="none" w:pos="252" w:val="left"/>
                <w:tab w:leader="none" w:pos="533" w:val="left"/>
                <w:tab w:leader="none" w:pos="794" w:val="left"/>
              </w:tabs>
              <w:widowControl w:val="0"/>
              <w:keepNext w:val="0"/>
              <w:keepLines w:val="0"/>
              <w:shd w:val="clear" w:color="auto" w:fill="auto"/>
              <w:bidi w:val="0"/>
              <w:jc w:val="both"/>
              <w:spacing w:before="0" w:after="0" w:line="122" w:lineRule="exact"/>
              <w:ind w:left="0" w:right="0" w:firstLine="0"/>
            </w:pPr>
            <w:r>
              <w:rPr>
                <w:rStyle w:val="CharStyle305"/>
              </w:rPr>
              <w:t>3</w:t>
              <w:tab/>
              <w:t>4</w:t>
              <w:tab/>
              <w:t>5</w:t>
              <w:tab/>
              <w:t>6</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7</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8</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9</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122" w:lineRule="exact"/>
              <w:ind w:left="0" w:right="0" w:firstLine="0"/>
            </w:pPr>
            <w:r>
              <w:rPr>
                <w:rStyle w:val="CharStyle305"/>
              </w:rPr>
              <w:t>10</w:t>
            </w:r>
          </w:p>
        </w:tc>
      </w:tr>
      <w:tr>
        <w:trPr>
          <w:trHeight w:val="178"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Ign.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 X X 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top"/>
          </w:tcPr>
          <w:p>
            <w:pPr>
              <w:framePr w:w="3283" w:h="9187" w:wrap="none" w:vAnchor="page" w:hAnchor="page" w:x="8215" w:y="5825"/>
              <w:widowControl w:val="0"/>
              <w:rPr>
                <w:sz w:val="10"/>
                <w:szCs w:val="10"/>
              </w:rPr>
            </w:pPr>
          </w:p>
        </w:tc>
      </w:tr>
      <w:tr>
        <w:trPr>
          <w:trHeight w:val="173"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Door</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182" w:hRule="exact"/>
        </w:trPr>
        <w:tc>
          <w:tcPr>
            <w:shd w:val="clear" w:color="auto" w:fill="FFFFFF"/>
            <w:tcBorders>
              <w:left w:val="single" w:sz="4"/>
            </w:tcBorders>
            <w:vAlign w:val="bottom"/>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RC/TC</w:t>
            </w:r>
          </w:p>
        </w:tc>
        <w:tc>
          <w:tcPr>
            <w:shd w:val="clear" w:color="auto" w:fill="FFFFFF"/>
            <w:tcBorders/>
            <w:vAlign w:val="top"/>
          </w:tcPr>
          <w:p>
            <w:pPr>
              <w:framePr w:w="3283" w:h="9187" w:wrap="none" w:vAnchor="page" w:hAnchor="page" w:x="8215" w:y="5825"/>
              <w:widowControl w:val="0"/>
              <w:rPr>
                <w:sz w:val="10"/>
                <w:szCs w:val="10"/>
              </w:rPr>
            </w:pP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tcBorders>
            <w:vAlign w:val="bottom"/>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r>
        <w:trPr>
          <w:trHeight w:val="451" w:hRule="exact"/>
        </w:trPr>
        <w:tc>
          <w:tcPr>
            <w:shd w:val="clear" w:color="auto" w:fill="FFFFFF"/>
            <w:tcBorders>
              <w:left w:val="single" w:sz="4"/>
              <w:bottom w:val="single" w:sz="4"/>
            </w:tcBorders>
            <w:vAlign w:val="top"/>
          </w:tcPr>
          <w:p>
            <w:pPr>
              <w:pStyle w:val="Style2"/>
              <w:framePr w:w="3283" w:h="9187" w:wrap="none" w:vAnchor="page" w:hAnchor="page" w:x="8215" w:y="5825"/>
              <w:widowControl w:val="0"/>
              <w:keepNext w:val="0"/>
              <w:keepLines w:val="0"/>
              <w:shd w:val="clear" w:color="auto" w:fill="auto"/>
              <w:bidi w:val="0"/>
              <w:jc w:val="both"/>
              <w:spacing w:before="0" w:after="0" w:line="232" w:lineRule="exact"/>
              <w:ind w:left="0" w:right="0" w:firstLine="0"/>
            </w:pPr>
            <w:r>
              <w:rPr>
                <w:rStyle w:val="CharStyle306"/>
              </w:rPr>
              <w:t>Spare Tire</w:t>
            </w:r>
          </w:p>
        </w:tc>
        <w:tc>
          <w:tcPr>
            <w:shd w:val="clear" w:color="auto" w:fill="FFFFFF"/>
            <w:tcBorders>
              <w:bottom w:val="single" w:sz="4"/>
            </w:tcBorders>
            <w:vAlign w:val="top"/>
          </w:tcPr>
          <w:p>
            <w:pPr>
              <w:framePr w:w="3283" w:h="9187" w:wrap="none" w:vAnchor="page" w:hAnchor="page" w:x="8215" w:y="5825"/>
              <w:widowControl w:val="0"/>
              <w:rPr>
                <w:sz w:val="10"/>
                <w:szCs w:val="10"/>
              </w:rPr>
            </w:pPr>
          </w:p>
        </w:tc>
        <w:tc>
          <w:tcPr>
            <w:shd w:val="clear" w:color="auto" w:fill="FFFFFF"/>
            <w:tcBorders>
              <w:bottom w:val="single" w:sz="4"/>
            </w:tcBorders>
            <w:vAlign w:val="top"/>
          </w:tcPr>
          <w:p>
            <w:pPr>
              <w:pStyle w:val="Style2"/>
              <w:framePr w:w="3283" w:h="9187" w:wrap="none" w:vAnchor="page" w:hAnchor="page" w:x="8215" w:y="5825"/>
              <w:widowControl w:val="0"/>
              <w:keepNext w:val="0"/>
              <w:keepLines w:val="0"/>
              <w:shd w:val="clear" w:color="auto" w:fill="auto"/>
              <w:bidi w:val="0"/>
              <w:jc w:val="right"/>
              <w:spacing w:before="0" w:after="0" w:line="232" w:lineRule="exact"/>
              <w:ind w:left="0" w:right="0" w:firstLine="0"/>
            </w:pPr>
            <w:r>
              <w:rPr>
                <w:rStyle w:val="CharStyle306"/>
              </w:rPr>
              <w:t>X</w:t>
            </w:r>
          </w:p>
        </w:tc>
        <w:tc>
          <w:tcPr>
            <w:shd w:val="clear" w:color="auto" w:fill="FFFFFF"/>
            <w:tcBorders>
              <w:bottom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bottom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bottom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c>
          <w:tcPr>
            <w:shd w:val="clear" w:color="auto" w:fill="FFFFFF"/>
            <w:tcBorders>
              <w:right w:val="single" w:sz="4"/>
              <w:bottom w:val="single" w:sz="4"/>
            </w:tcBorders>
            <w:vAlign w:val="top"/>
          </w:tcPr>
          <w:p>
            <w:pPr>
              <w:pStyle w:val="Style2"/>
              <w:framePr w:w="3283" w:h="9187" w:wrap="none" w:vAnchor="page" w:hAnchor="page" w:x="8215" w:y="5825"/>
              <w:widowControl w:val="0"/>
              <w:keepNext w:val="0"/>
              <w:keepLines w:val="0"/>
              <w:shd w:val="clear" w:color="auto" w:fill="auto"/>
              <w:bidi w:val="0"/>
              <w:jc w:val="left"/>
              <w:spacing w:before="0" w:after="0" w:line="232" w:lineRule="exact"/>
              <w:ind w:left="0" w:right="0" w:firstLine="0"/>
            </w:pPr>
            <w:r>
              <w:rPr>
                <w:rStyle w:val="CharStyle306"/>
              </w:rPr>
              <w:t>X</w:t>
            </w:r>
          </w:p>
        </w:tc>
      </w:tr>
    </w:tbl>
    <w:tbl>
      <w:tblPr>
        <w:tblOverlap w:val="never"/>
        <w:tblLayout w:type="fixed"/>
        <w:jc w:val="left"/>
      </w:tblPr>
      <w:tblGrid>
        <w:gridCol w:w="946"/>
        <w:gridCol w:w="926"/>
        <w:gridCol w:w="1291"/>
        <w:gridCol w:w="715"/>
        <w:gridCol w:w="504"/>
        <w:gridCol w:w="590"/>
        <w:gridCol w:w="893"/>
        <w:gridCol w:w="907"/>
      </w:tblGrid>
      <w:tr>
        <w:trPr>
          <w:trHeight w:val="542" w:hRule="exact"/>
        </w:trPr>
        <w:tc>
          <w:tcPr>
            <w:shd w:val="clear" w:color="auto" w:fill="FFFFFF"/>
            <w:gridSpan w:val="6"/>
            <w:tcBorders>
              <w:left w:val="single" w:sz="4"/>
              <w:top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46" w:lineRule="exact"/>
              <w:ind w:left="200" w:right="0" w:firstLine="0"/>
            </w:pPr>
            <w:r>
              <w:rPr>
                <w:rStyle w:val="CharStyle302"/>
              </w:rPr>
              <w:t>Figure 2. GM Vehicle Key &amp; Security Systems</w:t>
            </w:r>
          </w:p>
        </w:tc>
        <w:tc>
          <w:tcPr>
            <w:shd w:val="clear" w:color="auto" w:fill="FFFFFF"/>
            <w:tcBorders>
              <w:top w:val="single" w:sz="4"/>
            </w:tcBorders>
            <w:vAlign w:val="top"/>
          </w:tcPr>
          <w:p>
            <w:pPr>
              <w:framePr w:w="6773" w:h="3950" w:wrap="none" w:vAnchor="page" w:hAnchor="page" w:x="1226" w:y="5825"/>
              <w:widowControl w:val="0"/>
              <w:rPr>
                <w:sz w:val="10"/>
                <w:szCs w:val="10"/>
              </w:rPr>
            </w:pPr>
          </w:p>
        </w:tc>
        <w:tc>
          <w:tcPr>
            <w:shd w:val="clear" w:color="auto" w:fill="FFFFFF"/>
            <w:tcBorders>
              <w:right w:val="single" w:sz="4"/>
              <w:top w:val="single" w:sz="4"/>
            </w:tcBorders>
            <w:vAlign w:val="top"/>
          </w:tcPr>
          <w:p>
            <w:pPr>
              <w:framePr w:w="6773" w:h="3950" w:wrap="none" w:vAnchor="page" w:hAnchor="page" w:x="1226" w:y="5825"/>
              <w:widowControl w:val="0"/>
              <w:rPr>
                <w:sz w:val="10"/>
                <w:szCs w:val="10"/>
              </w:rPr>
            </w:pPr>
          </w:p>
        </w:tc>
      </w:tr>
      <w:tr>
        <w:trPr>
          <w:trHeight w:val="240"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180" w:right="0" w:firstLine="0"/>
            </w:pPr>
            <w:r>
              <w:rPr>
                <w:rStyle w:val="CharStyle305"/>
              </w:rPr>
              <w:t>BODY</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MAKE</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MODEL</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SECURITY</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M/P</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7"/>
              </w:rPr>
              <w:t>M/S</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COLUMN</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TUMBLER</w:t>
            </w:r>
          </w:p>
        </w:tc>
      </w:tr>
      <w:tr>
        <w:trPr>
          <w:trHeight w:val="158" w:hRule="exact"/>
        </w:trPr>
        <w:tc>
          <w:tcPr>
            <w:shd w:val="clear" w:color="auto" w:fill="FFFFFF"/>
            <w:tcBorders>
              <w:left w:val="single" w:sz="4"/>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righ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122" w:lineRule="exact"/>
              <w:ind w:left="0" w:right="0" w:firstLine="0"/>
            </w:pPr>
            <w:r>
              <w:rPr>
                <w:rStyle w:val="CharStyle305"/>
              </w:rPr>
              <w:t>CHART</w:t>
            </w:r>
          </w:p>
        </w:tc>
      </w:tr>
      <w:tr>
        <w:trPr>
          <w:trHeight w:val="216" w:hRule="exact"/>
        </w:trPr>
        <w:tc>
          <w:tcPr>
            <w:shd w:val="clear" w:color="auto" w:fill="FFFFFF"/>
            <w:tcBorders>
              <w:lef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W</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Buick</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Century, Regal</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VATS</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75P</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75S</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CSS</w:t>
            </w:r>
          </w:p>
        </w:tc>
        <w:tc>
          <w:tcPr>
            <w:shd w:val="clear" w:color="auto" w:fill="FFFFFF"/>
            <w:tcBorders>
              <w:righ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B</w:t>
            </w:r>
          </w:p>
        </w:tc>
      </w:tr>
      <w:tr>
        <w:trPr>
          <w:trHeight w:val="187" w:hRule="exact"/>
        </w:trPr>
        <w:tc>
          <w:tcPr>
            <w:shd w:val="clear" w:color="auto" w:fill="FFFFFF"/>
            <w:tcBorders>
              <w:left w:val="single" w:sz="4"/>
            </w:tcBorders>
            <w:vAlign w:val="top"/>
          </w:tcPr>
          <w:p>
            <w:pPr>
              <w:framePr w:w="6773" w:h="3950" w:wrap="none" w:vAnchor="page" w:hAnchor="page" w:x="1226" w:y="5825"/>
              <w:widowControl w:val="0"/>
              <w:rPr>
                <w:sz w:val="10"/>
                <w:szCs w:val="10"/>
              </w:rPr>
            </w:pP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Pontiac</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Grand Prix</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RFID</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88M</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75V</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CSS</w:t>
            </w:r>
          </w:p>
        </w:tc>
        <w:tc>
          <w:tcPr>
            <w:shd w:val="clear" w:color="auto" w:fill="FFFFFF"/>
            <w:tcBorders>
              <w:righ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A</w:t>
            </w:r>
          </w:p>
        </w:tc>
      </w:tr>
      <w:tr>
        <w:trPr>
          <w:trHeight w:val="202" w:hRule="exact"/>
        </w:trPr>
        <w:tc>
          <w:tcPr>
            <w:shd w:val="clear" w:color="auto" w:fill="FFFFFF"/>
            <w:tcBorders>
              <w:left w:val="single" w:sz="4"/>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Lumina</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VATS</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50A</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57H</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Standard</w:t>
            </w:r>
          </w:p>
        </w:tc>
        <w:tc>
          <w:tcPr>
            <w:shd w:val="clear" w:color="auto" w:fill="FFFFFF"/>
            <w:tcBorders>
              <w:right w:val="single" w:sz="4"/>
            </w:tcBorders>
            <w:vAlign w:val="top"/>
          </w:tcPr>
          <w:p>
            <w:pPr>
              <w:framePr w:w="6773" w:h="3950" w:wrap="none" w:vAnchor="page" w:hAnchor="page" w:x="1226" w:y="5825"/>
              <w:widowControl w:val="0"/>
              <w:rPr>
                <w:sz w:val="10"/>
                <w:szCs w:val="10"/>
              </w:rPr>
            </w:pPr>
          </w:p>
        </w:tc>
      </w:tr>
      <w:tr>
        <w:trPr>
          <w:trHeight w:val="206" w:hRule="exact"/>
        </w:trPr>
        <w:tc>
          <w:tcPr>
            <w:shd w:val="clear" w:color="auto" w:fill="FFFFFF"/>
            <w:tcBorders>
              <w:lef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GMX-170</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Oldsmobile</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Intrigue</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88</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46" w:lineRule="exact"/>
              <w:ind w:left="240" w:right="0" w:firstLine="0"/>
            </w:pPr>
            <w:r>
              <w:rPr>
                <w:rStyle w:val="CharStyle302"/>
              </w:rPr>
              <w:t>C</w:t>
            </w:r>
          </w:p>
        </w:tc>
      </w:tr>
      <w:tr>
        <w:trPr>
          <w:trHeight w:val="197"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46" w:lineRule="exact"/>
              <w:ind w:left="180" w:right="0" w:firstLine="0"/>
            </w:pPr>
            <w:r>
              <w:rPr>
                <w:rStyle w:val="CharStyle302"/>
              </w:rPr>
              <w:t>J</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Cavalier</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C</w:t>
            </w:r>
          </w:p>
        </w:tc>
      </w:tr>
      <w:tr>
        <w:trPr>
          <w:trHeight w:val="197" w:hRule="exact"/>
        </w:trPr>
        <w:tc>
          <w:tcPr>
            <w:shd w:val="clear" w:color="auto" w:fill="FFFFFF"/>
            <w:tcBorders>
              <w:left w:val="single" w:sz="4"/>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Pontiac</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Sunfire</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C</w:t>
            </w:r>
          </w:p>
        </w:tc>
      </w:tr>
      <w:tr>
        <w:trPr>
          <w:trHeight w:val="202"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P-90</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Malibu</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C</w:t>
            </w:r>
          </w:p>
        </w:tc>
      </w:tr>
      <w:tr>
        <w:trPr>
          <w:trHeight w:val="202"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GMX-130</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Oldsmobile</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Alero</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C</w:t>
            </w:r>
          </w:p>
        </w:tc>
      </w:tr>
      <w:tr>
        <w:trPr>
          <w:trHeight w:val="197" w:hRule="exact"/>
        </w:trPr>
        <w:tc>
          <w:tcPr>
            <w:shd w:val="clear" w:color="auto" w:fill="FFFFFF"/>
            <w:tcBorders>
              <w:left w:val="single" w:sz="4"/>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Pontiac</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Grand Am</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C</w:t>
            </w:r>
          </w:p>
        </w:tc>
      </w:tr>
      <w:tr>
        <w:trPr>
          <w:trHeight w:val="206"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GMX-210</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Impala</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46" w:lineRule="exact"/>
              <w:ind w:left="240" w:right="0" w:firstLine="0"/>
            </w:pPr>
            <w:r>
              <w:rPr>
                <w:rStyle w:val="CharStyle302"/>
              </w:rPr>
              <w:t>c</w:t>
            </w:r>
          </w:p>
        </w:tc>
      </w:tr>
      <w:tr>
        <w:trPr>
          <w:trHeight w:val="197"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GMX-230</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Monte Carlo</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MRD</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46" w:lineRule="exact"/>
              <w:ind w:left="240" w:right="0" w:firstLine="0"/>
            </w:pPr>
            <w:r>
              <w:rPr>
                <w:rStyle w:val="CharStyle302"/>
              </w:rPr>
              <w:t>c</w:t>
            </w:r>
          </w:p>
        </w:tc>
      </w:tr>
      <w:tr>
        <w:trPr>
          <w:trHeight w:val="202" w:hRule="exact"/>
        </w:trPr>
        <w:tc>
          <w:tcPr>
            <w:shd w:val="clear" w:color="auto" w:fill="FFFFFF"/>
            <w:tcBorders>
              <w:lef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Y</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Corvette</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VATS</w:t>
            </w: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75</w:t>
            </w:r>
          </w:p>
        </w:tc>
        <w:tc>
          <w:tcPr>
            <w:shd w:val="clear" w:color="auto" w:fill="FFFFFF"/>
            <w:tcBorders/>
            <w:vAlign w:val="top"/>
          </w:tcPr>
          <w:p>
            <w:pPr>
              <w:framePr w:w="6773" w:h="3950" w:wrap="none" w:vAnchor="page" w:hAnchor="page" w:x="1226" w:y="5825"/>
              <w:widowControl w:val="0"/>
              <w:rPr>
                <w:sz w:val="10"/>
                <w:szCs w:val="10"/>
              </w:rPr>
            </w:pPr>
          </w:p>
        </w:tc>
        <w:tc>
          <w:tcPr>
            <w:shd w:val="clear" w:color="auto" w:fill="FFFFFF"/>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Modular ID</w:t>
            </w:r>
          </w:p>
        </w:tc>
        <w:tc>
          <w:tcPr>
            <w:shd w:val="clear" w:color="auto" w:fill="FFFFFF"/>
            <w:tcBorders>
              <w:right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240" w:right="0" w:firstLine="0"/>
            </w:pPr>
            <w:r>
              <w:rPr>
                <w:rStyle w:val="CharStyle306"/>
              </w:rPr>
              <w:t>D</w:t>
            </w:r>
          </w:p>
        </w:tc>
      </w:tr>
      <w:tr>
        <w:trPr>
          <w:trHeight w:val="202" w:hRule="exact"/>
        </w:trPr>
        <w:tc>
          <w:tcPr>
            <w:shd w:val="clear" w:color="auto" w:fill="FFFFFF"/>
            <w:tcBorders>
              <w:left w:val="single" w:sz="4"/>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180" w:right="0" w:firstLine="0"/>
            </w:pPr>
            <w:r>
              <w:rPr>
                <w:rStyle w:val="CharStyle306"/>
              </w:rPr>
              <w:t>F</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Camaro</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VATS</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50A</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57H</w:t>
            </w:r>
          </w:p>
        </w:tc>
        <w:tc>
          <w:tcPr>
            <w:shd w:val="clear" w:color="auto" w:fill="FFFFFF"/>
            <w:tcBorders/>
            <w:vAlign w:val="bottom"/>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Standard</w:t>
            </w:r>
          </w:p>
        </w:tc>
        <w:tc>
          <w:tcPr>
            <w:shd w:val="clear" w:color="auto" w:fill="FFFFFF"/>
            <w:tcBorders>
              <w:right w:val="single" w:sz="4"/>
            </w:tcBorders>
            <w:vAlign w:val="top"/>
          </w:tcPr>
          <w:p>
            <w:pPr>
              <w:framePr w:w="6773" w:h="3950" w:wrap="none" w:vAnchor="page" w:hAnchor="page" w:x="1226" w:y="5825"/>
              <w:widowControl w:val="0"/>
              <w:rPr>
                <w:sz w:val="10"/>
                <w:szCs w:val="10"/>
              </w:rPr>
            </w:pPr>
          </w:p>
        </w:tc>
      </w:tr>
      <w:tr>
        <w:trPr>
          <w:trHeight w:val="398" w:hRule="exact"/>
        </w:trPr>
        <w:tc>
          <w:tcPr>
            <w:shd w:val="clear" w:color="auto" w:fill="FFFFFF"/>
            <w:tcBorders>
              <w:left w:val="single" w:sz="4"/>
              <w:bottom w:val="single" w:sz="4"/>
            </w:tcBorders>
            <w:vAlign w:val="top"/>
          </w:tcPr>
          <w:p>
            <w:pPr>
              <w:framePr w:w="6773" w:h="3950" w:wrap="none" w:vAnchor="page" w:hAnchor="page" w:x="1226" w:y="5825"/>
              <w:widowControl w:val="0"/>
              <w:rPr>
                <w:sz w:val="10"/>
                <w:szCs w:val="10"/>
              </w:rPr>
            </w:pP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Pontiac</w:t>
            </w: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Firebird/Trans Am</w:t>
            </w: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VATS</w:t>
            </w: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50A</w:t>
            </w: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57H</w:t>
            </w:r>
          </w:p>
        </w:tc>
        <w:tc>
          <w:tcPr>
            <w:shd w:val="clear" w:color="auto" w:fill="FFFFFF"/>
            <w:tcBorders>
              <w:bottom w:val="single" w:sz="4"/>
            </w:tcBorders>
            <w:vAlign w:val="top"/>
          </w:tcPr>
          <w:p>
            <w:pPr>
              <w:pStyle w:val="Style2"/>
              <w:framePr w:w="6773" w:h="3950" w:wrap="none" w:vAnchor="page" w:hAnchor="page" w:x="1226" w:y="5825"/>
              <w:widowControl w:val="0"/>
              <w:keepNext w:val="0"/>
              <w:keepLines w:val="0"/>
              <w:shd w:val="clear" w:color="auto" w:fill="auto"/>
              <w:bidi w:val="0"/>
              <w:jc w:val="left"/>
              <w:spacing w:before="0" w:after="0" w:line="232" w:lineRule="exact"/>
              <w:ind w:left="0" w:right="0" w:firstLine="0"/>
            </w:pPr>
            <w:r>
              <w:rPr>
                <w:rStyle w:val="CharStyle306"/>
              </w:rPr>
              <w:t>Standard</w:t>
            </w:r>
          </w:p>
        </w:tc>
        <w:tc>
          <w:tcPr>
            <w:shd w:val="clear" w:color="auto" w:fill="FFFFFF"/>
            <w:tcBorders>
              <w:right w:val="single" w:sz="4"/>
              <w:bottom w:val="single" w:sz="4"/>
            </w:tcBorders>
            <w:vAlign w:val="top"/>
          </w:tcPr>
          <w:p>
            <w:pPr>
              <w:framePr w:w="6773" w:h="3950" w:wrap="none" w:vAnchor="page" w:hAnchor="page" w:x="1226" w:y="5825"/>
              <w:widowControl w:val="0"/>
              <w:rPr>
                <w:sz w:val="10"/>
                <w:szCs w:val="10"/>
              </w:rPr>
            </w:pPr>
          </w:p>
        </w:tc>
      </w:tr>
    </w:tbl>
    <w:tbl>
      <w:tblPr>
        <w:tblOverlap w:val="never"/>
        <w:tblLayout w:type="fixed"/>
        <w:jc w:val="left"/>
      </w:tblPr>
      <w:tblGrid>
        <w:gridCol w:w="926"/>
        <w:gridCol w:w="946"/>
        <w:gridCol w:w="1205"/>
        <w:gridCol w:w="806"/>
        <w:gridCol w:w="979"/>
        <w:gridCol w:w="859"/>
        <w:gridCol w:w="1051"/>
      </w:tblGrid>
      <w:tr>
        <w:trPr>
          <w:trHeight w:val="590" w:hRule="exact"/>
        </w:trPr>
        <w:tc>
          <w:tcPr>
            <w:shd w:val="clear" w:color="auto" w:fill="FFFFFF"/>
            <w:gridSpan w:val="6"/>
            <w:tcBorders>
              <w:left w:val="single" w:sz="4"/>
              <w:top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46" w:lineRule="exact"/>
              <w:ind w:left="200" w:right="0" w:firstLine="0"/>
            </w:pPr>
            <w:r>
              <w:rPr>
                <w:rStyle w:val="CharStyle302"/>
              </w:rPr>
              <w:t>Figure 3. GM Tmck/Van Key &amp; Security Systems</w:t>
            </w:r>
          </w:p>
        </w:tc>
        <w:tc>
          <w:tcPr>
            <w:shd w:val="clear" w:color="auto" w:fill="FFFFFF"/>
            <w:tcBorders>
              <w:right w:val="single" w:sz="4"/>
              <w:top w:val="single" w:sz="4"/>
            </w:tcBorders>
            <w:vAlign w:val="top"/>
          </w:tcPr>
          <w:p>
            <w:pPr>
              <w:framePr w:w="6773" w:h="5026" w:wrap="none" w:vAnchor="page" w:hAnchor="page" w:x="1226" w:y="9986"/>
              <w:widowControl w:val="0"/>
              <w:rPr>
                <w:sz w:val="10"/>
                <w:szCs w:val="10"/>
              </w:rPr>
            </w:pPr>
          </w:p>
        </w:tc>
      </w:tr>
      <w:tr>
        <w:trPr>
          <w:trHeight w:val="398" w:hRule="exact"/>
        </w:trPr>
        <w:tc>
          <w:tcPr>
            <w:shd w:val="clear" w:color="auto" w:fill="FFFFFF"/>
            <w:tcBorders>
              <w:left w:val="single" w:sz="4"/>
            </w:tcBorders>
            <w:vAlign w:val="center"/>
          </w:tcPr>
          <w:p>
            <w:pPr>
              <w:pStyle w:val="Style2"/>
              <w:framePr w:w="6773" w:h="5026" w:wrap="none" w:vAnchor="page" w:hAnchor="page" w:x="1226" w:y="9986"/>
              <w:widowControl w:val="0"/>
              <w:keepNext w:val="0"/>
              <w:keepLines w:val="0"/>
              <w:shd w:val="clear" w:color="auto" w:fill="auto"/>
              <w:bidi w:val="0"/>
              <w:jc w:val="left"/>
              <w:spacing w:before="0" w:after="0" w:line="122" w:lineRule="exact"/>
              <w:ind w:left="180" w:right="0" w:firstLine="0"/>
            </w:pPr>
            <w:r>
              <w:rPr>
                <w:rStyle w:val="CharStyle305"/>
              </w:rPr>
              <w:t>BODY</w:t>
            </w:r>
          </w:p>
        </w:tc>
        <w:tc>
          <w:tcPr>
            <w:shd w:val="clear" w:color="auto" w:fill="FFFFFF"/>
            <w:tcBorders/>
            <w:vAlign w:val="center"/>
          </w:tcPr>
          <w:p>
            <w:pPr>
              <w:pStyle w:val="Style2"/>
              <w:framePr w:w="6773" w:h="5026" w:wrap="none" w:vAnchor="page" w:hAnchor="page" w:x="1226" w:y="9986"/>
              <w:widowControl w:val="0"/>
              <w:keepNext w:val="0"/>
              <w:keepLines w:val="0"/>
              <w:shd w:val="clear" w:color="auto" w:fill="auto"/>
              <w:bidi w:val="0"/>
              <w:jc w:val="left"/>
              <w:spacing w:before="0" w:after="0" w:line="122" w:lineRule="exact"/>
              <w:ind w:left="0" w:right="0" w:firstLine="0"/>
            </w:pPr>
            <w:r>
              <w:rPr>
                <w:rStyle w:val="CharStyle305"/>
              </w:rPr>
              <w:t>MAKE</w:t>
            </w:r>
          </w:p>
        </w:tc>
        <w:tc>
          <w:tcPr>
            <w:shd w:val="clear" w:color="auto" w:fill="FFFFFF"/>
            <w:tcBorders/>
            <w:vAlign w:val="center"/>
          </w:tcPr>
          <w:p>
            <w:pPr>
              <w:pStyle w:val="Style2"/>
              <w:framePr w:w="6773" w:h="5026" w:wrap="none" w:vAnchor="page" w:hAnchor="page" w:x="1226" w:y="9986"/>
              <w:widowControl w:val="0"/>
              <w:keepNext w:val="0"/>
              <w:keepLines w:val="0"/>
              <w:shd w:val="clear" w:color="auto" w:fill="auto"/>
              <w:bidi w:val="0"/>
              <w:jc w:val="left"/>
              <w:spacing w:before="0" w:after="0" w:line="122" w:lineRule="exact"/>
              <w:ind w:left="0" w:right="0" w:firstLine="0"/>
            </w:pPr>
            <w:r>
              <w:rPr>
                <w:rStyle w:val="CharStyle305"/>
              </w:rPr>
              <w:t>MODEL</w:t>
            </w:r>
          </w:p>
        </w:tc>
        <w:tc>
          <w:tcPr>
            <w:shd w:val="clear" w:color="auto" w:fill="FFFFFF"/>
            <w:tcBorders/>
            <w:vAlign w:val="center"/>
          </w:tcPr>
          <w:p>
            <w:pPr>
              <w:pStyle w:val="Style2"/>
              <w:framePr w:w="6773" w:h="5026" w:wrap="none" w:vAnchor="page" w:hAnchor="page" w:x="1226" w:y="9986"/>
              <w:widowControl w:val="0"/>
              <w:keepNext w:val="0"/>
              <w:keepLines w:val="0"/>
              <w:shd w:val="clear" w:color="auto" w:fill="auto"/>
              <w:bidi w:val="0"/>
              <w:jc w:val="left"/>
              <w:spacing w:before="0" w:after="0" w:line="122" w:lineRule="exact"/>
              <w:ind w:left="160" w:right="0" w:firstLine="0"/>
            </w:pPr>
            <w:r>
              <w:rPr>
                <w:rStyle w:val="CharStyle305"/>
              </w:rPr>
              <w:t>SECURITY</w:t>
            </w:r>
          </w:p>
        </w:tc>
        <w:tc>
          <w:tcPr>
            <w:shd w:val="clear" w:color="auto" w:fill="FFFFFF"/>
            <w:tcBorders/>
            <w:vAlign w:val="center"/>
          </w:tcPr>
          <w:p>
            <w:pPr>
              <w:pStyle w:val="Style2"/>
              <w:framePr w:w="6773" w:h="5026" w:wrap="none" w:vAnchor="page" w:hAnchor="page" w:x="1226" w:y="9986"/>
              <w:tabs>
                <w:tab w:leader="none" w:pos="523" w:val="left"/>
              </w:tabs>
              <w:widowControl w:val="0"/>
              <w:keepNext w:val="0"/>
              <w:keepLines w:val="0"/>
              <w:shd w:val="clear" w:color="auto" w:fill="auto"/>
              <w:bidi w:val="0"/>
              <w:jc w:val="both"/>
              <w:spacing w:before="0" w:after="0" w:line="122" w:lineRule="exact"/>
              <w:ind w:left="0" w:right="0" w:firstLine="0"/>
            </w:pPr>
            <w:r>
              <w:rPr>
                <w:rStyle w:val="CharStyle305"/>
              </w:rPr>
              <w:t>M/P</w:t>
              <w:tab/>
            </w:r>
            <w:r>
              <w:rPr>
                <w:rStyle w:val="CharStyle307"/>
              </w:rPr>
              <w:t>M/S</w:t>
            </w:r>
          </w:p>
        </w:tc>
        <w:tc>
          <w:tcPr>
            <w:shd w:val="clear" w:color="auto" w:fill="FFFFFF"/>
            <w:tcBorders/>
            <w:vAlign w:val="center"/>
          </w:tcPr>
          <w:p>
            <w:pPr>
              <w:pStyle w:val="Style2"/>
              <w:framePr w:w="6773" w:h="5026" w:wrap="none" w:vAnchor="page" w:hAnchor="page" w:x="1226" w:y="9986"/>
              <w:widowControl w:val="0"/>
              <w:keepNext w:val="0"/>
              <w:keepLines w:val="0"/>
              <w:shd w:val="clear" w:color="auto" w:fill="auto"/>
              <w:bidi w:val="0"/>
              <w:jc w:val="left"/>
              <w:spacing w:before="0" w:after="0" w:line="122" w:lineRule="exact"/>
              <w:ind w:left="180" w:right="0" w:firstLine="0"/>
            </w:pPr>
            <w:r>
              <w:rPr>
                <w:rStyle w:val="CharStyle305"/>
              </w:rPr>
              <w:t>COLUMN</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122" w:lineRule="exact"/>
              <w:ind w:left="0" w:right="0" w:firstLine="0"/>
            </w:pPr>
            <w:r>
              <w:rPr>
                <w:rStyle w:val="CharStyle305"/>
              </w:rPr>
              <w:t>TUMBLER</w:t>
            </w:r>
          </w:p>
          <w:p>
            <w:pPr>
              <w:pStyle w:val="Style2"/>
              <w:framePr w:w="6773" w:h="5026" w:wrap="none" w:vAnchor="page" w:hAnchor="page" w:x="1226" w:y="9986"/>
              <w:widowControl w:val="0"/>
              <w:keepNext w:val="0"/>
              <w:keepLines w:val="0"/>
              <w:shd w:val="clear" w:color="auto" w:fill="auto"/>
              <w:bidi w:val="0"/>
              <w:jc w:val="center"/>
              <w:spacing w:before="0" w:after="0" w:line="122" w:lineRule="exact"/>
              <w:ind w:left="0" w:right="0" w:firstLine="0"/>
            </w:pPr>
            <w:r>
              <w:rPr>
                <w:rStyle w:val="CharStyle305"/>
              </w:rPr>
              <w:t>CHART</w:t>
            </w:r>
          </w:p>
        </w:tc>
      </w:tr>
      <w:tr>
        <w:trPr>
          <w:trHeight w:val="202"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GMT-800</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PickUp</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F</w:t>
            </w:r>
          </w:p>
        </w:tc>
      </w:tr>
      <w:tr>
        <w:trPr>
          <w:trHeight w:val="202"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GMT-800</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PickUp</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F</w:t>
            </w:r>
          </w:p>
        </w:tc>
      </w:tr>
      <w:tr>
        <w:trPr>
          <w:trHeight w:val="192"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GMT-820</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Tahoe</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197" w:hRule="exact"/>
        </w:trPr>
        <w:tc>
          <w:tcPr>
            <w:shd w:val="clear" w:color="auto" w:fill="FFFFFF"/>
            <w:tcBorders>
              <w:left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GMT-820</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Yukon</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202" w:hRule="exact"/>
        </w:trPr>
        <w:tc>
          <w:tcPr>
            <w:shd w:val="clear" w:color="auto" w:fill="FFFFFF"/>
            <w:tcBorders>
              <w:left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GMT-830</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Suburban</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202"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GMT-830</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Suburban</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197"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Full Size Van</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211"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Vandura/Rally</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182" w:hRule="exact"/>
        </w:trPr>
        <w:tc>
          <w:tcPr>
            <w:shd w:val="clear" w:color="auto" w:fill="FFFFFF"/>
            <w:tcBorders>
              <w:left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LM</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Astro</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202"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Safari</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202" w:hRule="exact"/>
        </w:trPr>
        <w:tc>
          <w:tcPr>
            <w:shd w:val="clear" w:color="auto" w:fill="FFFFFF"/>
            <w:tcBorders>
              <w:left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ST</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S-10 PickUp</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F</w:t>
            </w:r>
          </w:p>
        </w:tc>
      </w:tr>
      <w:tr>
        <w:trPr>
          <w:trHeight w:val="197"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S-10 Blazer</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G</w:t>
            </w:r>
          </w:p>
        </w:tc>
      </w:tr>
      <w:tr>
        <w:trPr>
          <w:trHeight w:val="206"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Jimmy</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G</w:t>
            </w:r>
          </w:p>
        </w:tc>
      </w:tr>
      <w:tr>
        <w:trPr>
          <w:trHeight w:val="187"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GMC</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Sonoma</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F</w:t>
            </w:r>
          </w:p>
        </w:tc>
      </w:tr>
      <w:tr>
        <w:trPr>
          <w:trHeight w:val="197"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Oldsmobile</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Bravada</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G</w:t>
            </w:r>
          </w:p>
        </w:tc>
      </w:tr>
      <w:tr>
        <w:trPr>
          <w:trHeight w:val="202" w:hRule="exact"/>
        </w:trPr>
        <w:tc>
          <w:tcPr>
            <w:shd w:val="clear" w:color="auto" w:fill="FFFFFF"/>
            <w:tcBorders>
              <w:left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GMT-425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Cadillac</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Escalade</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MRD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E</w:t>
            </w:r>
          </w:p>
        </w:tc>
      </w:tr>
      <w:tr>
        <w:trPr>
          <w:trHeight w:val="197" w:hRule="exact"/>
        </w:trPr>
        <w:tc>
          <w:tcPr>
            <w:shd w:val="clear" w:color="auto" w:fill="FFFFFF"/>
            <w:tcBorders>
              <w:left w:val="single" w:sz="4"/>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U</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Chevrolet</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Venture</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RFID</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bottom"/>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bottom"/>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A</w:t>
            </w:r>
          </w:p>
        </w:tc>
      </w:tr>
      <w:tr>
        <w:trPr>
          <w:trHeight w:val="206" w:hRule="exact"/>
        </w:trPr>
        <w:tc>
          <w:tcPr>
            <w:shd w:val="clear" w:color="auto" w:fill="FFFFFF"/>
            <w:tcBorders>
              <w:left w:val="single" w:sz="4"/>
            </w:tcBorders>
            <w:vAlign w:val="top"/>
          </w:tcPr>
          <w:p>
            <w:pPr>
              <w:framePr w:w="6773" w:h="5026" w:wrap="none" w:vAnchor="page" w:hAnchor="page" w:x="1226" w:y="9986"/>
              <w:widowControl w:val="0"/>
              <w:rPr>
                <w:sz w:val="10"/>
                <w:szCs w:val="10"/>
              </w:rPr>
            </w:pP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Oldsmobile</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Silhouette</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RFID</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A</w:t>
            </w:r>
          </w:p>
        </w:tc>
      </w:tr>
      <w:tr>
        <w:trPr>
          <w:trHeight w:val="456" w:hRule="exact"/>
        </w:trPr>
        <w:tc>
          <w:tcPr>
            <w:shd w:val="clear" w:color="auto" w:fill="FFFFFF"/>
            <w:tcBorders>
              <w:left w:val="single" w:sz="4"/>
              <w:bottom w:val="single" w:sz="4"/>
            </w:tcBorders>
            <w:vAlign w:val="top"/>
          </w:tcPr>
          <w:p>
            <w:pPr>
              <w:framePr w:w="6773" w:h="5026" w:wrap="none" w:vAnchor="page" w:hAnchor="page" w:x="1226" w:y="9986"/>
              <w:widowControl w:val="0"/>
              <w:rPr>
                <w:sz w:val="10"/>
                <w:szCs w:val="10"/>
              </w:rPr>
            </w:pPr>
          </w:p>
        </w:tc>
        <w:tc>
          <w:tcPr>
            <w:shd w:val="clear" w:color="auto" w:fill="FFFFFF"/>
            <w:tcBorders>
              <w:bottom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Pontiac</w:t>
            </w:r>
          </w:p>
        </w:tc>
        <w:tc>
          <w:tcPr>
            <w:shd w:val="clear" w:color="auto" w:fill="FFFFFF"/>
            <w:tcBorders>
              <w:bottom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0" w:right="0" w:firstLine="0"/>
            </w:pPr>
            <w:r>
              <w:rPr>
                <w:rStyle w:val="CharStyle306"/>
              </w:rPr>
              <w:t>Transport</w:t>
            </w:r>
          </w:p>
        </w:tc>
        <w:tc>
          <w:tcPr>
            <w:shd w:val="clear" w:color="auto" w:fill="FFFFFF"/>
            <w:tcBorders>
              <w:bottom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60" w:right="0" w:firstLine="0"/>
            </w:pPr>
            <w:r>
              <w:rPr>
                <w:rStyle w:val="CharStyle306"/>
              </w:rPr>
              <w:t>RFID</w:t>
            </w:r>
          </w:p>
        </w:tc>
        <w:tc>
          <w:tcPr>
            <w:shd w:val="clear" w:color="auto" w:fill="FFFFFF"/>
            <w:tcBorders>
              <w:bottom w:val="single" w:sz="4"/>
            </w:tcBorders>
            <w:vAlign w:val="top"/>
          </w:tcPr>
          <w:p>
            <w:pPr>
              <w:pStyle w:val="Style2"/>
              <w:framePr w:w="6773" w:h="5026" w:wrap="none" w:vAnchor="page" w:hAnchor="page" w:x="1226" w:y="9986"/>
              <w:widowControl w:val="0"/>
              <w:keepNext w:val="0"/>
              <w:keepLines w:val="0"/>
              <w:shd w:val="clear" w:color="auto" w:fill="auto"/>
              <w:bidi w:val="0"/>
              <w:jc w:val="both"/>
              <w:spacing w:before="0" w:after="0" w:line="232" w:lineRule="exact"/>
              <w:ind w:left="0" w:right="0" w:firstLine="0"/>
            </w:pPr>
            <w:r>
              <w:rPr>
                <w:rStyle w:val="CharStyle306"/>
              </w:rPr>
              <w:t>75</w:t>
            </w:r>
          </w:p>
        </w:tc>
        <w:tc>
          <w:tcPr>
            <w:shd w:val="clear" w:color="auto" w:fill="FFFFFF"/>
            <w:tcBorders>
              <w:bottom w:val="single" w:sz="4"/>
            </w:tcBorders>
            <w:vAlign w:val="top"/>
          </w:tcPr>
          <w:p>
            <w:pPr>
              <w:pStyle w:val="Style2"/>
              <w:framePr w:w="6773" w:h="5026" w:wrap="none" w:vAnchor="page" w:hAnchor="page" w:x="1226" w:y="9986"/>
              <w:widowControl w:val="0"/>
              <w:keepNext w:val="0"/>
              <w:keepLines w:val="0"/>
              <w:shd w:val="clear" w:color="auto" w:fill="auto"/>
              <w:bidi w:val="0"/>
              <w:jc w:val="left"/>
              <w:spacing w:before="0" w:after="0" w:line="232" w:lineRule="exact"/>
              <w:ind w:left="180" w:right="0" w:firstLine="0"/>
            </w:pPr>
            <w:r>
              <w:rPr>
                <w:rStyle w:val="CharStyle306"/>
              </w:rPr>
              <w:t>CSS</w:t>
            </w:r>
          </w:p>
        </w:tc>
        <w:tc>
          <w:tcPr>
            <w:shd w:val="clear" w:color="auto" w:fill="FFFFFF"/>
            <w:tcBorders>
              <w:right w:val="single" w:sz="4"/>
              <w:bottom w:val="single" w:sz="4"/>
            </w:tcBorders>
            <w:vAlign w:val="top"/>
          </w:tcPr>
          <w:p>
            <w:pPr>
              <w:pStyle w:val="Style2"/>
              <w:framePr w:w="6773" w:h="5026" w:wrap="none" w:vAnchor="page" w:hAnchor="page" w:x="1226" w:y="9986"/>
              <w:widowControl w:val="0"/>
              <w:keepNext w:val="0"/>
              <w:keepLines w:val="0"/>
              <w:shd w:val="clear" w:color="auto" w:fill="auto"/>
              <w:bidi w:val="0"/>
              <w:jc w:val="center"/>
              <w:spacing w:before="0" w:after="0" w:line="232" w:lineRule="exact"/>
              <w:ind w:left="0" w:right="0" w:firstLine="0"/>
            </w:pPr>
            <w:r>
              <w:rPr>
                <w:rStyle w:val="CharStyle306"/>
              </w:rPr>
              <w:t>A</w:t>
            </w:r>
          </w:p>
        </w:tc>
      </w:tr>
    </w:tbl>
    <w:p>
      <w:pPr>
        <w:pStyle w:val="Style113"/>
        <w:framePr w:wrap="none" w:vAnchor="page" w:hAnchor="page" w:x="9074" w:y="15132"/>
        <w:widowControl w:val="0"/>
        <w:keepNext w:val="0"/>
        <w:keepLines w:val="0"/>
        <w:shd w:val="clear" w:color="auto" w:fill="F3E6A9"/>
        <w:bidi w:val="0"/>
        <w:jc w:val="left"/>
        <w:spacing w:before="0" w:after="0"/>
        <w:ind w:left="0" w:right="0" w:firstLine="0"/>
      </w:pPr>
      <w:r>
        <w:rPr>
          <w:lang w:val="en-US" w:eastAsia="en-US" w:bidi="en-US"/>
          <w:w w:val="100"/>
          <w:spacing w:val="0"/>
          <w:color w:val="000000"/>
          <w:position w:val="0"/>
        </w:rPr>
        <w:t>November 1999</w:t>
      </w:r>
    </w:p>
    <w:p>
      <w:pPr>
        <w:pStyle w:val="Style111"/>
        <w:framePr w:wrap="none" w:vAnchor="page" w:hAnchor="page" w:x="10874" w:y="15159"/>
        <w:widowControl w:val="0"/>
        <w:keepNext w:val="0"/>
        <w:keepLines w:val="0"/>
        <w:shd w:val="clear" w:color="auto" w:fill="F3E6A9"/>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5" w:y="152"/>
        <w:widowControl w:val="0"/>
        <w:rPr>
          <w:sz w:val="2"/>
          <w:szCs w:val="2"/>
        </w:rPr>
      </w:pPr>
      <w:r>
        <w:pict>
          <v:shape id="_x0000_s1075" type="#_x0000_t75" style="width:325pt;height:776pt;">
            <v:imagedata r:id="rId103" r:href="rId104"/>
          </v:shape>
        </w:pict>
      </w:r>
    </w:p>
    <w:p>
      <w:pPr>
        <w:pStyle w:val="Style2"/>
        <w:framePr w:w="4181" w:h="7452" w:hRule="exact" w:wrap="none" w:vAnchor="page" w:hAnchor="page" w:x="6984" w:y="886"/>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Recently, I came across a rather interesting product that might prove useful for many locksmiths. It is a fiber-optic inspection tool from a company called Dutchguard, out of Kansas City,</w:t>
      </w:r>
    </w:p>
    <w:p>
      <w:pPr>
        <w:pStyle w:val="Style2"/>
        <w:framePr w:w="4181" w:h="7452" w:hRule="exact" w:wrap="none" w:vAnchor="page" w:hAnchor="page" w:x="6984" w:y="88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Mo. The product literature doesn’t identify the product with our profession, but I can see quite a few useful applications for people in our business. Photo 1 shows the tool called the Provision 100. It has a flexible 18 inch cable which will stay in the shape to which you flex it.</w:t>
      </w:r>
    </w:p>
    <w:p>
      <w:pPr>
        <w:pStyle w:val="Style2"/>
        <w:framePr w:w="4181" w:h="7452" w:hRule="exact" w:wrap="none" w:vAnchor="page" w:hAnchor="page" w:x="6984" w:y="886"/>
        <w:widowControl w:val="0"/>
        <w:keepNext w:val="0"/>
        <w:keepLines w:val="0"/>
        <w:shd w:val="clear" w:color="auto" w:fill="auto"/>
        <w:bidi w:val="0"/>
        <w:jc w:val="left"/>
        <w:spacing w:before="0" w:after="0" w:line="283" w:lineRule="exact"/>
        <w:ind w:left="0" w:right="0" w:firstLine="240"/>
      </w:pPr>
      <w:r>
        <w:rPr>
          <w:lang w:val="en-US" w:eastAsia="en-US" w:bidi="en-US"/>
          <w:w w:val="100"/>
          <w:spacing w:val="0"/>
          <w:color w:val="000000"/>
          <w:position w:val="0"/>
        </w:rPr>
        <w:t>The yellow roll ring near the eye piece, in photo 2, allows you to focus from a fairly wide field of view to extremely close up. Photo 3 shows the tip end of the tool. The fiber optic lens is the one in the upper right position of the three circles. The other two circles are set up to send light through the cable to brighten whatever you are viewing through the lens. In photo 4,1 am pushing the yellow switch that turns on the light. The two circles are lighted in the tip of tool, in photo 5. The 18 inch cable can be submerged in water without harm as the lens is sealed. The handle with the eye piece and battery compartment cannot be submerged in water. Also, although the cable will work under water, it should not be placed in environments where it will come in contact with caustic chemicals, fuel or other liquids.</w:t>
      </w:r>
    </w:p>
    <w:p>
      <w:pPr>
        <w:pStyle w:val="Style308"/>
        <w:framePr w:w="4181" w:h="6384" w:hRule="exact" w:wrap="none" w:vAnchor="page" w:hAnchor="page" w:x="6984" w:y="8681"/>
        <w:widowControl w:val="0"/>
        <w:keepNext w:val="0"/>
        <w:keepLines w:val="0"/>
        <w:shd w:val="clear" w:color="auto" w:fill="auto"/>
        <w:bidi w:val="0"/>
        <w:jc w:val="left"/>
        <w:spacing w:before="0" w:after="0"/>
        <w:ind w:left="0" w:right="0" w:firstLine="0"/>
      </w:pPr>
      <w:r>
        <w:rPr>
          <w:rStyle w:val="CharStyle310"/>
        </w:rPr>
        <w:t>Let Me Count the Ways</w:t>
      </w:r>
    </w:p>
    <w:p>
      <w:pPr>
        <w:pStyle w:val="Style2"/>
        <w:framePr w:w="4181" w:h="6384" w:hRule="exact" w:wrap="none" w:vAnchor="page" w:hAnchor="page" w:x="6984" w:y="8681"/>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The Provision 100 is a versatile device, and the variety of circumstances where you might be able to use it are limited only by your imagination. The cable is a hair under a half inch in diameter. If you want to slide it through an opening to view something in an awkward place, you must keep the size limitation in mind. The cable is very flexible and can be contorted in numerous shapes. A severe or sharp corner bent into the cable, however, could damage it.</w:t>
      </w:r>
    </w:p>
    <w:p>
      <w:pPr>
        <w:pStyle w:val="Style2"/>
        <w:framePr w:w="4181" w:h="6384" w:hRule="exact" w:wrap="none" w:vAnchor="page" w:hAnchor="page" w:x="6984" w:y="8681"/>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The wide range of focusing is quite impressive. You can focus on a group of things many feet away from the tip of the tool, or something just a fraction of an inch away. The lens does not magnify. If you wish to try to read a code number stamped on a lock body inside a door panel, you will need to bring the tip of the tool right up to the object. It can focus precisely enough that you can read a small stamped number.</w:t>
      </w:r>
    </w:p>
    <w:p>
      <w:pPr>
        <w:pStyle w:val="Style2"/>
        <w:framePr w:w="4181" w:h="6384" w:hRule="exact" w:wrap="none" w:vAnchor="page" w:hAnchor="page" w:x="6984" w:y="8681"/>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If you prefer to get a wider view of the internal layout of the door panel, it is possible to view the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94" w:y="992"/>
        <w:widowControl w:val="0"/>
        <w:rPr>
          <w:sz w:val="2"/>
          <w:szCs w:val="2"/>
        </w:rPr>
      </w:pPr>
      <w:r>
        <w:pict>
          <v:shape id="_x0000_s1076" type="#_x0000_t75" style="width:514pt;height:464pt;">
            <v:imagedata r:id="rId105" r:href="rId106"/>
          </v:shape>
        </w:pict>
      </w:r>
    </w:p>
    <w:p>
      <w:pPr>
        <w:pStyle w:val="Style2"/>
        <w:framePr w:w="4157" w:h="4163" w:hRule="exact" w:wrap="none" w:vAnchor="page" w:hAnchor="page" w:x="1089" w:y="10891"/>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scene with the lens, but you may need additional light. The light built into the tool will only throw a short distance and will work fine to brighten a small object that you are approaching very closely with the tip of the tool. When you try to view something at a greater distance, the lens is capable of focusing on it if you can somehow throw enough light in the area.</w:t>
      </w:r>
    </w:p>
    <w:p>
      <w:pPr>
        <w:pStyle w:val="Style2"/>
        <w:framePr w:w="4157" w:h="4163" w:hRule="exact" w:wrap="none" w:vAnchor="page" w:hAnchor="page" w:x="1089" w:y="10891"/>
        <w:widowControl w:val="0"/>
        <w:keepNext w:val="0"/>
        <w:keepLines w:val="0"/>
        <w:shd w:val="clear" w:color="auto" w:fill="auto"/>
        <w:bidi w:val="0"/>
        <w:jc w:val="left"/>
        <w:spacing w:before="0" w:after="0" w:line="293" w:lineRule="exact"/>
        <w:ind w:left="0" w:right="0" w:firstLine="220"/>
      </w:pPr>
      <w:r>
        <w:rPr>
          <w:lang w:val="en-US" w:eastAsia="en-US" w:bidi="en-US"/>
          <w:w w:val="100"/>
          <w:spacing w:val="0"/>
          <w:color w:val="000000"/>
          <w:position w:val="0"/>
        </w:rPr>
        <w:t>If you have a fairly bright inspection light available, you should probably be able to provide enough light to get a much wider view of the linkage or mechanism inside. Account for the thickness of the cable. Many doors will allow you to spread a half inch gap between the window and</w:t>
      </w:r>
    </w:p>
    <w:p>
      <w:pPr>
        <w:framePr w:wrap="none" w:vAnchor="page" w:hAnchor="page" w:x="6336" w:y="10554"/>
        <w:widowControl w:val="0"/>
        <w:rPr>
          <w:sz w:val="2"/>
          <w:szCs w:val="2"/>
        </w:rPr>
      </w:pPr>
      <w:r>
        <w:pict>
          <v:shape id="_x0000_s1077" type="#_x0000_t75" style="width:278pt;height:257pt;">
            <v:imagedata r:id="rId107" r:href="rId10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65pt;margin-top:400.55pt;width:510.5pt;height:352.3pt;z-index:-251658240;mso-position-horizontal-relative:page;mso-position-vertical-relative:page;z-index:-251658729" fillcolor="#0E0E0E" stroked="f"/>
        </w:pict>
      </w:r>
    </w:p>
    <w:p>
      <w:pPr>
        <w:pStyle w:val="Style2"/>
        <w:framePr w:w="5035" w:h="5396" w:hRule="exact" w:wrap="none" w:vAnchor="page" w:hAnchor="page" w:x="743" w:y="91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frame, but quite a few others are much tighter and attempting to spread the gap large enough could cause damage. Use common sense.</w:t>
      </w:r>
    </w:p>
    <w:p>
      <w:pPr>
        <w:pStyle w:val="Style2"/>
        <w:framePr w:w="5035" w:h="5396" w:hRule="exact" w:wrap="none" w:vAnchor="page" w:hAnchor="page" w:x="743" w:y="916"/>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 know that a number of import autos have code numbers (sometimes integrated into a larger series of digits) stamped somewhere on the ignition lock body. In some cases, a shroud might have to be removed or at least loosened. In certain situations, the Provision 100 might be able to save you some cramps and back aches. The fiber-optic inspection tool may give you the ability to sneak a peak in a relatively awkward and cramped position, without having to try to maneuver about upside down and squeeze your head into a tight spot under a dash board or steering column.</w:t>
      </w:r>
    </w:p>
    <w:p>
      <w:pPr>
        <w:pStyle w:val="Style2"/>
        <w:framePr w:w="5035" w:h="5396" w:hRule="exact" w:wrap="none" w:vAnchor="page" w:hAnchor="page" w:x="743" w:y="916"/>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If you are moving the lens very closely to small objects in an obstructed location, you will have to practice steering the end of the tool. Sometimes the objects you are looking at are somewhat unfamiliar. When trying to find the thing you want, you may not be able to place whether you are above, below, to the left or to the right of the object. Although the</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cable is flexible, it will stay in the shape that you bend it.</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600" w:firstLine="0"/>
      </w:pPr>
      <w:r>
        <w:rPr>
          <w:lang w:val="en-US" w:eastAsia="en-US" w:bidi="en-US"/>
          <w:w w:val="100"/>
          <w:spacing w:val="0"/>
          <w:color w:val="000000"/>
          <w:position w:val="0"/>
        </w:rPr>
        <w:t>You don’t have to worry about it drooping out of your intended line of sight.</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I was unable to photograph the view through the eye piece of the Provision 100. It is much clearer to your eye through the eye piece, than I could photograph. But I assure you it gives a clear and detailed view.</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0" w:firstLine="240"/>
      </w:pPr>
      <w:r>
        <w:rPr>
          <w:lang w:val="en-US" w:eastAsia="en-US" w:bidi="en-US"/>
          <w:w w:val="100"/>
          <w:spacing w:val="0"/>
          <w:color w:val="000000"/>
          <w:position w:val="0"/>
        </w:rPr>
        <w:t>As I mentioned earlier, the possible uses for the fiber-optic inspection tool are limited only by your imagination. It seems like a rather handy and useful tool. If you would like additional information about the Provision 100, contact: DutchGuard, 412 W. 10th St., Kansas City, MO 64105.</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Phone: 816/221-3581. Toll free: 800/821-5157.</w:t>
      </w:r>
    </w:p>
    <w:p>
      <w:pPr>
        <w:pStyle w:val="Style2"/>
        <w:framePr w:w="5083" w:h="3993" w:hRule="exact" w:wrap="none" w:vAnchor="page" w:hAnchor="page" w:x="5984" w:y="91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FAX: 816/502-3734.</w:t>
      </w:r>
    </w:p>
    <w:p>
      <w:pPr>
        <w:pStyle w:val="Style291"/>
        <w:framePr w:wrap="none" w:vAnchor="page" w:hAnchor="page" w:x="8576" w:y="9961"/>
        <w:widowControl w:val="0"/>
        <w:keepNext w:val="0"/>
        <w:keepLines w:val="0"/>
        <w:shd w:val="clear" w:color="auto" w:fill="auto"/>
        <w:bidi w:val="0"/>
        <w:jc w:val="left"/>
        <w:spacing w:before="0" w:after="0" w:line="168" w:lineRule="exact"/>
        <w:ind w:left="0" w:right="0" w:firstLine="0"/>
      </w:pPr>
      <w:r>
        <w:rPr>
          <w:rStyle w:val="CharStyle311"/>
        </w:rPr>
        <w:t>PRS TUV WXY</w:t>
      </w:r>
    </w:p>
    <w:p>
      <w:pPr>
        <w:pStyle w:val="Style235"/>
        <w:framePr w:w="3418" w:h="4266" w:hRule="exact" w:wrap="none" w:vAnchor="page" w:hAnchor="page" w:x="963" w:y="8897"/>
        <w:widowControl w:val="0"/>
        <w:keepNext w:val="0"/>
        <w:keepLines w:val="0"/>
        <w:shd w:val="clear" w:color="auto" w:fill="auto"/>
        <w:bidi w:val="0"/>
        <w:jc w:val="left"/>
        <w:spacing w:before="0" w:after="0"/>
        <w:ind w:left="0" w:right="0" w:firstLine="0"/>
      </w:pPr>
      <w:r>
        <w:rPr>
          <w:rStyle w:val="CharStyle312"/>
          <w:b/>
          <w:bCs/>
          <w:i/>
          <w:iCs/>
        </w:rPr>
        <w:t>NOW ON SALE!</w:t>
      </w:r>
    </w:p>
    <w:p>
      <w:pPr>
        <w:pStyle w:val="Style313"/>
        <w:framePr w:w="3418" w:h="4266" w:hRule="exact" w:wrap="none" w:vAnchor="page" w:hAnchor="page" w:x="963" w:y="8897"/>
        <w:widowControl w:val="0"/>
        <w:keepNext w:val="0"/>
        <w:keepLines w:val="0"/>
        <w:shd w:val="clear" w:color="auto" w:fill="auto"/>
        <w:bidi w:val="0"/>
        <w:jc w:val="left"/>
        <w:spacing w:before="0" w:after="0"/>
        <w:ind w:left="0" w:right="0" w:firstLine="0"/>
      </w:pPr>
      <w:bookmarkStart w:id="97" w:name="bookmark97"/>
      <w:r>
        <w:rPr>
          <w:rStyle w:val="CharStyle315"/>
        </w:rPr>
        <w:t xml:space="preserve">6120-305 </w:t>
      </w:r>
      <w:r>
        <w:rPr>
          <w:rStyle w:val="CharStyle316"/>
        </w:rPr>
        <w:t xml:space="preserve">Lock </w:t>
      </w:r>
      <w:r>
        <w:rPr>
          <w:rStyle w:val="CharStyle315"/>
        </w:rPr>
        <w:t>w/ satin chrome key pad was $134.95</w:t>
      </w:r>
      <w:bookmarkEnd w:id="97"/>
    </w:p>
    <w:p>
      <w:pPr>
        <w:pStyle w:val="Style317"/>
        <w:framePr w:w="3418" w:h="4266" w:hRule="exact" w:wrap="none" w:vAnchor="page" w:hAnchor="page" w:x="963" w:y="8897"/>
        <w:widowControl w:val="0"/>
        <w:keepNext w:val="0"/>
        <w:keepLines w:val="0"/>
        <w:shd w:val="clear" w:color="auto" w:fill="auto"/>
        <w:bidi w:val="0"/>
        <w:spacing w:before="0" w:after="0"/>
        <w:ind w:left="0" w:right="400" w:firstLine="0"/>
      </w:pPr>
      <w:r>
        <w:rPr>
          <w:rStyle w:val="CharStyle319"/>
          <w:i/>
          <w:iCs/>
        </w:rPr>
        <w:t>NOW $97.95</w:t>
      </w:r>
    </w:p>
    <w:p>
      <w:pPr>
        <w:pStyle w:val="Style313"/>
        <w:framePr w:w="3418" w:h="4266" w:hRule="exact" w:wrap="none" w:vAnchor="page" w:hAnchor="page" w:x="963" w:y="8897"/>
        <w:widowControl w:val="0"/>
        <w:keepNext w:val="0"/>
        <w:keepLines w:val="0"/>
        <w:shd w:val="clear" w:color="auto" w:fill="auto"/>
        <w:bidi w:val="0"/>
        <w:jc w:val="left"/>
        <w:spacing w:before="0" w:after="0" w:line="278" w:lineRule="exact"/>
        <w:ind w:left="0" w:right="0" w:firstLine="0"/>
      </w:pPr>
      <w:bookmarkStart w:id="98" w:name="bookmark98"/>
      <w:r>
        <w:rPr>
          <w:rStyle w:val="CharStyle315"/>
        </w:rPr>
        <w:t xml:space="preserve">4440,4442,4443 </w:t>
      </w:r>
      <w:r>
        <w:rPr>
          <w:rStyle w:val="CharStyle316"/>
        </w:rPr>
        <w:t xml:space="preserve">Safe Deposit Locks </w:t>
      </w:r>
      <w:r>
        <w:rPr>
          <w:rStyle w:val="CharStyle315"/>
        </w:rPr>
        <w:t>(specify hand) was $16.05</w:t>
      </w:r>
      <w:bookmarkEnd w:id="98"/>
    </w:p>
    <w:p>
      <w:pPr>
        <w:pStyle w:val="Style317"/>
        <w:framePr w:w="3418" w:h="4266" w:hRule="exact" w:wrap="none" w:vAnchor="page" w:hAnchor="page" w:x="963" w:y="8897"/>
        <w:widowControl w:val="0"/>
        <w:keepNext w:val="0"/>
        <w:keepLines w:val="0"/>
        <w:shd w:val="clear" w:color="auto" w:fill="auto"/>
        <w:bidi w:val="0"/>
        <w:spacing w:before="0" w:after="0"/>
        <w:ind w:left="0" w:right="400" w:firstLine="0"/>
      </w:pPr>
      <w:r>
        <w:rPr>
          <w:rStyle w:val="CharStyle319"/>
          <w:i/>
          <w:iCs/>
        </w:rPr>
        <w:t>NOW $12.95</w:t>
      </w:r>
    </w:p>
    <w:p>
      <w:pPr>
        <w:pStyle w:val="Style313"/>
        <w:framePr w:w="3418" w:h="4266" w:hRule="exact" w:wrap="none" w:vAnchor="page" w:hAnchor="page" w:x="963" w:y="8897"/>
        <w:widowControl w:val="0"/>
        <w:keepNext w:val="0"/>
        <w:keepLines w:val="0"/>
        <w:shd w:val="clear" w:color="auto" w:fill="auto"/>
        <w:bidi w:val="0"/>
        <w:jc w:val="left"/>
        <w:spacing w:before="0" w:after="0" w:line="336" w:lineRule="exact"/>
        <w:ind w:left="0" w:right="0" w:firstLine="0"/>
      </w:pPr>
      <w:bookmarkStart w:id="99" w:name="bookmark99"/>
      <w:r>
        <w:rPr>
          <w:rStyle w:val="CharStyle315"/>
        </w:rPr>
        <w:t xml:space="preserve">6730-100 - </w:t>
      </w:r>
      <w:r>
        <w:rPr>
          <w:rStyle w:val="CharStyle316"/>
        </w:rPr>
        <w:t xml:space="preserve">Group </w:t>
      </w:r>
      <w:r>
        <w:rPr>
          <w:rStyle w:val="CharStyle315"/>
        </w:rPr>
        <w:t xml:space="preserve">2 </w:t>
      </w:r>
      <w:r>
        <w:rPr>
          <w:rStyle w:val="CharStyle316"/>
        </w:rPr>
        <w:t xml:space="preserve">Lock </w:t>
      </w:r>
      <w:r>
        <w:rPr>
          <w:rStyle w:val="CharStyle315"/>
        </w:rPr>
        <w:t>w/ D</w:t>
      </w:r>
      <w:r>
        <w:rPr>
          <w:rStyle w:val="CharStyle320"/>
        </w:rPr>
        <w:t>300</w:t>
      </w:r>
      <w:r>
        <w:rPr>
          <w:rStyle w:val="CharStyle315"/>
        </w:rPr>
        <w:t xml:space="preserve"> dial</w:t>
      </w:r>
      <w:bookmarkEnd w:id="99"/>
    </w:p>
    <w:p>
      <w:pPr>
        <w:pStyle w:val="Style313"/>
        <w:framePr w:w="3418" w:h="4266" w:hRule="exact" w:wrap="none" w:vAnchor="page" w:hAnchor="page" w:x="963" w:y="8897"/>
        <w:widowControl w:val="0"/>
        <w:keepNext w:val="0"/>
        <w:keepLines w:val="0"/>
        <w:shd w:val="clear" w:color="auto" w:fill="auto"/>
        <w:bidi w:val="0"/>
        <w:jc w:val="left"/>
        <w:spacing w:before="0" w:after="0" w:line="200" w:lineRule="exact"/>
        <w:ind w:left="0" w:right="0" w:firstLine="0"/>
      </w:pPr>
      <w:bookmarkStart w:id="100" w:name="bookmark100"/>
      <w:r>
        <w:rPr>
          <w:rStyle w:val="CharStyle315"/>
        </w:rPr>
        <w:t>and ring was $65.00</w:t>
      </w:r>
      <w:bookmarkEnd w:id="100"/>
    </w:p>
    <w:p>
      <w:pPr>
        <w:pStyle w:val="Style317"/>
        <w:framePr w:w="3418" w:h="4266" w:hRule="exact" w:wrap="none" w:vAnchor="page" w:hAnchor="page" w:x="963" w:y="8897"/>
        <w:widowControl w:val="0"/>
        <w:keepNext w:val="0"/>
        <w:keepLines w:val="0"/>
        <w:shd w:val="clear" w:color="auto" w:fill="auto"/>
        <w:bidi w:val="0"/>
        <w:spacing w:before="0" w:after="0"/>
        <w:ind w:left="0" w:right="400" w:firstLine="0"/>
      </w:pPr>
      <w:r>
        <w:rPr>
          <w:rStyle w:val="CharStyle319"/>
          <w:i/>
          <w:iCs/>
        </w:rPr>
        <w:t>NOW $49.95</w:t>
      </w:r>
    </w:p>
    <w:p>
      <w:pPr>
        <w:pStyle w:val="Style321"/>
        <w:framePr w:w="3946" w:h="1377" w:hRule="exact" w:wrap="none" w:vAnchor="page" w:hAnchor="page" w:x="5610" w:y="12365"/>
        <w:widowControl w:val="0"/>
        <w:keepNext w:val="0"/>
        <w:keepLines w:val="0"/>
        <w:shd w:val="clear" w:color="auto" w:fill="auto"/>
        <w:bidi w:val="0"/>
        <w:spacing w:before="0" w:after="0"/>
        <w:ind w:left="0" w:right="20" w:firstLine="0"/>
      </w:pPr>
      <w:r>
        <w:rPr>
          <w:rStyle w:val="CharStyle323"/>
          <w:b/>
          <w:bCs/>
        </w:rPr>
        <w:t>Prices good till</w:t>
        <w:br/>
        <w:t xml:space="preserve">December </w:t>
      </w:r>
      <w:r>
        <w:rPr>
          <w:rStyle w:val="CharStyle324"/>
          <w:b w:val="0"/>
          <w:bCs w:val="0"/>
        </w:rPr>
        <w:t>23,1999</w:t>
      </w:r>
    </w:p>
    <w:p>
      <w:pPr>
        <w:pStyle w:val="Style325"/>
        <w:framePr w:w="5107" w:h="730" w:hRule="exact" w:wrap="none" w:vAnchor="page" w:hAnchor="page" w:x="1472" w:y="14060"/>
        <w:widowControl w:val="0"/>
        <w:keepNext w:val="0"/>
        <w:keepLines w:val="0"/>
        <w:shd w:val="clear" w:color="auto" w:fill="auto"/>
        <w:bidi w:val="0"/>
        <w:spacing w:before="0" w:after="0"/>
        <w:ind w:left="0" w:right="0" w:firstLine="0"/>
      </w:pPr>
      <w:r>
        <w:rPr>
          <w:rStyle w:val="CharStyle327"/>
          <w:b/>
          <w:bCs/>
        </w:rPr>
        <w:t xml:space="preserve">-time </w:t>
      </w:r>
      <w:r>
        <w:rPr>
          <w:rStyle w:val="CharStyle328"/>
          <w:b/>
          <w:bCs/>
        </w:rPr>
        <w:t xml:space="preserve">Time-Master.com (web) TIMSTR@, </w:t>
      </w:r>
      <w:r>
        <w:rPr>
          <w:rStyle w:val="CharStyle329"/>
          <w:b/>
          <w:bCs/>
        </w:rPr>
        <w:t xml:space="preserve">^ MASTER </w:t>
      </w:r>
      <w:r>
        <w:rPr>
          <w:rStyle w:val="CharStyle328"/>
          <w:b/>
          <w:bCs/>
        </w:rPr>
        <w:t>888 798 8464 / Fax 800 798 TIME (8463)</w:t>
      </w:r>
    </w:p>
    <w:p>
      <w:pPr>
        <w:pStyle w:val="Style325"/>
        <w:framePr w:w="4118" w:h="728" w:hRule="exact" w:wrap="none" w:vAnchor="page" w:hAnchor="page" w:x="5859" w:y="14074"/>
        <w:widowControl w:val="0"/>
        <w:keepNext w:val="0"/>
        <w:keepLines w:val="0"/>
        <w:shd w:val="clear" w:color="auto" w:fill="auto"/>
        <w:bidi w:val="0"/>
        <w:spacing w:before="0" w:after="0" w:line="398" w:lineRule="exact"/>
        <w:ind w:left="0" w:right="0" w:firstLine="0"/>
      </w:pPr>
      <w:r>
        <w:fldChar w:fldCharType="begin"/>
      </w:r>
      <w:r>
        <w:rPr/>
        <w:instrText> HYPERLINK "mailto:TIMSTR@aol.com" </w:instrText>
      </w:r>
      <w:r>
        <w:fldChar w:fldCharType="separate"/>
      </w:r>
      <w:r>
        <w:rPr>
          <w:rStyle w:val="CharStyle328"/>
          <w:b/>
          <w:bCs/>
        </w:rPr>
        <w:t>TIMSTR@aol.com</w:t>
      </w:r>
      <w:r>
        <w:fldChar w:fldCharType="end"/>
      </w:r>
      <w:r>
        <w:rPr>
          <w:rStyle w:val="CharStyle328"/>
          <w:b/>
          <w:bCs/>
        </w:rPr>
        <w:t xml:space="preserve"> (email)</w:t>
      </w:r>
    </w:p>
    <w:p>
      <w:pPr>
        <w:pStyle w:val="Style325"/>
        <w:framePr w:w="4118" w:h="728" w:hRule="exact" w:wrap="none" w:vAnchor="page" w:hAnchor="page" w:x="5859" w:y="14074"/>
        <w:tabs>
          <w:tab w:leader="none" w:pos="1462" w:val="left"/>
        </w:tabs>
        <w:widowControl w:val="0"/>
        <w:keepNext w:val="0"/>
        <w:keepLines w:val="0"/>
        <w:shd w:val="clear" w:color="auto" w:fill="auto"/>
        <w:bidi w:val="0"/>
        <w:spacing w:before="0" w:after="0" w:line="398" w:lineRule="exact"/>
        <w:ind w:left="0" w:right="0" w:firstLine="0"/>
      </w:pPr>
      <w:r>
        <w:rPr>
          <w:rStyle w:val="CharStyle328"/>
          <w:b/>
          <w:bCs/>
        </w:rPr>
        <w:t>IE (8463)</w:t>
        <w:tab/>
        <w:t>785 232 8705 / Fax 785 232 2603</w:t>
      </w:r>
    </w:p>
    <w:p>
      <w:pPr>
        <w:pStyle w:val="Style111"/>
        <w:framePr w:wrap="none" w:vAnchor="page" w:hAnchor="page" w:x="747"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250"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41.65pt;margin-top:400.55pt;width:510.7pt;height:352.3pt;z-index:-251658728;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291.85pt;margin-top:299pt;width:42.95pt;height:21.6pt;z-index:-251658240;mso-position-horizontal-relative:page;mso-position-vertical-relative:page;z-index:-251658727" fillcolor="#0B0C08" stroked="f"/>
        </w:pict>
      </w:r>
    </w:p>
    <w:p>
      <w:pPr>
        <w:pStyle w:val="Style330"/>
        <w:framePr w:w="10325" w:h="1571" w:hRule="exact" w:wrap="none" w:vAnchor="page" w:hAnchor="page" w:x="957" w:y="1166"/>
        <w:widowControl w:val="0"/>
        <w:keepNext w:val="0"/>
        <w:keepLines w:val="0"/>
        <w:shd w:val="clear" w:color="auto" w:fill="auto"/>
        <w:bidi w:val="0"/>
        <w:spacing w:before="0" w:after="0"/>
        <w:ind w:left="0" w:right="560" w:firstLine="0"/>
      </w:pPr>
      <w:r>
        <w:rPr>
          <w:rStyle w:val="CharStyle332"/>
          <w:b/>
          <w:bCs/>
        </w:rPr>
        <w:t xml:space="preserve">Your </w:t>
      </w:r>
      <w:r>
        <w:rPr>
          <w:rStyle w:val="CharStyle333"/>
          <w:b/>
          <w:bCs/>
        </w:rPr>
        <w:t xml:space="preserve">FULL PATS </w:t>
      </w:r>
      <w:r>
        <w:rPr>
          <w:rStyle w:val="CharStyle332"/>
          <w:b/>
          <w:bCs/>
        </w:rPr>
        <w:t>programming</w:t>
      </w:r>
    </w:p>
    <w:p>
      <w:pPr>
        <w:pStyle w:val="Style330"/>
        <w:framePr w:w="10325" w:h="1571" w:hRule="exact" w:wrap="none" w:vAnchor="page" w:hAnchor="page" w:x="957" w:y="1166"/>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TOOL IS NOW AVAILABLE !</w:t>
      </w:r>
    </w:p>
    <w:p>
      <w:pPr>
        <w:framePr w:wrap="none" w:vAnchor="page" w:hAnchor="page" w:x="3016" w:y="2870"/>
        <w:widowControl w:val="0"/>
        <w:rPr>
          <w:sz w:val="2"/>
          <w:szCs w:val="2"/>
        </w:rPr>
      </w:pPr>
      <w:r>
        <w:pict>
          <v:shape id="_x0000_s1079" type="#_x0000_t75" style="width:342pt;height:302pt;">
            <v:imagedata r:id="rId111" r:href="rId112"/>
          </v:shape>
        </w:pict>
      </w:r>
    </w:p>
    <w:p>
      <w:pPr>
        <w:pStyle w:val="Style334"/>
        <w:framePr w:w="10325" w:h="699" w:hRule="exact" w:wrap="none" w:vAnchor="page" w:hAnchor="page" w:x="957" w:y="8857"/>
        <w:widowControl w:val="0"/>
        <w:keepNext w:val="0"/>
        <w:keepLines w:val="0"/>
        <w:shd w:val="clear" w:color="auto" w:fill="auto"/>
        <w:bidi w:val="0"/>
        <w:spacing w:before="0" w:after="0"/>
        <w:ind w:left="0" w:right="560" w:firstLine="0"/>
      </w:pPr>
      <w:r>
        <w:rPr>
          <w:rStyle w:val="CharStyle336"/>
          <w:b/>
          <w:bCs/>
        </w:rPr>
        <w:t xml:space="preserve">New </w:t>
      </w:r>
      <w:r>
        <w:rPr>
          <w:rStyle w:val="CharStyle337"/>
          <w:b/>
          <w:bCs/>
        </w:rPr>
        <w:t>Generation</w:t>
      </w:r>
      <w:r>
        <w:rPr>
          <w:rStyle w:val="CharStyle336"/>
          <w:b/>
          <w:bCs/>
        </w:rPr>
        <w:t xml:space="preserve"> STAR (NGS) </w:t>
      </w:r>
      <w:r>
        <w:rPr>
          <w:rStyle w:val="CharStyle337"/>
          <w:b/>
          <w:bCs/>
        </w:rPr>
        <w:t>Tester</w:t>
      </w:r>
    </w:p>
    <w:p>
      <w:pPr>
        <w:pStyle w:val="Style338"/>
        <w:framePr w:w="10325" w:h="699" w:hRule="exact" w:wrap="none" w:vAnchor="page" w:hAnchor="page" w:x="957" w:y="8857"/>
        <w:widowControl w:val="0"/>
        <w:keepNext w:val="0"/>
        <w:keepLines w:val="0"/>
        <w:shd w:val="clear" w:color="auto" w:fill="auto"/>
        <w:bidi w:val="0"/>
        <w:spacing w:before="0" w:after="0"/>
        <w:ind w:left="0" w:right="560" w:firstLine="0"/>
      </w:pPr>
      <w:bookmarkStart w:id="101" w:name="bookmark101"/>
      <w:r>
        <w:rPr>
          <w:rStyle w:val="CharStyle340"/>
          <w:b/>
          <w:bCs/>
        </w:rPr>
        <w:t>(</w:t>
      </w:r>
      <w:r>
        <w:rPr>
          <w:rStyle w:val="CharStyle341"/>
          <w:b w:val="0"/>
          <w:bCs w:val="0"/>
        </w:rPr>
        <w:t>8</w:t>
      </w:r>
      <w:r>
        <w:rPr>
          <w:rStyle w:val="CharStyle340"/>
          <w:b/>
          <w:bCs/>
        </w:rPr>
        <w:t>OO-</w:t>
      </w:r>
      <w:r>
        <w:rPr>
          <w:rStyle w:val="CharStyle341"/>
          <w:b w:val="0"/>
          <w:bCs w:val="0"/>
        </w:rPr>
        <w:t>8</w:t>
      </w:r>
      <w:r>
        <w:rPr>
          <w:rStyle w:val="CharStyle340"/>
          <w:b/>
          <w:bCs/>
        </w:rPr>
        <w:t>LA)</w:t>
      </w:r>
      <w:bookmarkEnd w:id="101"/>
    </w:p>
    <w:p>
      <w:pPr>
        <w:pStyle w:val="Style342"/>
        <w:numPr>
          <w:ilvl w:val="0"/>
          <w:numId w:val="5"/>
        </w:numPr>
        <w:framePr w:w="10325" w:h="3357" w:hRule="exact" w:wrap="none" w:vAnchor="page" w:hAnchor="page" w:x="957" w:y="9797"/>
        <w:tabs>
          <w:tab w:leader="none" w:pos="2378" w:val="left"/>
        </w:tabs>
        <w:widowControl w:val="0"/>
        <w:keepNext w:val="0"/>
        <w:keepLines w:val="0"/>
        <w:shd w:val="clear" w:color="auto" w:fill="auto"/>
        <w:bidi w:val="0"/>
        <w:jc w:val="left"/>
        <w:spacing w:before="0" w:after="242"/>
        <w:ind w:left="2300" w:right="1540"/>
      </w:pPr>
      <w:r>
        <w:rPr>
          <w:lang w:val="en-US" w:eastAsia="en-US" w:bidi="en-US"/>
          <w:w w:val="100"/>
          <w:spacing w:val="0"/>
          <w:color w:val="000000"/>
          <w:position w:val="0"/>
        </w:rPr>
        <w:t>Use the NGS to program keys into Ford-Lincoln-Mercury vehicles (1996 to current model year 2000) equipped with a Passive Anti-Theft System (PATS).</w:t>
      </w:r>
    </w:p>
    <w:p>
      <w:pPr>
        <w:pStyle w:val="Style342"/>
        <w:numPr>
          <w:ilvl w:val="0"/>
          <w:numId w:val="5"/>
        </w:numPr>
        <w:framePr w:w="10325" w:h="3357" w:hRule="exact" w:wrap="none" w:vAnchor="page" w:hAnchor="page" w:x="957" w:y="9797"/>
        <w:tabs>
          <w:tab w:leader="none" w:pos="2382" w:val="left"/>
        </w:tabs>
        <w:widowControl w:val="0"/>
        <w:keepNext w:val="0"/>
        <w:keepLines w:val="0"/>
        <w:shd w:val="clear" w:color="auto" w:fill="auto"/>
        <w:bidi w:val="0"/>
        <w:jc w:val="left"/>
        <w:spacing w:before="0" w:after="217" w:line="238" w:lineRule="exact"/>
        <w:ind w:left="2300" w:right="1540"/>
      </w:pPr>
      <w:r>
        <w:rPr>
          <w:lang w:val="en-US" w:eastAsia="en-US" w:bidi="en-US"/>
          <w:w w:val="100"/>
          <w:spacing w:val="0"/>
          <w:color w:val="000000"/>
          <w:position w:val="0"/>
        </w:rPr>
        <w:t>The NGS kit (Model 800-8LA) contains the components to access all vehicles equipped with PATS.</w:t>
      </w:r>
    </w:p>
    <w:p>
      <w:pPr>
        <w:pStyle w:val="Style342"/>
        <w:numPr>
          <w:ilvl w:val="0"/>
          <w:numId w:val="5"/>
        </w:numPr>
        <w:framePr w:w="10325" w:h="3357" w:hRule="exact" w:wrap="none" w:vAnchor="page" w:hAnchor="page" w:x="957" w:y="9797"/>
        <w:tabs>
          <w:tab w:leader="none" w:pos="2382" w:val="left"/>
        </w:tabs>
        <w:widowControl w:val="0"/>
        <w:keepNext w:val="0"/>
        <w:keepLines w:val="0"/>
        <w:shd w:val="clear" w:color="auto" w:fill="auto"/>
        <w:bidi w:val="0"/>
        <w:jc w:val="left"/>
        <w:spacing w:before="0" w:after="0" w:line="266" w:lineRule="exact"/>
        <w:ind w:left="2300" w:right="1540"/>
      </w:pPr>
      <w:r>
        <w:rPr>
          <w:lang w:val="en-US" w:eastAsia="en-US" w:bidi="en-US"/>
          <w:w w:val="100"/>
          <w:spacing w:val="0"/>
          <w:color w:val="000000"/>
          <w:position w:val="0"/>
        </w:rPr>
        <w:t>Stop sending your customers to the competition, or to the dealer when you can provide the service, make money and save the customer time.</w:t>
      </w:r>
    </w:p>
    <w:p>
      <w:pPr>
        <w:pStyle w:val="Style344"/>
        <w:framePr w:w="10325" w:h="3357" w:hRule="exact" w:wrap="none" w:vAnchor="page" w:hAnchor="page" w:x="957" w:y="9797"/>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HICKOK</w:t>
      </w:r>
    </w:p>
    <w:p>
      <w:pPr>
        <w:pStyle w:val="Style346"/>
        <w:framePr w:w="10325" w:h="1023" w:hRule="exact" w:wrap="none" w:vAnchor="page" w:hAnchor="page" w:x="957" w:y="12974"/>
        <w:widowControl w:val="0"/>
        <w:keepNext w:val="0"/>
        <w:keepLines w:val="0"/>
        <w:shd w:val="clear" w:color="auto" w:fill="auto"/>
        <w:bidi w:val="0"/>
        <w:spacing w:before="0" w:after="0"/>
        <w:ind w:left="0" w:right="560" w:firstLine="0"/>
      </w:pPr>
      <w:r>
        <w:rPr>
          <w:lang w:val="en-US" w:eastAsia="en-US" w:bidi="en-US"/>
          <w:w w:val="100"/>
          <w:color w:val="000000"/>
          <w:position w:val="0"/>
        </w:rPr>
        <w:t>INCORPORATED</w:t>
      </w:r>
    </w:p>
    <w:p>
      <w:pPr>
        <w:pStyle w:val="Style348"/>
        <w:framePr w:w="10325" w:h="1023" w:hRule="exact" w:wrap="none" w:vAnchor="page" w:hAnchor="page" w:x="957" w:y="12974"/>
        <w:widowControl w:val="0"/>
        <w:keepNext w:val="0"/>
        <w:keepLines w:val="0"/>
        <w:shd w:val="clear" w:color="auto" w:fill="auto"/>
        <w:bidi w:val="0"/>
        <w:spacing w:before="0" w:after="0"/>
        <w:ind w:left="0" w:right="560" w:firstLine="0"/>
      </w:pPr>
      <w:r>
        <w:rPr>
          <w:lang w:val="en-US" w:eastAsia="en-US" w:bidi="en-US"/>
          <w:w w:val="100"/>
          <w:spacing w:val="0"/>
          <w:color w:val="000000"/>
          <w:position w:val="0"/>
        </w:rPr>
        <w:t>Contact Hickok Inc. at (800) 342-5080</w:t>
        <w:br/>
        <w:t>for more information on a distributor in your area.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0"/>
        <w:framePr w:wrap="none" w:vAnchor="page" w:hAnchor="page" w:x="4637" w:y="5495"/>
        <w:widowControl w:val="0"/>
        <w:keepNext w:val="0"/>
        <w:keepLines w:val="0"/>
        <w:shd w:val="clear" w:color="auto" w:fill="auto"/>
        <w:bidi w:val="0"/>
        <w:jc w:val="left"/>
        <w:spacing w:before="0" w:after="0"/>
        <w:ind w:left="0" w:right="0" w:firstLine="0"/>
      </w:pPr>
      <w:r>
        <w:rPr>
          <w:rStyle w:val="CharStyle352"/>
        </w:rPr>
        <w:t>C.D. Lipscomb</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Most schools teach you the basics and prepare you for entry level locksmithing. Then, all you have ahead of you is the rest of your life, learning the business. You will never stop learning if you are any good. Therefore, any schooling you get, is good for you. What comes under the heading of experience is what tools to buy, and what you really need to work in locksmithing</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I have had many people ask me what they needed to get started. My usual smart-alec answer is: a few loose screws. After one gets those, then they have to look at getting tools. At right is a basic list, in no particular order of importance, of the things that all locksmiths have a need for. This is pretty much a minimum compliment of tools for someone doing general work.</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0"/>
      </w:pPr>
      <w:r>
        <w:rPr>
          <w:lang w:val="en-US" w:eastAsia="en-US" w:bidi="en-US"/>
          <w:w w:val="100"/>
          <w:spacing w:val="0"/>
          <w:color w:val="000000"/>
          <w:position w:val="0"/>
        </w:rPr>
        <w:t>A specialist, or an employee assigned to doing just a few things may not need every one of these things but generally these are the basic tools that all locksmiths need to work with.</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There is just no end to this list of tools. This could run pages and pages. The list shown here is what I consider to be an average compliment of basic locksmith tools that a person would have accumulated after a short time, if he was well equipped. This is a minimum of what a self-employed person needs, and this is just hand tools. After a person has been working for a while, he, or she will have accumulated quite a bit more than this.</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After this, you get into the specialized tools for the type locksmithing that you are going to do. Each field of locksmithing has its own tools. Most of the larger, more expensive ones will be furnished by your employer.</w:t>
      </w:r>
    </w:p>
    <w:p>
      <w:pPr>
        <w:pStyle w:val="Style13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rStyle w:val="CharStyle353"/>
          <w:i w:val="0"/>
          <w:iCs w:val="0"/>
        </w:rPr>
        <w:t xml:space="preserve">The different areas are </w:t>
      </w:r>
      <w:r>
        <w:rPr>
          <w:lang w:val="en-US" w:eastAsia="en-US" w:bidi="en-US"/>
          <w:w w:val="100"/>
          <w:spacing w:val="0"/>
          <w:color w:val="000000"/>
          <w:position w:val="0"/>
        </w:rPr>
        <w:t>Car openings, Residential, Commercial, Industrial, Automotive, Electronic, Detention, Safe Deposit, Bank, Safe, Vault, Furniture,</w:t>
      </w:r>
      <w:r>
        <w:rPr>
          <w:rStyle w:val="CharStyle353"/>
          <w:i w:val="0"/>
          <w:iCs w:val="0"/>
        </w:rPr>
        <w:t xml:space="preserve"> and </w:t>
      </w:r>
      <w:r>
        <w:rPr>
          <w:lang w:val="en-US" w:eastAsia="en-US" w:bidi="en-US"/>
          <w:w w:val="100"/>
          <w:spacing w:val="0"/>
          <w:color w:val="000000"/>
          <w:position w:val="0"/>
        </w:rPr>
        <w:t>Old Locks.</w:t>
      </w:r>
    </w:p>
    <w:p>
      <w:pPr>
        <w:pStyle w:val="Style2"/>
        <w:framePr w:w="10325" w:h="14625" w:hRule="exact" w:wrap="none" w:vAnchor="page" w:hAnchor="page" w:x="961" w:y="521"/>
        <w:widowControl w:val="0"/>
        <w:keepNext w:val="0"/>
        <w:keepLines w:val="0"/>
        <w:shd w:val="clear" w:color="auto" w:fill="auto"/>
        <w:bidi w:val="0"/>
        <w:jc w:val="both"/>
        <w:spacing w:before="0" w:after="0" w:line="302" w:lineRule="exact"/>
        <w:ind w:left="6200" w:right="0" w:firstLine="200"/>
      </w:pPr>
      <w:r>
        <w:rPr>
          <w:lang w:val="en-US" w:eastAsia="en-US" w:bidi="en-US"/>
          <w:w w:val="100"/>
          <w:spacing w:val="0"/>
          <w:color w:val="000000"/>
          <w:position w:val="0"/>
        </w:rPr>
        <w:t>Each of these areas have tools peculiar to them with a similar long list that you may or may not be able to use elsewhere. As you can see, just having the basics will be expensive. When you set out to do a little of everything, be prepared to spend a great deal of money.</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This has not even begun to address the key machines needed. This depends on where you go in locksmithing. Locksmithing costs as much or more to get into as any other craft. It is not unusual for a locksmith who does general work, and is set up to do everything, to have 30 to 40 thousand dollars worth of tools and supplies and still not have it all. That doesn’t include stock.</w:t>
      </w:r>
    </w:p>
    <w:p>
      <w:pPr>
        <w:pStyle w:val="Style2"/>
        <w:framePr w:w="10325" w:h="14625" w:hRule="exact" w:wrap="none" w:vAnchor="page" w:hAnchor="page" w:x="961" w:y="521"/>
        <w:widowControl w:val="0"/>
        <w:keepNext w:val="0"/>
        <w:keepLines w:val="0"/>
        <w:shd w:val="clear" w:color="auto" w:fill="auto"/>
        <w:bidi w:val="0"/>
        <w:jc w:val="left"/>
        <w:spacing w:before="0" w:after="0" w:line="302" w:lineRule="exact"/>
        <w:ind w:left="6200" w:right="0" w:firstLine="200"/>
      </w:pPr>
      <w:r>
        <w:rPr>
          <w:lang w:val="en-US" w:eastAsia="en-US" w:bidi="en-US"/>
          <w:w w:val="100"/>
          <w:spacing w:val="0"/>
          <w:color w:val="000000"/>
          <w:position w:val="0"/>
        </w:rPr>
        <w:t>I hope that this article is helpful in letting you know what kind of tools you need to get started in this business.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7.2pt;margin-top:8.35pt;width:335.05pt;height:774.7pt;z-index:-251658726;mso-wrap-distance-left:5pt;mso-wrap-distance-right:5pt;mso-position-horizontal-relative:page;mso-position-vertical-relative:page" wrapcoords="0 0">
            <v:imagedata r:id="rId113" r:href="rId114"/>
            <w10:wrap anchorx="page" anchory="page"/>
          </v:shape>
        </w:pict>
      </w:r>
    </w:p>
    <w:p>
      <w:pPr>
        <w:pStyle w:val="Style354"/>
        <w:framePr w:w="10310" w:h="1683" w:hRule="exact" w:wrap="none" w:vAnchor="page" w:hAnchor="page" w:x="964" w:y="504"/>
        <w:widowControl w:val="0"/>
        <w:keepNext w:val="0"/>
        <w:keepLines w:val="0"/>
        <w:shd w:val="clear" w:color="auto" w:fill="000000"/>
        <w:bidi w:val="0"/>
        <w:jc w:val="left"/>
        <w:spacing w:before="0" w:after="0"/>
        <w:ind w:left="0" w:right="4647" w:firstLine="0"/>
      </w:pPr>
      <w:r>
        <w:rPr>
          <w:rStyle w:val="CharStyle356"/>
        </w:rPr>
        <w:t>A Locksmith's Checklist</w:t>
      </w:r>
    </w:p>
    <w:p>
      <w:pPr>
        <w:pStyle w:val="Style357"/>
        <w:framePr w:w="10310" w:h="1683" w:hRule="exact" w:wrap="none" w:vAnchor="page" w:hAnchor="page" w:x="964" w:y="504"/>
        <w:widowControl w:val="0"/>
        <w:keepNext w:val="0"/>
        <w:keepLines w:val="0"/>
        <w:shd w:val="clear" w:color="auto" w:fill="000000"/>
        <w:bidi w:val="0"/>
        <w:jc w:val="left"/>
        <w:spacing w:before="0" w:after="0"/>
        <w:ind w:left="0" w:right="4647" w:firstLine="280"/>
      </w:pPr>
      <w:r>
        <w:rPr>
          <w:rStyle w:val="CharStyle359"/>
        </w:rPr>
        <w:t>As for your tools, you should get a good idea of the hand tools that</w:t>
        <w:br/>
        <w:t>you need for basic stuff in class. A basic list is going to consist of:</w:t>
      </w:r>
    </w:p>
    <w:p>
      <w:pPr>
        <w:pStyle w:val="Style357"/>
        <w:framePr w:w="10310" w:h="1683" w:hRule="exact" w:wrap="none" w:vAnchor="page" w:hAnchor="page" w:x="964" w:y="504"/>
        <w:widowControl w:val="0"/>
        <w:keepNext w:val="0"/>
        <w:keepLines w:val="0"/>
        <w:shd w:val="clear" w:color="auto" w:fill="000000"/>
        <w:bidi w:val="0"/>
        <w:jc w:val="left"/>
        <w:spacing w:before="0" w:after="0"/>
        <w:ind w:left="0" w:right="4647" w:firstLine="0"/>
      </w:pPr>
      <w:r>
        <w:rPr>
          <w:rStyle w:val="CharStyle359"/>
        </w:rPr>
        <w:t>(in no particular order of importance)</w:t>
      </w:r>
    </w:p>
    <w:p>
      <w:pPr>
        <w:framePr w:wrap="none" w:vAnchor="page" w:hAnchor="page" w:x="7914" w:y="619"/>
        <w:widowControl w:val="0"/>
        <w:rPr>
          <w:sz w:val="2"/>
          <w:szCs w:val="2"/>
        </w:rPr>
      </w:pPr>
      <w:r>
        <w:pict>
          <v:shape id="_x0000_s1081" type="#_x0000_t75" style="width:165pt;height:100pt;">
            <v:imagedata r:id="rId115" r:href="rId116"/>
          </v:shape>
        </w:pic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 good set of screwrivers, from jeweler's flat and Philips to up to large flats and #3 Philips. A really good set, like Craftsman, is the cheapest thing you can buy in the long run.</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04" w:lineRule="exact"/>
        <w:ind w:left="400" w:right="0"/>
      </w:pPr>
      <w:r>
        <w:rPr>
          <w:lang w:val="en-US" w:eastAsia="en-US" w:bidi="en-US"/>
          <w:w w:val="100"/>
          <w:spacing w:val="0"/>
          <w:color w:val="000000"/>
          <w:position w:val="0"/>
        </w:rPr>
        <w:t>Several sizes of pliers from small to large, including needle nose, and diagonal wire cutting.</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Internal and external snap ring pliers or a combo unit.</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set of both metric, and SAE, wrenches and sockets.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6 inch or 8 inch pippin file. I prefer #4 Gorbet</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round impressioning file 8 inch- #4 Gorbet</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small Warding file</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6 inch and 10 inch Mill Bastard flat file.</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good hand tool boxes.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good set of wood chisels, Stanley or better.</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A good sharpening stone to keep the chisels sharp.</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 case or canvas carrying pouch to keep the chisels in to keep them from getting dull in the tool box.</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04" w:lineRule="exact"/>
        <w:ind w:left="400" w:right="0"/>
      </w:pPr>
      <w:r>
        <w:rPr>
          <w:lang w:val="en-US" w:eastAsia="en-US" w:bidi="en-US"/>
          <w:w w:val="100"/>
          <w:spacing w:val="0"/>
          <w:color w:val="000000"/>
          <w:position w:val="0"/>
        </w:rPr>
        <w:t>A utility razor knife, the kind with retractable, disposable blades.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8" w:lineRule="exact"/>
        <w:ind w:left="400" w:right="0"/>
      </w:pPr>
      <w:r>
        <w:rPr>
          <w:lang w:val="en-US" w:eastAsia="en-US" w:bidi="en-US"/>
          <w:w w:val="100"/>
          <w:spacing w:val="0"/>
          <w:color w:val="000000"/>
          <w:position w:val="0"/>
        </w:rPr>
        <w:t>A 12 foot measuring tape.</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 6 inch dial, or electronic digital caliper capable of reading to .001 inch. (Tip: grind the male end that extends out on the end to where it will go down into a pin hole for measuring the depth of pin needed.)</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 set of plug followers, both solid, and hollow. Get the hollow, if you can only get one type. You will need several sizes. There is a set sola that has all the popular sizes in it.</w:t>
      </w:r>
    </w:p>
    <w:p>
      <w:pPr>
        <w:pStyle w:val="Style360"/>
        <w:framePr w:w="4814" w:h="11946" w:hRule="exact" w:wrap="none" w:vAnchor="page" w:hAnchor="page" w:x="1002" w:y="3144"/>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CH A .500 inch combination plug follower that will dump top pins, as made by Keedex, or others.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04" w:lineRule="exact"/>
        <w:ind w:left="400" w:right="0"/>
      </w:pPr>
      <w:r>
        <w:rPr>
          <w:lang w:val="en-US" w:eastAsia="en-US" w:bidi="en-US"/>
          <w:w w:val="100"/>
          <w:spacing w:val="0"/>
          <w:color w:val="000000"/>
          <w:position w:val="0"/>
        </w:rPr>
        <w:t>A cylinder cap removal tool for Weiser, Weiserbolt, and Schlage locks.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8" w:lineRule="exact"/>
        <w:ind w:left="400" w:right="0"/>
      </w:pPr>
      <w:r>
        <w:rPr>
          <w:lang w:val="en-US" w:eastAsia="en-US" w:bidi="en-US"/>
          <w:w w:val="100"/>
          <w:spacing w:val="0"/>
          <w:color w:val="000000"/>
          <w:position w:val="0"/>
        </w:rPr>
        <w:t>A Kwikset Tool</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248" w:lineRule="exact"/>
        <w:ind w:left="400" w:right="0"/>
      </w:pPr>
      <w:r>
        <w:rPr>
          <w:lang w:val="en-US" w:eastAsia="en-US" w:bidi="en-US"/>
          <w:w w:val="100"/>
          <w:spacing w:val="0"/>
          <w:color w:val="000000"/>
          <w:position w:val="0"/>
        </w:rPr>
        <w:t>A small sharp pointed scribe. Many use an ice-pick for this.</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 set of key depth gauges. Keedex makes a good one with Kwikset, Schlage Weiser, and Dexter, but you will need as many different ones as you can get, like Yale, etc.</w:t>
      </w:r>
    </w:p>
    <w:p>
      <w:pPr>
        <w:pStyle w:val="Style360"/>
        <w:framePr w:w="4814" w:h="11946" w:hRule="exact" w:wrap="none" w:vAnchor="page" w:hAnchor="page" w:x="1002" w:y="3144"/>
        <w:widowControl w:val="0"/>
        <w:keepNext w:val="0"/>
        <w:keepLines w:val="0"/>
        <w:shd w:val="clear" w:color="auto" w:fill="auto"/>
        <w:bidi w:val="0"/>
        <w:jc w:val="left"/>
        <w:spacing w:before="0" w:after="0" w:line="197" w:lineRule="exact"/>
        <w:ind w:left="400" w:right="0"/>
      </w:pPr>
      <w:r>
        <w:rPr>
          <w:lang w:val="en-US" w:eastAsia="en-US" w:bidi="en-US"/>
          <w:w w:val="100"/>
          <w:spacing w:val="0"/>
          <w:color w:val="000000"/>
          <w:position w:val="0"/>
        </w:rPr>
        <w:t>CD A set of cap removal pliers. Even though this is an automotive tool, it is priceless for all parts of locksmithing.</w:t>
      </w:r>
    </w:p>
    <w:p>
      <w:pPr>
        <w:pStyle w:val="Style360"/>
        <w:framePr w:w="4814" w:h="11946" w:hRule="exact" w:wrap="none" w:vAnchor="page" w:hAnchor="page" w:x="1002" w:y="3144"/>
        <w:widowControl w:val="0"/>
        <w:keepNext w:val="0"/>
        <w:keepLines w:val="0"/>
        <w:shd w:val="clear" w:color="auto" w:fill="auto"/>
        <w:bidi w:val="0"/>
        <w:jc w:val="left"/>
        <w:spacing w:before="0" w:after="0" w:line="248" w:lineRule="exact"/>
        <w:ind w:left="400" w:right="0"/>
      </w:pPr>
      <w:r>
        <w:rPr>
          <w:lang w:val="en-US" w:eastAsia="en-US" w:bidi="en-US"/>
          <w:w w:val="100"/>
          <w:spacing w:val="0"/>
          <w:color w:val="000000"/>
          <w:position w:val="0"/>
        </w:rPr>
        <w:t>CH 4 inch or 5 inch vice grip pliers for impressioning.</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An impressioning handle, as sold by Pro-lock, Framon, and others. They are so much easier that they are worth it.</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199" w:lineRule="exact"/>
        <w:ind w:left="400" w:right="0"/>
      </w:pPr>
      <w:r>
        <w:rPr>
          <w:lang w:val="en-US" w:eastAsia="en-US" w:bidi="en-US"/>
          <w:w w:val="100"/>
          <w:spacing w:val="0"/>
          <w:color w:val="000000"/>
          <w:position w:val="0"/>
        </w:rPr>
        <w:t>A set of basic picks. (You do not need the 100 piece pick set that weighs a ton, and has picks that only Houdini would ever use.) A nook, double rake, diamond, ball, double ball, deep hook, and several sizes, large to small turning bars, is enough to start with.</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199" w:lineRule="exact"/>
        <w:ind w:left="400" w:right="0"/>
      </w:pPr>
      <w:r>
        <w:rPr>
          <w:lang w:val="en-US" w:eastAsia="en-US" w:bidi="en-US"/>
          <w:w w:val="100"/>
          <w:spacing w:val="0"/>
          <w:color w:val="000000"/>
          <w:position w:val="0"/>
        </w:rPr>
        <w:t>A tubular pick. HPC makes a good one. (damn, this list is getting long).</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199" w:lineRule="exact"/>
        <w:ind w:left="400" w:right="0"/>
      </w:pPr>
      <w:r>
        <w:rPr>
          <w:lang w:val="en-US" w:eastAsia="en-US" w:bidi="en-US"/>
          <w:w w:val="100"/>
          <w:spacing w:val="0"/>
          <w:color w:val="000000"/>
          <w:position w:val="0"/>
        </w:rPr>
        <w:t>A manual pickgun, (E-Z, Majestic, Life-aid, or the like.) You are going to have to make friends with what ever you get, anyway. You may have to go through more than one to get one that is right for you.</w:t>
      </w:r>
    </w:p>
    <w:p>
      <w:pPr>
        <w:pStyle w:val="Style360"/>
        <w:numPr>
          <w:ilvl w:val="0"/>
          <w:numId w:val="7"/>
        </w:numPr>
        <w:framePr w:w="4814" w:h="11946" w:hRule="exact" w:wrap="none" w:vAnchor="page" w:hAnchor="page" w:x="1002" w:y="3144"/>
        <w:tabs>
          <w:tab w:leader="none" w:pos="361" w:val="left"/>
        </w:tabs>
        <w:widowControl w:val="0"/>
        <w:keepNext w:val="0"/>
        <w:keepLines w:val="0"/>
        <w:shd w:val="clear" w:color="auto" w:fill="auto"/>
        <w:bidi w:val="0"/>
        <w:jc w:val="left"/>
        <w:spacing w:before="0" w:after="0" w:line="199" w:lineRule="exact"/>
        <w:ind w:left="400" w:right="0"/>
      </w:pPr>
      <w:r>
        <w:rPr>
          <w:lang w:val="en-US" w:eastAsia="en-US" w:bidi="en-US"/>
          <w:w w:val="100"/>
          <w:spacing w:val="0"/>
          <w:color w:val="000000"/>
          <w:position w:val="0"/>
        </w:rPr>
        <w:t>A set of HSS drills bits, from 1/16 inch to 1 /2 inch by increments of 1 /16 inch with drill index.</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11" w:lineRule="exact"/>
        <w:ind w:left="400" w:right="0"/>
      </w:pPr>
      <w:r>
        <w:rPr>
          <w:lang w:val="en-US" w:eastAsia="en-US" w:bidi="en-US"/>
          <w:w w:val="100"/>
          <w:spacing w:val="0"/>
          <w:color w:val="000000"/>
          <w:position w:val="0"/>
        </w:rPr>
        <w:t>A 3/8 inch variable speed industrial duty drill. Get the best one you can afford. Having a built-in leveling bubble on it is a plus.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48" w:lineRule="exact"/>
        <w:ind w:left="400" w:right="0"/>
      </w:pPr>
      <w:r>
        <w:rPr>
          <w:lang w:val="en-US" w:eastAsia="en-US" w:bidi="en-US"/>
          <w:w w:val="100"/>
          <w:spacing w:val="0"/>
          <w:color w:val="000000"/>
          <w:position w:val="0"/>
        </w:rPr>
        <w:t>A 6 inch torpedo level.</w:t>
      </w:r>
    </w:p>
    <w:p>
      <w:pPr>
        <w:pStyle w:val="Style16"/>
        <w:framePr w:w="4795" w:h="11955" w:hRule="exact" w:wrap="none" w:vAnchor="page" w:hAnchor="page" w:x="6479" w:y="3141"/>
        <w:widowControl w:val="0"/>
        <w:keepNext w:val="0"/>
        <w:keepLines w:val="0"/>
        <w:shd w:val="clear" w:color="auto" w:fill="auto"/>
        <w:bidi w:val="0"/>
        <w:spacing w:before="0" w:after="0" w:line="248" w:lineRule="exact"/>
        <w:ind w:left="400" w:right="0"/>
      </w:pPr>
      <w:r>
        <w:rPr>
          <w:lang w:val="en-US" w:eastAsia="en-US" w:bidi="en-US"/>
          <w:w w:val="100"/>
          <w:spacing w:val="0"/>
          <w:color w:val="000000"/>
          <w:position w:val="0"/>
        </w:rPr>
        <w:t>[□ A 30 inch level</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1" w:lineRule="exact"/>
        <w:ind w:left="400" w:right="0"/>
      </w:pPr>
      <w:r>
        <w:rPr>
          <w:lang w:val="en-US" w:eastAsia="en-US" w:bidi="en-US"/>
          <w:w w:val="100"/>
          <w:spacing w:val="0"/>
          <w:color w:val="000000"/>
          <w:position w:val="0"/>
        </w:rPr>
        <w:t>A 1 /2 inch Industrial Duty Hammer Drill with a hammer on/hammer off selector switch. A variable speed/two speed is a plus. Again, the best that you can afford is the cheapest in the long run.</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6" w:lineRule="exact"/>
        <w:ind w:left="400" w:right="0"/>
      </w:pPr>
      <w:r>
        <w:rPr>
          <w:lang w:val="en-US" w:eastAsia="en-US" w:bidi="en-US"/>
          <w:w w:val="100"/>
          <w:spacing w:val="0"/>
          <w:color w:val="000000"/>
          <w:position w:val="0"/>
        </w:rPr>
        <w:t>A set of concrete/masonry bits from 1 /8 inch to 1 inch by 1/16 inch increments.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54" w:lineRule="exact"/>
        <w:ind w:left="400" w:right="0"/>
      </w:pPr>
      <w:r>
        <w:rPr>
          <w:lang w:val="en-US" w:eastAsia="en-US" w:bidi="en-US"/>
          <w:w w:val="100"/>
          <w:spacing w:val="0"/>
          <w:color w:val="000000"/>
          <w:position w:val="0"/>
        </w:rPr>
        <w:t>A 13 oz. claw hammer.</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54" w:lineRule="exact"/>
        <w:ind w:left="400" w:right="0"/>
      </w:pPr>
      <w:r>
        <w:rPr>
          <w:lang w:val="en-US" w:eastAsia="en-US" w:bidi="en-US"/>
          <w:w w:val="100"/>
          <w:spacing w:val="0"/>
          <w:color w:val="000000"/>
          <w:position w:val="0"/>
        </w:rPr>
        <w:t>A small ball peen hammer.</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54" w:lineRule="exact"/>
        <w:ind w:left="400" w:right="0"/>
      </w:pPr>
      <w:r>
        <w:rPr>
          <w:lang w:val="en-US" w:eastAsia="en-US" w:bidi="en-US"/>
          <w:w w:val="100"/>
          <w:spacing w:val="0"/>
          <w:color w:val="000000"/>
          <w:position w:val="0"/>
        </w:rPr>
        <w:t>A large ball peen hammer.</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54" w:lineRule="exact"/>
        <w:ind w:left="400" w:right="0"/>
      </w:pPr>
      <w:r>
        <w:rPr>
          <w:lang w:val="en-US" w:eastAsia="en-US" w:bidi="en-US"/>
          <w:w w:val="100"/>
          <w:spacing w:val="0"/>
          <w:color w:val="000000"/>
          <w:position w:val="0"/>
        </w:rPr>
        <w:t>A small brass locksmith's hammer.</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54" w:lineRule="exact"/>
        <w:ind w:left="400" w:right="0"/>
      </w:pPr>
      <w:r>
        <w:rPr>
          <w:lang w:val="en-US" w:eastAsia="en-US" w:bidi="en-US"/>
          <w:w w:val="100"/>
          <w:spacing w:val="0"/>
          <w:color w:val="000000"/>
          <w:position w:val="0"/>
        </w:rPr>
        <w:t>A set of good quality cold chisels</w:t>
      </w:r>
    </w:p>
    <w:p>
      <w:pPr>
        <w:pStyle w:val="Style16"/>
        <w:framePr w:w="4795" w:h="11955" w:hRule="exact" w:wrap="none" w:vAnchor="page" w:hAnchor="page" w:x="6479" w:y="3141"/>
        <w:widowControl w:val="0"/>
        <w:keepNext w:val="0"/>
        <w:keepLines w:val="0"/>
        <w:shd w:val="clear" w:color="auto" w:fill="auto"/>
        <w:bidi w:val="0"/>
        <w:jc w:val="left"/>
        <w:spacing w:before="0" w:after="0" w:line="211" w:lineRule="exact"/>
        <w:ind w:left="400" w:right="0"/>
      </w:pPr>
      <w:r>
        <w:rPr>
          <w:lang w:val="en-US" w:eastAsia="en-US" w:bidi="en-US"/>
          <w:w w:val="100"/>
          <w:spacing w:val="0"/>
          <w:color w:val="000000"/>
          <w:position w:val="0"/>
        </w:rPr>
        <w:t>[□ A 9.6v (or higher) variable speed rechargeable battery powered drill with 11 Ov charger, and 12v. charger.</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A set of driver bits for the battery powered drill with magnetic drivers, and extended length bits in flat, #2 &amp; #3 Phillips bits.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1" w:lineRule="exact"/>
        <w:ind w:left="400" w:right="0"/>
      </w:pPr>
      <w:r>
        <w:rPr>
          <w:lang w:val="en-US" w:eastAsia="en-US" w:bidi="en-US"/>
          <w:w w:val="100"/>
          <w:spacing w:val="0"/>
          <w:color w:val="000000"/>
          <w:position w:val="0"/>
        </w:rPr>
        <w:t>A tool apron or tool belt similar to a carpenter's Belt, with an electrician's type pouch. A set of suspenders for this belt is good when you have to wear it on the job all day.</w:t>
      </w:r>
    </w:p>
    <w:p>
      <w:pPr>
        <w:pStyle w:val="Style16"/>
        <w:framePr w:w="4795" w:h="11955" w:hRule="exact" w:wrap="none" w:vAnchor="page" w:hAnchor="page" w:x="6479" w:y="3141"/>
        <w:widowControl w:val="0"/>
        <w:keepNext w:val="0"/>
        <w:keepLines w:val="0"/>
        <w:shd w:val="clear" w:color="auto" w:fill="auto"/>
        <w:bidi w:val="0"/>
        <w:spacing w:before="0" w:after="0" w:line="214" w:lineRule="exact"/>
        <w:ind w:left="400" w:right="0"/>
      </w:pPr>
      <w:r>
        <w:rPr>
          <w:lang w:val="en-US" w:eastAsia="en-US" w:bidi="en-US"/>
          <w:w w:val="100"/>
          <w:spacing w:val="0"/>
          <w:color w:val="000000"/>
          <w:position w:val="0"/>
        </w:rPr>
        <w:t>[□ A hard hat, gloves, Safety glasses, and safety shoes. You will go onto jobs where they will require all of these, just to get in the gate.</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1" w:lineRule="exact"/>
        <w:ind w:left="400" w:right="0"/>
      </w:pPr>
      <w:r>
        <w:rPr>
          <w:lang w:val="en-US" w:eastAsia="en-US" w:bidi="en-US"/>
          <w:w w:val="100"/>
          <w:spacing w:val="0"/>
          <w:color w:val="000000"/>
          <w:position w:val="0"/>
        </w:rPr>
        <w:t>A uniform. Preferably, matching dark blue work clothes. Grease and graphite stains do not show up that much on dark blue. Plus, work clothes don't tear as bad as regular garments. It is a matter of economics. Uniforms may or may not be provided by your employer but even if not, it is the best way for you to go. It tends to set you out ahead of the rest. A person that looks unprofessional, probably is that kind of workman, too. Looking good will tend to get you hired, whether it is an employer or customer. Looking neat and well groomed gives you an edge with the customers too.</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48" w:lineRule="exact"/>
        <w:ind w:left="400" w:right="0"/>
      </w:pPr>
      <w:r>
        <w:rPr>
          <w:lang w:val="en-US" w:eastAsia="en-US" w:bidi="en-US"/>
          <w:w w:val="100"/>
          <w:spacing w:val="0"/>
          <w:color w:val="000000"/>
          <w:position w:val="0"/>
        </w:rPr>
        <w:t>A good set of key extractors including several spiral tools.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48" w:lineRule="exact"/>
        <w:ind w:left="400" w:right="0"/>
      </w:pPr>
      <w:r>
        <w:rPr>
          <w:lang w:val="en-US" w:eastAsia="en-US" w:bidi="en-US"/>
          <w:w w:val="100"/>
          <w:spacing w:val="0"/>
          <w:color w:val="000000"/>
          <w:position w:val="0"/>
        </w:rPr>
        <w:t>A set of dental picks of several different shapes for probing.</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09" w:lineRule="exact"/>
        <w:ind w:left="400" w:right="0"/>
      </w:pPr>
      <w:r>
        <w:rPr>
          <w:lang w:val="en-US" w:eastAsia="en-US" w:bidi="en-US"/>
          <w:w w:val="100"/>
          <w:spacing w:val="0"/>
          <w:color w:val="000000"/>
          <w:position w:val="0"/>
        </w:rPr>
        <w:t>A Downey pin or large upholstery pin, or a straight probe made of wire. Actually, several different diameter wire probes, made of music wire would be the best.</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14" w:lineRule="exact"/>
        <w:ind w:left="400" w:right="0"/>
      </w:pPr>
      <w:r>
        <w:rPr>
          <w:lang w:val="en-US" w:eastAsia="en-US" w:bidi="en-US"/>
          <w:w w:val="100"/>
          <w:spacing w:val="0"/>
          <w:color w:val="000000"/>
          <w:position w:val="0"/>
        </w:rPr>
        <w:t>A set of torx drivers, the kind with plastic screwdriver type handles.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09" w:lineRule="exact"/>
        <w:ind w:left="400" w:right="0"/>
      </w:pPr>
      <w:r>
        <w:rPr>
          <w:lang w:val="en-US" w:eastAsia="en-US" w:bidi="en-US"/>
          <w:w w:val="100"/>
          <w:spacing w:val="0"/>
          <w:color w:val="000000"/>
          <w:position w:val="0"/>
        </w:rPr>
        <w:t>A set of tamper resistant bits with handle including several different shapes like tamper proof torx, tamper proof alien, and others. Sets of these are available from various screw vendors.</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spacing w:before="0" w:after="0" w:line="211" w:lineRule="exact"/>
        <w:ind w:left="400" w:right="0"/>
      </w:pPr>
      <w:r>
        <w:rPr>
          <w:lang w:val="en-US" w:eastAsia="en-US" w:bidi="en-US"/>
          <w:w w:val="100"/>
          <w:spacing w:val="0"/>
          <w:color w:val="000000"/>
          <w:position w:val="0"/>
        </w:rPr>
        <w:t>A set of ball end, SAE and Metric Allen wrenches, from very small to very large (1 /2inch or so).</w:t>
      </w:r>
    </w:p>
    <w:p>
      <w:pPr>
        <w:pStyle w:val="Style16"/>
        <w:numPr>
          <w:ilvl w:val="0"/>
          <w:numId w:val="7"/>
        </w:numPr>
        <w:framePr w:w="4795" w:h="11955" w:hRule="exact" w:wrap="none" w:vAnchor="page" w:hAnchor="page" w:x="6479" w:y="3141"/>
        <w:tabs>
          <w:tab w:leader="none" w:pos="364" w:val="left"/>
        </w:tabs>
        <w:widowControl w:val="0"/>
        <w:keepNext w:val="0"/>
        <w:keepLines w:val="0"/>
        <w:shd w:val="clear" w:color="auto" w:fill="auto"/>
        <w:bidi w:val="0"/>
        <w:jc w:val="left"/>
        <w:spacing w:before="0" w:after="0" w:line="206" w:lineRule="exact"/>
        <w:ind w:left="400" w:right="0"/>
      </w:pPr>
      <w:r>
        <w:rPr>
          <w:lang w:val="en-US" w:eastAsia="en-US" w:bidi="en-US"/>
          <w:w w:val="100"/>
          <w:spacing w:val="0"/>
          <w:color w:val="000000"/>
          <w:position w:val="0"/>
        </w:rPr>
        <w:t>Tool boxes to hold all this stuff, preferably one that you can lock up. You will lose more dollars worth of tools to people working with you borrowing them, than to any thief.</w:t>
      </w:r>
    </w:p>
    <w:p>
      <w:pPr>
        <w:pStyle w:val="Style113"/>
        <w:framePr w:wrap="none" w:vAnchor="page" w:hAnchor="page" w:x="8869"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11"/>
        <w:framePr w:wrap="none" w:vAnchor="page" w:hAnchor="page" w:x="10669" w:y="15204"/>
        <w:widowControl w:val="0"/>
        <w:keepNext w:val="0"/>
        <w:keepLines w:val="0"/>
        <w:shd w:val="clear" w:color="auto" w:fill="auto"/>
        <w:bidi w:val="0"/>
        <w:jc w:val="left"/>
        <w:spacing w:before="0" w:after="0"/>
        <w:ind w:left="0" w:right="0" w:firstLine="0"/>
      </w:pPr>
      <w:r>
        <w:rPr>
          <w:rStyle w:val="CharStyle362"/>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5pt;margin-top:139.8pt;width:322.1pt;height:468.5pt;z-index:-251658240;mso-position-horizontal-relative:page;mso-position-vertical-relative:page;z-index:-251658725" fillcolor="#FEFEFE" stroked="f"/>
        </w:pict>
      </w:r>
    </w:p>
    <w:p>
      <w:pPr>
        <w:pStyle w:val="Style363"/>
        <w:framePr w:w="10296" w:h="1485" w:hRule="exact" w:wrap="none" w:vAnchor="page" w:hAnchor="page" w:x="812" w:y="791"/>
        <w:widowControl w:val="0"/>
        <w:keepNext w:val="0"/>
        <w:keepLines w:val="0"/>
        <w:shd w:val="clear" w:color="auto" w:fill="000000"/>
        <w:bidi w:val="0"/>
        <w:jc w:val="left"/>
        <w:spacing w:before="0" w:after="0"/>
        <w:ind w:left="0" w:right="0" w:firstLine="0"/>
      </w:pPr>
      <w:bookmarkStart w:id="102" w:name="bookmark102"/>
      <w:r>
        <w:rPr>
          <w:rStyle w:val="CharStyle365"/>
        </w:rPr>
        <w:t>Legislative Update</w:t>
      </w:r>
      <w:bookmarkEnd w:id="102"/>
    </w:p>
    <w:p>
      <w:pPr>
        <w:pStyle w:val="Style2"/>
        <w:framePr w:w="10296" w:h="1485" w:hRule="exact" w:wrap="none" w:vAnchor="page" w:hAnchor="page" w:x="812" w:y="791"/>
        <w:widowControl w:val="0"/>
        <w:keepNext w:val="0"/>
        <w:keepLines w:val="0"/>
        <w:shd w:val="clear" w:color="auto" w:fill="000000"/>
        <w:bidi w:val="0"/>
        <w:jc w:val="left"/>
        <w:spacing w:before="0" w:after="0"/>
        <w:ind w:left="0" w:right="0" w:firstLine="0"/>
      </w:pPr>
      <w:r>
        <w:rPr>
          <w:rStyle w:val="CharStyle366"/>
        </w:rPr>
        <w:t>i</w:t>
      </w:r>
    </w:p>
    <w:p>
      <w:pPr>
        <w:pStyle w:val="Style367"/>
        <w:framePr w:w="10296" w:h="1485" w:hRule="exact" w:wrap="none" w:vAnchor="page" w:hAnchor="page" w:x="812" w:y="791"/>
        <w:widowControl w:val="0"/>
        <w:keepNext w:val="0"/>
        <w:keepLines w:val="0"/>
        <w:shd w:val="clear" w:color="auto" w:fill="000000"/>
        <w:bidi w:val="0"/>
        <w:spacing w:before="0" w:after="0"/>
        <w:ind w:left="0" w:right="0" w:firstLine="0"/>
      </w:pPr>
      <w:r>
        <w:rPr>
          <w:rStyle w:val="CharStyle369"/>
        </w:rPr>
        <w:t>by Tim McMullen</w:t>
      </w:r>
    </w:p>
    <w:p>
      <w:pPr>
        <w:pStyle w:val="Style109"/>
        <w:framePr w:w="2150" w:h="437" w:hRule="exact" w:wrap="none" w:vAnchor="page" w:hAnchor="page" w:x="2132" w:y="2366"/>
        <w:widowControl w:val="0"/>
        <w:keepNext w:val="0"/>
        <w:keepLines w:val="0"/>
        <w:shd w:val="clear" w:color="auto" w:fill="59632B"/>
        <w:bidi w:val="0"/>
        <w:jc w:val="left"/>
        <w:spacing w:before="0" w:after="0"/>
        <w:ind w:left="1460" w:right="0" w:firstLine="0"/>
      </w:pPr>
      <w:r>
        <w:rPr>
          <w:rStyle w:val="CharStyle370"/>
        </w:rPr>
        <w:t>j</w:t>
      </w:r>
    </w:p>
    <w:p>
      <w:pPr>
        <w:pStyle w:val="Style371"/>
        <w:framePr w:w="2150" w:h="437" w:hRule="exact" w:wrap="none" w:vAnchor="page" w:hAnchor="page" w:x="2132" w:y="2366"/>
        <w:widowControl w:val="0"/>
        <w:keepNext w:val="0"/>
        <w:keepLines w:val="0"/>
        <w:shd w:val="clear" w:color="auto" w:fill="59632B"/>
        <w:bidi w:val="0"/>
        <w:jc w:val="left"/>
        <w:spacing w:before="0" w:after="0"/>
        <w:ind w:left="1460" w:right="192" w:firstLine="0"/>
      </w:pPr>
      <w:r>
        <w:rPr>
          <w:rStyle w:val="CharStyle373"/>
          <w:b/>
          <w:bCs/>
        </w:rPr>
        <w:t>j</w:t>
      </w:r>
    </w:p>
    <w:p>
      <w:pPr>
        <w:pStyle w:val="Style374"/>
        <w:framePr w:wrap="none" w:vAnchor="page" w:hAnchor="page" w:x="2900" w:y="3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VIA FACSIMILE (202) 268-5211</w:t>
      </w:r>
    </w:p>
    <w:p>
      <w:pPr>
        <w:pStyle w:val="Style291"/>
        <w:framePr w:w="5827" w:h="8016" w:hRule="exact" w:wrap="none" w:vAnchor="page" w:hAnchor="page" w:x="1105" w:y="3845"/>
        <w:widowControl w:val="0"/>
        <w:keepNext w:val="0"/>
        <w:keepLines w:val="0"/>
        <w:shd w:val="clear" w:color="auto" w:fill="auto"/>
        <w:bidi w:val="0"/>
        <w:jc w:val="left"/>
        <w:spacing w:before="0" w:after="260" w:line="274" w:lineRule="exact"/>
        <w:ind w:left="0" w:right="3740" w:firstLine="0"/>
      </w:pPr>
      <w:r>
        <w:rPr>
          <w:lang w:val="en-US" w:eastAsia="en-US" w:bidi="en-US"/>
          <w:w w:val="100"/>
          <w:spacing w:val="0"/>
          <w:color w:val="000000"/>
          <w:position w:val="0"/>
        </w:rPr>
        <w:t>Mr. William J. Henderson Postmaster General and CEO United States Postal Service 475 LEnfant Plaza, SW Washington, DC 20024</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Dear Mr. Henderson:</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280"/>
      </w:pPr>
      <w:r>
        <w:rPr>
          <w:lang w:val="en-US" w:eastAsia="en-US" w:bidi="en-US"/>
          <w:w w:val="100"/>
          <w:spacing w:val="0"/>
          <w:color w:val="000000"/>
          <w:position w:val="0"/>
        </w:rPr>
        <w:t>My name is XXX, a locksmith in XXX. I am writing you today because of a grave concern I have regarding what I considered a misinterpretation of the Mail Order Lock Pick Prohibition Act. This law is codified in 39 USC 30 33002a and 18 USC 83 31716A.</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280"/>
      </w:pPr>
      <w:r>
        <w:rPr>
          <w:lang w:val="en-US" w:eastAsia="en-US" w:bidi="en-US"/>
          <w:w w:val="100"/>
          <w:spacing w:val="0"/>
          <w:color w:val="000000"/>
          <w:position w:val="0"/>
        </w:rPr>
        <w:t>I am also a member of the Associated Locksmiths of America, Inc., which has reported to the U.S. Postal Inspection Services in Newark, New Jersey, St. Paul, Minnesota and San Francisco, California of people selling lock picks and lock picking devices through the mail. Unfortunately, these inspection service departments find no violation of this federal statute because the material in question was being mailed by means other than the USPS.</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280"/>
      </w:pPr>
      <w:r>
        <w:rPr>
          <w:lang w:val="en-US" w:eastAsia="en-US" w:bidi="en-US"/>
          <w:w w:val="100"/>
          <w:spacing w:val="0"/>
          <w:color w:val="000000"/>
          <w:position w:val="0"/>
        </w:rPr>
        <w:t xml:space="preserve">However, the statute clearly states, ‘Whoever knowingly deposits for mailing or delivery, causes to be delivered by mail, or causes to be delivered by </w:t>
      </w:r>
      <w:r>
        <w:rPr>
          <w:rStyle w:val="CharStyle376"/>
        </w:rPr>
        <w:t>any interstate mailing or delivery other than by the United States Postal Service,</w:t>
      </w:r>
      <w:r>
        <w:rPr>
          <w:lang w:val="en-US" w:eastAsia="en-US" w:bidi="en-US"/>
          <w:w w:val="100"/>
          <w:spacing w:val="0"/>
          <w:color w:val="000000"/>
          <w:position w:val="0"/>
        </w:rPr>
        <w:t xml:space="preserve"> any matter declared to be nonmailable by section 3002a of title 39, shall be fined under this title, imprisoned not more than one year, or both.” (emphasis added).</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280"/>
      </w:pPr>
      <w:r>
        <w:rPr>
          <w:lang w:val="en-US" w:eastAsia="en-US" w:bidi="en-US"/>
          <w:w w:val="100"/>
          <w:spacing w:val="0"/>
          <w:color w:val="000000"/>
          <w:position w:val="0"/>
        </w:rPr>
        <w:t xml:space="preserve">To me, this would mean that anyone who mails lockpicking devices interstate to any non-authorized party </w:t>
      </w:r>
      <w:r>
        <w:rPr>
          <w:rStyle w:val="CharStyle376"/>
        </w:rPr>
        <w:t>regardless of carrier</w:t>
      </w:r>
      <w:r>
        <w:rPr>
          <w:rStyle w:val="CharStyle377"/>
        </w:rPr>
        <w:t xml:space="preserve"> w</w:t>
      </w:r>
      <w:r>
        <w:rPr>
          <w:lang w:val="en-US" w:eastAsia="en-US" w:bidi="en-US"/>
          <w:w w:val="100"/>
          <w:spacing w:val="0"/>
          <w:color w:val="000000"/>
          <w:position w:val="0"/>
        </w:rPr>
        <w:t>ould be in violation of the law.</w:t>
      </w:r>
    </w:p>
    <w:p>
      <w:pPr>
        <w:pStyle w:val="Style291"/>
        <w:framePr w:w="5827" w:h="8016" w:hRule="exact" w:wrap="none" w:vAnchor="page" w:hAnchor="page" w:x="1105" w:y="3845"/>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I ask that you take another look at the law based upon this analysis. I am concerned that lock pick tools are continuing to be sold through the mail to persons other than qualified locksmiths. This is a tremendous threat to the general public as well as the integrity of the profession. Thank you in advance for your immediate attention to this matter.</w:t>
      </w:r>
    </w:p>
    <w:p>
      <w:pPr>
        <w:pStyle w:val="Style378"/>
        <w:framePr w:w="4805" w:h="12330" w:hRule="exact" w:wrap="none" w:vAnchor="page" w:hAnchor="page" w:x="6284" w:y="2769"/>
        <w:widowControl w:val="0"/>
        <w:keepNext w:val="0"/>
        <w:keepLines w:val="0"/>
        <w:shd w:val="clear" w:color="auto" w:fill="auto"/>
        <w:bidi w:val="0"/>
        <w:jc w:val="left"/>
        <w:spacing w:before="0" w:after="0"/>
        <w:ind w:left="1512" w:right="740" w:firstLine="0"/>
      </w:pPr>
      <w:bookmarkStart w:id="103" w:name="bookmark103"/>
      <w:r>
        <w:rPr>
          <w:lang w:val="en-US" w:eastAsia="en-US" w:bidi="en-US"/>
          <w:w w:val="100"/>
          <w:spacing w:val="0"/>
          <w:color w:val="000000"/>
          <w:position w:val="0"/>
        </w:rPr>
        <w:t>ALOA TAKES ON</w:t>
        <w:br/>
        <w:t>THE POSTMASTER</w:t>
        <w:br/>
        <w:t>GENERAL</w:t>
      </w:r>
      <w:bookmarkEnd w:id="103"/>
    </w:p>
    <w:p>
      <w:pPr>
        <w:pStyle w:val="Style2"/>
        <w:framePr w:w="4805" w:h="12330" w:hRule="exact" w:wrap="none" w:vAnchor="page" w:hAnchor="page" w:x="6284" w:y="2769"/>
        <w:widowControl w:val="0"/>
        <w:keepNext w:val="0"/>
        <w:keepLines w:val="0"/>
        <w:shd w:val="clear" w:color="auto" w:fill="auto"/>
        <w:bidi w:val="0"/>
        <w:jc w:val="left"/>
        <w:spacing w:before="0" w:after="0" w:line="252" w:lineRule="exact"/>
        <w:ind w:left="1512" w:right="0" w:firstLine="200"/>
      </w:pPr>
      <w:r>
        <w:rPr>
          <w:lang w:val="en-US" w:eastAsia="en-US" w:bidi="en-US"/>
          <w:w w:val="100"/>
          <w:spacing w:val="0"/>
          <w:color w:val="000000"/>
          <w:position w:val="0"/>
        </w:rPr>
        <w:t>All locksmiths should know that selling</w:t>
        <w:br/>
        <w:t>lockpicking tools using any type of interstate</w:t>
        <w:br/>
        <w:t>mail service to deliver that item is a violation</w:t>
        <w:br/>
        <w:t>of federal law, unless there is an exemption.</w:t>
        <w:br/>
        <w:t>The text of the law reads:</w:t>
      </w:r>
    </w:p>
    <w:p>
      <w:pPr>
        <w:pStyle w:val="Style380"/>
        <w:framePr w:w="4805" w:h="12330" w:hRule="exact" w:wrap="none" w:vAnchor="page" w:hAnchor="page" w:x="6284" w:y="2769"/>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39 USC 30 R3002a.</w:t>
        <w:br/>
        <w:t>Nonmailability of locksmithing</w:t>
        <w:br/>
        <w:t>devices</w:t>
      </w:r>
    </w:p>
    <w:p>
      <w:pPr>
        <w:pStyle w:val="Style132"/>
        <w:numPr>
          <w:ilvl w:val="0"/>
          <w:numId w:val="13"/>
        </w:numPr>
        <w:framePr w:w="4805" w:h="12330" w:hRule="exact" w:wrap="none" w:vAnchor="page" w:hAnchor="page" w:x="6284" w:y="2769"/>
        <w:tabs>
          <w:tab w:leader="none" w:pos="187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Any locksmithing device is nonmailable</w:t>
        <w:br/>
        <w:t>mail, shall not be carried or delivered by</w:t>
        <w:br/>
        <w:t>mail, and shall be disposed of as the Postal</w:t>
        <w:br/>
        <w:t>Service directs, unless such device is mailed to:</w:t>
      </w:r>
    </w:p>
    <w:p>
      <w:pPr>
        <w:pStyle w:val="Style132"/>
        <w:numPr>
          <w:ilvl w:val="0"/>
          <w:numId w:val="15"/>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lock manufacturer or distributor;</w:t>
      </w:r>
    </w:p>
    <w:p>
      <w:pPr>
        <w:pStyle w:val="Style132"/>
        <w:numPr>
          <w:ilvl w:val="0"/>
          <w:numId w:val="15"/>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bona fide locksmith;</w:t>
      </w:r>
    </w:p>
    <w:p>
      <w:pPr>
        <w:pStyle w:val="Style132"/>
        <w:numPr>
          <w:ilvl w:val="0"/>
          <w:numId w:val="15"/>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bona fide repossessor; or</w:t>
      </w:r>
    </w:p>
    <w:p>
      <w:pPr>
        <w:pStyle w:val="Style132"/>
        <w:numPr>
          <w:ilvl w:val="0"/>
          <w:numId w:val="15"/>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motor vehicle manufacturer or dealer.</w:t>
      </w:r>
    </w:p>
    <w:p>
      <w:pPr>
        <w:pStyle w:val="Style132"/>
        <w:numPr>
          <w:ilvl w:val="0"/>
          <w:numId w:val="13"/>
        </w:numPr>
        <w:framePr w:w="4805" w:h="12330" w:hRule="exact" w:wrap="none" w:vAnchor="page" w:hAnchor="page" w:x="6284" w:y="2769"/>
        <w:tabs>
          <w:tab w:leader="none" w:pos="187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For the purpose of this section, “locksmithing</w:t>
        <w:br/>
        <w:t>device” means—</w:t>
      </w:r>
    </w:p>
    <w:p>
      <w:pPr>
        <w:pStyle w:val="Style132"/>
        <w:numPr>
          <w:ilvl w:val="0"/>
          <w:numId w:val="17"/>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device or tool (other than a key)</w:t>
        <w:br/>
        <w:t>designed to manipulate the tumblers in</w:t>
        <w:br/>
        <w:t>a lock into the unlocked position</w:t>
        <w:br/>
        <w:t>through the keyway of such lock;</w:t>
      </w:r>
    </w:p>
    <w:p>
      <w:pPr>
        <w:pStyle w:val="Style132"/>
        <w:numPr>
          <w:ilvl w:val="0"/>
          <w:numId w:val="17"/>
        </w:numPr>
        <w:framePr w:w="4805" w:h="12330" w:hRule="exact" w:wrap="none" w:vAnchor="page" w:hAnchor="page" w:x="6284" w:y="2769"/>
        <w:tabs>
          <w:tab w:leader="none" w:pos="1861" w:val="left"/>
        </w:tabs>
        <w:widowControl w:val="0"/>
        <w:keepNext w:val="0"/>
        <w:keepLines w:val="0"/>
        <w:shd w:val="clear" w:color="auto" w:fill="auto"/>
        <w:bidi w:val="0"/>
        <w:jc w:val="left"/>
        <w:spacing w:before="0" w:after="0" w:line="211" w:lineRule="exact"/>
        <w:ind w:left="1872" w:right="0"/>
      </w:pPr>
      <w:r>
        <w:rPr>
          <w:lang w:val="en-US" w:eastAsia="en-US" w:bidi="en-US"/>
          <w:w w:val="100"/>
          <w:spacing w:val="0"/>
          <w:color w:val="000000"/>
          <w:position w:val="0"/>
        </w:rPr>
        <w:t>a device or tool (other than a key or a</w:t>
        <w:br/>
        <w:t>device or tool under paragraph (1)</w:t>
        <w:br/>
        <w:t>designed for the unauthorized opening</w:t>
        <w:br/>
        <w:t>or bypassing of a lock or similar</w:t>
        <w:br/>
        <w:t>security device; and</w:t>
      </w:r>
    </w:p>
    <w:p>
      <w:pPr>
        <w:pStyle w:val="Style132"/>
        <w:numPr>
          <w:ilvl w:val="0"/>
          <w:numId w:val="17"/>
        </w:numPr>
        <w:framePr w:w="4805" w:h="12330" w:hRule="exact" w:wrap="none" w:vAnchor="page" w:hAnchor="page" w:x="6284" w:y="2769"/>
        <w:tabs>
          <w:tab w:leader="none" w:pos="1861" w:val="left"/>
        </w:tabs>
        <w:widowControl w:val="0"/>
        <w:keepNext w:val="0"/>
        <w:keepLines w:val="0"/>
        <w:shd w:val="clear" w:color="auto" w:fill="auto"/>
        <w:bidi w:val="0"/>
        <w:spacing w:before="0" w:after="225" w:line="211" w:lineRule="exact"/>
        <w:ind w:left="1872" w:right="0"/>
      </w:pPr>
      <w:r>
        <w:rPr>
          <w:lang w:val="en-US" w:eastAsia="en-US" w:bidi="en-US"/>
          <w:w w:val="100"/>
          <w:spacing w:val="0"/>
          <w:color w:val="000000"/>
          <w:position w:val="0"/>
        </w:rPr>
        <w:t>a device or tool designed for making an</w:t>
        <w:br/>
        <w:t>impression of a key or similar security</w:t>
        <w:br/>
        <w:t>device to duplicate such key or device.</w:t>
      </w:r>
    </w:p>
    <w:p>
      <w:pPr>
        <w:pStyle w:val="Style246"/>
        <w:framePr w:w="4805" w:h="12330" w:hRule="exact" w:wrap="none" w:vAnchor="page" w:hAnchor="page" w:x="6284" w:y="2769"/>
        <w:widowControl w:val="0"/>
        <w:keepNext w:val="0"/>
        <w:keepLines w:val="0"/>
        <w:shd w:val="clear" w:color="auto" w:fill="auto"/>
        <w:bidi w:val="0"/>
        <w:jc w:val="left"/>
        <w:spacing w:before="0" w:after="0" w:line="230" w:lineRule="exact"/>
        <w:ind w:left="1872" w:right="0"/>
      </w:pPr>
      <w:bookmarkStart w:id="104" w:name="bookmark104"/>
      <w:r>
        <w:rPr>
          <w:lang w:val="en-US" w:eastAsia="en-US" w:bidi="en-US"/>
          <w:w w:val="100"/>
          <w:spacing w:val="0"/>
          <w:color w:val="000000"/>
          <w:position w:val="0"/>
        </w:rPr>
        <w:t>18 USC 83 IS1716A,</w:t>
      </w:r>
      <w:bookmarkEnd w:id="104"/>
    </w:p>
    <w:p>
      <w:pPr>
        <w:pStyle w:val="Style380"/>
        <w:framePr w:w="4805" w:h="12330" w:hRule="exact" w:wrap="none" w:vAnchor="page" w:hAnchor="page" w:x="6284" w:y="2769"/>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Nonmailable locksmithing</w:t>
        <w:br/>
        <w:t>devices and motor vehicle</w:t>
        <w:br/>
        <w:t>master keys</w:t>
      </w:r>
    </w:p>
    <w:p>
      <w:pPr>
        <w:pStyle w:val="Style132"/>
        <w:numPr>
          <w:ilvl w:val="0"/>
          <w:numId w:val="19"/>
        </w:numPr>
        <w:framePr w:w="4805" w:h="12330" w:hRule="exact" w:wrap="none" w:vAnchor="page" w:hAnchor="page" w:x="6284" w:y="2769"/>
        <w:tabs>
          <w:tab w:leader="none" w:pos="1871" w:val="left"/>
        </w:tabs>
        <w:widowControl w:val="0"/>
        <w:keepNext w:val="0"/>
        <w:keepLines w:val="0"/>
        <w:shd w:val="clear" w:color="auto" w:fill="auto"/>
        <w:bidi w:val="0"/>
        <w:jc w:val="left"/>
        <w:spacing w:before="0" w:after="0" w:line="209" w:lineRule="exact"/>
        <w:ind w:left="1872" w:right="0"/>
      </w:pPr>
      <w:r>
        <w:rPr>
          <w:lang w:val="en-US" w:eastAsia="en-US" w:bidi="en-US"/>
          <w:w w:val="100"/>
          <w:spacing w:val="0"/>
          <w:color w:val="000000"/>
          <w:position w:val="0"/>
        </w:rPr>
        <w:t>Whoever knowingly deposits for mailing or</w:t>
        <w:br/>
        <w:t>delivery, or knowingly causes to be delivered</w:t>
        <w:br/>
        <w:t>by mail according to the direction thereon, or</w:t>
        <w:br/>
        <w:t>at any place to which it is directed to be</w:t>
        <w:br/>
        <w:t>delivered by the person to whom it is</w:t>
        <w:br/>
        <w:t>addressed, any matter declared to be</w:t>
        <w:br/>
        <w:t>nonmailable by section 3002 of title 39,</w:t>
        <w:br/>
        <w:t>shall be fined under this title or imprisoned</w:t>
        <w:br/>
        <w:t>not more than one year, or both.</w:t>
      </w:r>
    </w:p>
    <w:p>
      <w:pPr>
        <w:pStyle w:val="Style132"/>
        <w:numPr>
          <w:ilvl w:val="0"/>
          <w:numId w:val="19"/>
        </w:numPr>
        <w:framePr w:w="4805" w:h="12330" w:hRule="exact" w:wrap="none" w:vAnchor="page" w:hAnchor="page" w:x="6284" w:y="2769"/>
        <w:tabs>
          <w:tab w:leader="none" w:pos="1871" w:val="left"/>
        </w:tabs>
        <w:widowControl w:val="0"/>
        <w:keepNext w:val="0"/>
        <w:keepLines w:val="0"/>
        <w:shd w:val="clear" w:color="auto" w:fill="auto"/>
        <w:bidi w:val="0"/>
        <w:jc w:val="left"/>
        <w:spacing w:before="0" w:after="0" w:line="209" w:lineRule="exact"/>
        <w:ind w:left="1872" w:right="0"/>
      </w:pPr>
      <w:r>
        <w:rPr>
          <w:lang w:val="en-US" w:eastAsia="en-US" w:bidi="en-US"/>
          <w:w w:val="100"/>
          <w:spacing w:val="0"/>
          <w:color w:val="000000"/>
          <w:position w:val="0"/>
        </w:rPr>
        <w:t>Whoever knowingly deposits for mailing or</w:t>
        <w:br/>
        <w:t>delivery, causes to be delivered by mail, or</w:t>
        <w:br/>
        <w:t>causes to be delivered by any interstate</w:t>
        <w:br/>
        <w:t>mailing or delivery other than by the United</w:t>
        <w:br/>
        <w:t>States Postal Service, any matter declared to</w:t>
        <w:br/>
        <w:t>be nonmailable by section 3002a of title 39,</w:t>
        <w:br/>
        <w:t>shall be fined under this title, imprisoned not</w:t>
        <w:br/>
        <w:t>more than one year, or both.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206.4pt;margin-top:123.7pt;width:173.75pt;height:151.7pt;z-index:-251658724;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36.5pt;margin-top:273.5pt;width:343.7pt;height:510.25pt;z-index:-251658723;mso-wrap-distance-left:5pt;mso-wrap-distance-right:5pt;mso-position-horizontal-relative:page;mso-position-vertical-relative:page" wrapcoords="0 0">
            <v:imagedata r:id="rId119" r:href="rId120"/>
            <w10:wrap anchorx="page" anchory="page"/>
          </v:shape>
        </w:pict>
      </w:r>
      <w:r>
        <w:pict>
          <v:shape id="_x0000_s1084" type="#_x0000_t75" style="position:absolute;margin-left:12pt;margin-top:584.05pt;width:96.5pt;height:100.8pt;z-index:-251658722;mso-wrap-distance-left:5pt;mso-wrap-distance-right:5pt;mso-position-horizontal-relative:page;mso-position-vertical-relative:page" wrapcoords="0 0">
            <v:imagedata r:id="rId121" r:href="rId122"/>
            <w10:wrap anchorx="page" anchory="page"/>
          </v:shape>
        </w:pict>
      </w:r>
    </w:p>
    <w:p>
      <w:pPr>
        <w:pStyle w:val="Style201"/>
        <w:framePr w:w="5036" w:h="8692" w:hRule="exact" w:wrap="none" w:vAnchor="page" w:hAnchor="page" w:x="1152" w:y="131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ALOA receives at least two communications a month from members who find some company’s catalogue in violation of this law, or some person selling lockpicking tools via an internet auction. In response, ALOA sends the business or person notice that they are violating the law, and copy that letter to the Postal Inspection Service for that region. What you would think (hope) would bring swift action by the federal government has been just the opposite.</w:t>
      </w:r>
    </w:p>
    <w:p>
      <w:pPr>
        <w:pStyle w:val="Style201"/>
        <w:framePr w:w="5036" w:h="8692" w:hRule="exact" w:wrap="none" w:vAnchor="page" w:hAnchor="page" w:x="1152" w:y="131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 xml:space="preserve">We received an eighteen word letter from three of the five Postal Inspection Services that, “After a careful review of the information provided, we find no violation of federal statutes under our jurisdiction.” The key word is “jurisdiction.” ALOA followed up with phone calls to each Postal Inspector and was given the same answer, “the reason behind this response is that the material in question is being mailed by means other than the USPS.” In fact they were correct, the companies we filed the complaint against use UPS as their mail delivery service. However, ALOA has argued repeatedly that the statute clearly states, “(b) Whoever knowingly deposits for mailing or delivery, causes to be delivered by mail, or causes to be delivered </w:t>
      </w:r>
      <w:r>
        <w:rPr>
          <w:rStyle w:val="CharStyle383"/>
          <w:b w:val="0"/>
          <w:bCs w:val="0"/>
        </w:rPr>
        <w:t>by any interstate mailing or delivery other than by the United States Postal Service,</w:t>
      </w:r>
      <w:r>
        <w:rPr>
          <w:lang w:val="en-US" w:eastAsia="en-US" w:bidi="en-US"/>
          <w:w w:val="100"/>
          <w:spacing w:val="0"/>
          <w:color w:val="000000"/>
          <w:position w:val="0"/>
        </w:rPr>
        <w:t xml:space="preserve"> any matter declared to be nonmailable by section 3002a of title 39, shall be fined under this title, imprisoned not more than one year, or both.” (emphasis added).</w:t>
      </w:r>
    </w:p>
    <w:p>
      <w:pPr>
        <w:pStyle w:val="Style201"/>
        <w:framePr w:w="5036" w:h="8692" w:hRule="exact" w:wrap="none" w:vAnchor="page" w:hAnchor="page" w:x="1152" w:y="1314"/>
        <w:widowControl w:val="0"/>
        <w:keepNext w:val="0"/>
        <w:keepLines w:val="0"/>
        <w:shd w:val="clear" w:color="auto" w:fill="auto"/>
        <w:bidi w:val="0"/>
        <w:jc w:val="left"/>
        <w:spacing w:before="0" w:after="0" w:line="254" w:lineRule="exact"/>
        <w:ind w:left="0" w:right="0" w:firstLine="240"/>
      </w:pPr>
      <w:r>
        <w:rPr>
          <w:lang w:val="en-US" w:eastAsia="en-US" w:bidi="en-US"/>
          <w:w w:val="100"/>
          <w:spacing w:val="0"/>
          <w:color w:val="000000"/>
          <w:position w:val="0"/>
        </w:rPr>
        <w:t>Having run into a wall, but not to be turned away, ALOA began a major campaign to educate the United States Postmaster General.</w:t>
      </w:r>
    </w:p>
    <w:p>
      <w:pPr>
        <w:pStyle w:val="Style201"/>
        <w:framePr w:w="5036" w:h="8692" w:hRule="exact" w:wrap="none" w:vAnchor="page" w:hAnchor="page" w:x="1152" w:y="1314"/>
        <w:widowControl w:val="0"/>
        <w:keepNext w:val="0"/>
        <w:keepLines w:val="0"/>
        <w:shd w:val="clear" w:color="auto" w:fill="auto"/>
        <w:bidi w:val="0"/>
        <w:jc w:val="left"/>
        <w:spacing w:before="0" w:after="105" w:line="254" w:lineRule="exact"/>
        <w:ind w:left="0" w:right="0" w:firstLine="0"/>
      </w:pPr>
      <w:r>
        <w:rPr>
          <w:lang w:val="en-US" w:eastAsia="en-US" w:bidi="en-US"/>
          <w:w w:val="100"/>
          <w:spacing w:val="0"/>
          <w:color w:val="000000"/>
          <w:position w:val="0"/>
        </w:rPr>
        <w:t>We kicked off this drive at the ALOA Convention in Cincinnati with faxes from members letting the Postmaster General know that this is a tremendous threat to the general public as well as the integrity of the profession. How can you help? Using the form letter on the previous page as your guide, write to the Postmaster General and let him know how you feel about the unenforcement of this law Thank you in advance for your help in putting some teeth into this law.</w:t>
      </w:r>
    </w:p>
    <w:p>
      <w:pPr>
        <w:pStyle w:val="Style233"/>
        <w:framePr w:w="5036" w:h="8692" w:hRule="exact" w:wrap="none" w:vAnchor="page" w:hAnchor="page" w:x="1152" w:y="131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ACTIVE LEGISLATION</w:t>
      </w:r>
    </w:p>
    <w:p>
      <w:pPr>
        <w:pStyle w:val="Style201"/>
        <w:framePr w:w="5036" w:h="8692" w:hRule="exact" w:wrap="none" w:vAnchor="page" w:hAnchor="page" w:x="1152" w:y="131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See ALOA website for links to the text of the bills.</w:t>
      </w:r>
    </w:p>
    <w:p>
      <w:pPr>
        <w:pStyle w:val="Style384"/>
        <w:framePr w:w="5036" w:h="471" w:hRule="exact" w:wrap="none" w:vAnchor="page" w:hAnchor="page" w:x="1152" w:y="10183"/>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IOWA</w:t>
      </w:r>
      <w:bookmarkEnd w:id="105"/>
    </w:p>
    <w:p>
      <w:pPr>
        <w:pStyle w:val="Style384"/>
        <w:framePr w:w="5036" w:h="471" w:hRule="exact" w:wrap="none" w:vAnchor="page" w:hAnchor="page" w:x="1152" w:y="10183"/>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H310</w:t>
      </w:r>
      <w:bookmarkEnd w:id="106"/>
    </w:p>
    <w:p>
      <w:pPr>
        <w:pStyle w:val="Style386"/>
        <w:framePr w:w="5036" w:h="1130" w:hRule="exact" w:wrap="none" w:vAnchor="page" w:hAnchor="page" w:x="1152" w:y="10600"/>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SUMMARY: Provides for the mandatory licensure of alarm system</w:t>
      </w:r>
    </w:p>
    <w:p>
      <w:pPr>
        <w:pStyle w:val="Style386"/>
        <w:framePr w:w="5036" w:h="1130" w:hRule="exact" w:wrap="none" w:vAnchor="page" w:hAnchor="page" w:x="1152" w:y="10600"/>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businesses by the department of public safety, and makes many</w:t>
        <w:br/>
        <w:t>of the provisions of Code chapter 80A, which applies to the</w:t>
        <w:br/>
        <w:t>licensing of private investigative agencies and security agents,</w:t>
        <w:br/>
        <w:t>applicable to an alarm system business.</w:t>
      </w:r>
    </w:p>
    <w:p>
      <w:pPr>
        <w:pStyle w:val="Style386"/>
        <w:framePr w:wrap="none" w:vAnchor="page" w:hAnchor="page" w:x="1152" w:y="1166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STATUS:</w:t>
      </w:r>
    </w:p>
    <w:p>
      <w:pPr>
        <w:pStyle w:val="Style386"/>
        <w:framePr w:w="4053" w:h="907" w:hRule="exact" w:wrap="none" w:vAnchor="page" w:hAnchor="page" w:x="2054" w:y="1167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02/18/1999 INTRODUCED.</w:t>
      </w:r>
    </w:p>
    <w:p>
      <w:pPr>
        <w:pStyle w:val="Style386"/>
        <w:framePr w:w="4053" w:h="907" w:hRule="exact" w:wrap="none" w:vAnchor="page" w:hAnchor="page" w:x="2054" w:y="11673"/>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02/18/1999 In HOUSE. Formerly HOUSE File 203. 02/25/1999 In HOUSE. Filed Amendment No. 1036. 03/01/1999 In HOUSE. Adopted Amendment No. H 1036</w:t>
      </w:r>
    </w:p>
    <w:p>
      <w:pPr>
        <w:pStyle w:val="Style386"/>
        <w:framePr w:wrap="none" w:vAnchor="page" w:hAnchor="page" w:x="1152" w:y="12516"/>
        <w:widowControl w:val="0"/>
        <w:keepNext w:val="0"/>
        <w:keepLines w:val="0"/>
        <w:shd w:val="clear" w:color="auto" w:fill="auto"/>
        <w:bidi w:val="0"/>
        <w:jc w:val="left"/>
        <w:spacing w:before="0" w:after="0" w:line="216" w:lineRule="exact"/>
        <w:ind w:left="1820" w:right="0" w:firstLine="0"/>
      </w:pPr>
      <w:r>
        <w:rPr>
          <w:lang w:val="en-US" w:eastAsia="en-US" w:bidi="en-US"/>
          <w:w w:val="100"/>
          <w:spacing w:val="0"/>
          <w:color w:val="000000"/>
          <w:position w:val="0"/>
        </w:rPr>
        <w:t>(EXEMPTION FOR LOCKSMITHS)</w:t>
      </w:r>
    </w:p>
    <w:p>
      <w:pPr>
        <w:pStyle w:val="Style386"/>
        <w:framePr w:w="5036" w:h="693" w:hRule="exact" w:wrap="none" w:vAnchor="page" w:hAnchor="page" w:x="1152" w:y="12731"/>
        <w:widowControl w:val="0"/>
        <w:keepNext w:val="0"/>
        <w:keepLines w:val="0"/>
        <w:shd w:val="clear" w:color="auto" w:fill="auto"/>
        <w:bidi w:val="0"/>
        <w:jc w:val="left"/>
        <w:spacing w:before="0" w:after="0" w:line="212" w:lineRule="exact"/>
        <w:ind w:left="940" w:right="0" w:firstLine="0"/>
      </w:pPr>
      <w:r>
        <w:rPr>
          <w:lang w:val="en-US" w:eastAsia="en-US" w:bidi="en-US"/>
          <w:w w:val="100"/>
          <w:spacing w:val="0"/>
          <w:color w:val="000000"/>
          <w:position w:val="0"/>
        </w:rPr>
        <w:t>07/09/1999 78th General Assembly—First Session Adjourned 04/29/1999 Carried Over to 78th General Assembly- Second Session.</w:t>
      </w:r>
    </w:p>
    <w:p>
      <w:pPr>
        <w:pStyle w:val="Style384"/>
        <w:framePr w:w="5036" w:h="1560" w:hRule="exact" w:wrap="none" w:vAnchor="page" w:hAnchor="page" w:x="1152" w:y="13567"/>
        <w:widowControl w:val="0"/>
        <w:keepNext w:val="0"/>
        <w:keepLines w:val="0"/>
        <w:shd w:val="clear" w:color="auto" w:fill="auto"/>
        <w:bidi w:val="0"/>
        <w:jc w:val="left"/>
        <w:spacing w:before="0" w:after="0" w:line="213" w:lineRule="exact"/>
        <w:ind w:left="0" w:right="0" w:firstLine="0"/>
      </w:pPr>
      <w:bookmarkStart w:id="107" w:name="bookmark107"/>
      <w:r>
        <w:rPr>
          <w:lang w:val="en-US" w:eastAsia="en-US" w:bidi="en-US"/>
          <w:w w:val="100"/>
          <w:spacing w:val="0"/>
          <w:color w:val="000000"/>
          <w:position w:val="0"/>
        </w:rPr>
        <w:t>ILLINOIS</w:t>
      </w:r>
      <w:bookmarkEnd w:id="107"/>
    </w:p>
    <w:p>
      <w:pPr>
        <w:pStyle w:val="Style384"/>
        <w:framePr w:w="5036" w:h="1560" w:hRule="exact" w:wrap="none" w:vAnchor="page" w:hAnchor="page" w:x="1152" w:y="13567"/>
        <w:widowControl w:val="0"/>
        <w:keepNext w:val="0"/>
        <w:keepLines w:val="0"/>
        <w:shd w:val="clear" w:color="auto" w:fill="auto"/>
        <w:bidi w:val="0"/>
        <w:jc w:val="left"/>
        <w:spacing w:before="0" w:after="0" w:line="213" w:lineRule="exact"/>
        <w:ind w:left="0" w:right="0" w:firstLine="0"/>
      </w:pPr>
      <w:bookmarkStart w:id="108" w:name="bookmark108"/>
      <w:r>
        <w:rPr>
          <w:lang w:val="en-US" w:eastAsia="en-US" w:bidi="en-US"/>
          <w:w w:val="100"/>
          <w:spacing w:val="0"/>
          <w:color w:val="000000"/>
          <w:position w:val="0"/>
        </w:rPr>
        <w:t>H1296</w:t>
      </w:r>
      <w:bookmarkEnd w:id="108"/>
    </w:p>
    <w:p>
      <w:pPr>
        <w:pStyle w:val="Style386"/>
        <w:framePr w:w="5036" w:h="1560" w:hRule="exact" w:wrap="none" w:vAnchor="page" w:hAnchor="page" w:x="1152" w:y="13567"/>
        <w:widowControl w:val="0"/>
        <w:keepNext w:val="0"/>
        <w:keepLines w:val="0"/>
        <w:shd w:val="clear" w:color="auto" w:fill="auto"/>
        <w:bidi w:val="0"/>
        <w:jc w:val="both"/>
        <w:spacing w:before="0" w:after="0"/>
        <w:ind w:left="940" w:right="200"/>
      </w:pPr>
      <w:r>
        <w:rPr>
          <w:lang w:val="en-US" w:eastAsia="en-US" w:bidi="en-US"/>
          <w:w w:val="100"/>
          <w:spacing w:val="0"/>
          <w:color w:val="000000"/>
          <w:position w:val="0"/>
        </w:rPr>
        <w:t>SUMMARY: Makes technical changes in the Section concerning unlawful acts in the Private Detective, Private Alarm, Private Security and Locksmith Act of 1993.</w:t>
      </w:r>
    </w:p>
    <w:p>
      <w:pPr>
        <w:pStyle w:val="Style386"/>
        <w:framePr w:w="5036" w:h="1560" w:hRule="exact" w:wrap="none" w:vAnchor="page" w:hAnchor="page" w:x="1152" w:y="13567"/>
        <w:tabs>
          <w:tab w:leader="none" w:pos="898" w:val="left"/>
        </w:tabs>
        <w:widowControl w:val="0"/>
        <w:keepNext w:val="0"/>
        <w:keepLines w:val="0"/>
        <w:shd w:val="clear" w:color="auto" w:fill="auto"/>
        <w:bidi w:val="0"/>
        <w:jc w:val="both"/>
        <w:spacing w:before="0" w:after="0"/>
        <w:ind w:left="940" w:right="0"/>
      </w:pPr>
      <w:r>
        <w:rPr>
          <w:lang w:val="en-US" w:eastAsia="en-US" w:bidi="en-US"/>
          <w:w w:val="100"/>
          <w:spacing w:val="0"/>
          <w:color w:val="000000"/>
          <w:position w:val="0"/>
        </w:rPr>
        <w:t>STATUS:</w:t>
        <w:tab/>
        <w:t>02/17/1999 INTRODUCED.</w:t>
      </w:r>
    </w:p>
    <w:p>
      <w:pPr>
        <w:pStyle w:val="Style386"/>
        <w:framePr w:w="5036" w:h="1560" w:hRule="exact" w:wrap="none" w:vAnchor="page" w:hAnchor="page" w:x="1152" w:y="13567"/>
        <w:widowControl w:val="0"/>
        <w:keepNext w:val="0"/>
        <w:keepLines w:val="0"/>
        <w:shd w:val="clear" w:color="auto" w:fill="auto"/>
        <w:bidi w:val="0"/>
        <w:jc w:val="left"/>
        <w:spacing w:before="0" w:after="0"/>
        <w:ind w:left="940" w:right="0" w:firstLine="0"/>
      </w:pPr>
      <w:r>
        <w:rPr>
          <w:lang w:val="en-US" w:eastAsia="en-US" w:bidi="en-US"/>
          <w:w w:val="100"/>
          <w:spacing w:val="0"/>
          <w:color w:val="000000"/>
          <w:position w:val="0"/>
        </w:rPr>
        <w:t>03/05/1999 Rereferred to HOUSE Committee on RULES.</w:t>
      </w:r>
    </w:p>
    <w:p>
      <w:pPr>
        <w:pStyle w:val="Style384"/>
        <w:framePr w:w="5036" w:h="3836" w:hRule="exact" w:wrap="none" w:vAnchor="page" w:hAnchor="page" w:x="6380" w:y="1339"/>
        <w:widowControl w:val="0"/>
        <w:keepNext w:val="0"/>
        <w:keepLines w:val="0"/>
        <w:shd w:val="clear" w:color="auto" w:fill="auto"/>
        <w:bidi w:val="0"/>
        <w:jc w:val="both"/>
        <w:spacing w:before="0" w:after="0" w:line="222" w:lineRule="exact"/>
        <w:ind w:left="940" w:right="0"/>
      </w:pPr>
      <w:bookmarkStart w:id="109" w:name="bookmark109"/>
      <w:r>
        <w:rPr>
          <w:lang w:val="en-US" w:eastAsia="en-US" w:bidi="en-US"/>
          <w:w w:val="100"/>
          <w:spacing w:val="0"/>
          <w:color w:val="000000"/>
          <w:position w:val="0"/>
        </w:rPr>
        <w:t>H621</w:t>
      </w:r>
      <w:bookmarkEnd w:id="109"/>
    </w:p>
    <w:p>
      <w:pPr>
        <w:pStyle w:val="Style386"/>
        <w:framePr w:w="5036" w:h="3836" w:hRule="exact" w:wrap="none" w:vAnchor="page" w:hAnchor="page" w:x="6380" w:y="1339"/>
        <w:widowControl w:val="0"/>
        <w:keepNext w:val="0"/>
        <w:keepLines w:val="0"/>
        <w:shd w:val="clear" w:color="auto" w:fill="auto"/>
        <w:bidi w:val="0"/>
        <w:jc w:val="both"/>
        <w:spacing w:before="0" w:after="0" w:line="222" w:lineRule="exact"/>
        <w:ind w:left="940" w:right="240"/>
      </w:pPr>
      <w:r>
        <w:rPr>
          <w:lang w:val="en-US" w:eastAsia="en-US" w:bidi="en-US"/>
          <w:w w:val="100"/>
          <w:spacing w:val="0"/>
          <w:color w:val="000000"/>
          <w:position w:val="0"/>
        </w:rPr>
        <w:t>SUMMARY: Provides that police, fire, or other municipal employees may open a lock when a diligent effort has been made to contact a licensed locksmith who can provide the service in a timely manner as determined by the police, fire, or other municipal employee.</w:t>
      </w:r>
    </w:p>
    <w:p>
      <w:pPr>
        <w:pStyle w:val="Style386"/>
        <w:framePr w:w="5036" w:h="3836" w:hRule="exact" w:wrap="none" w:vAnchor="page" w:hAnchor="page" w:x="6380" w:y="1339"/>
        <w:tabs>
          <w:tab w:leader="none" w:pos="898" w:val="left"/>
        </w:tabs>
        <w:widowControl w:val="0"/>
        <w:keepNext w:val="0"/>
        <w:keepLines w:val="0"/>
        <w:shd w:val="clear" w:color="auto" w:fill="auto"/>
        <w:bidi w:val="0"/>
        <w:jc w:val="both"/>
        <w:spacing w:before="0" w:after="0" w:line="222" w:lineRule="exact"/>
        <w:ind w:left="940" w:right="0"/>
      </w:pPr>
      <w:r>
        <w:rPr>
          <w:lang w:val="en-US" w:eastAsia="en-US" w:bidi="en-US"/>
          <w:w w:val="100"/>
          <w:spacing w:val="0"/>
          <w:color w:val="000000"/>
          <w:position w:val="0"/>
        </w:rPr>
        <w:t>STATUS:</w:t>
        <w:tab/>
        <w:t>02/04/1999 INTRODUCED.</w:t>
      </w:r>
    </w:p>
    <w:p>
      <w:pPr>
        <w:pStyle w:val="Style386"/>
        <w:framePr w:w="5036" w:h="3836" w:hRule="exact" w:wrap="none" w:vAnchor="page" w:hAnchor="page" w:x="6380" w:y="1339"/>
        <w:widowControl w:val="0"/>
        <w:keepNext w:val="0"/>
        <w:keepLines w:val="0"/>
        <w:shd w:val="clear" w:color="auto" w:fill="auto"/>
        <w:bidi w:val="0"/>
        <w:jc w:val="left"/>
        <w:spacing w:before="0" w:after="0" w:line="222" w:lineRule="exact"/>
        <w:ind w:left="200" w:right="0" w:firstLine="740"/>
      </w:pPr>
      <w:r>
        <w:rPr>
          <w:lang w:val="en-US" w:eastAsia="en-US" w:bidi="en-US"/>
          <w:w w:val="100"/>
          <w:spacing w:val="0"/>
          <w:color w:val="000000"/>
          <w:position w:val="0"/>
        </w:rPr>
        <w:t>03/26/1999 In HOUSE. Read second time.</w:t>
      </w:r>
    </w:p>
    <w:p>
      <w:pPr>
        <w:pStyle w:val="Style386"/>
        <w:framePr w:w="5036" w:h="3836" w:hRule="exact" w:wrap="none" w:vAnchor="page" w:hAnchor="page" w:x="6380" w:y="1339"/>
        <w:widowControl w:val="0"/>
        <w:keepNext w:val="0"/>
        <w:keepLines w:val="0"/>
        <w:shd w:val="clear" w:color="auto" w:fill="auto"/>
        <w:bidi w:val="0"/>
        <w:jc w:val="left"/>
        <w:spacing w:before="0" w:after="0" w:line="222" w:lineRule="exact"/>
        <w:ind w:left="1820" w:right="0" w:firstLine="0"/>
      </w:pPr>
      <w:r>
        <w:rPr>
          <w:lang w:val="en-US" w:eastAsia="en-US" w:bidi="en-US"/>
          <w:w w:val="100"/>
          <w:spacing w:val="0"/>
          <w:color w:val="000000"/>
          <w:position w:val="0"/>
        </w:rPr>
        <w:t>Adopted Amendment No. 1</w:t>
      </w:r>
    </w:p>
    <w:p>
      <w:pPr>
        <w:pStyle w:val="Style386"/>
        <w:framePr w:w="5036" w:h="3836" w:hRule="exact" w:wrap="none" w:vAnchor="page" w:hAnchor="page" w:x="6380" w:y="1339"/>
        <w:widowControl w:val="0"/>
        <w:keepNext w:val="0"/>
        <w:keepLines w:val="0"/>
        <w:shd w:val="clear" w:color="auto" w:fill="auto"/>
        <w:bidi w:val="0"/>
        <w:jc w:val="left"/>
        <w:spacing w:before="0" w:after="220" w:line="222" w:lineRule="exact"/>
        <w:ind w:left="200" w:right="0" w:firstLine="740"/>
      </w:pPr>
      <w:r>
        <w:rPr>
          <w:lang w:val="en-US" w:eastAsia="en-US" w:bidi="en-US"/>
          <w:w w:val="100"/>
          <w:spacing w:val="0"/>
          <w:color w:val="000000"/>
          <w:position w:val="0"/>
        </w:rPr>
        <w:t>03/26/1999 Rereferred to HOUSE Committee on RULES.</w:t>
      </w:r>
    </w:p>
    <w:p>
      <w:pPr>
        <w:pStyle w:val="Style388"/>
        <w:framePr w:w="5036" w:h="3836" w:hRule="exact" w:wrap="none" w:vAnchor="page" w:hAnchor="page" w:x="6380" w:y="1339"/>
        <w:widowControl w:val="0"/>
        <w:keepNext w:val="0"/>
        <w:keepLines w:val="0"/>
        <w:shd w:val="clear" w:color="auto" w:fill="auto"/>
        <w:bidi w:val="0"/>
        <w:jc w:val="left"/>
        <w:spacing w:before="0" w:after="0"/>
        <w:ind w:left="200" w:right="0"/>
      </w:pPr>
      <w:r>
        <w:rPr>
          <w:rStyle w:val="CharStyle390"/>
          <w:i w:val="0"/>
          <w:iCs w:val="0"/>
        </w:rPr>
        <w:t xml:space="preserve">* </w:t>
      </w:r>
      <w:r>
        <w:rPr>
          <w:lang w:val="en-US" w:eastAsia="en-US" w:bidi="en-US"/>
          <w:w w:val="100"/>
          <w:spacing w:val="0"/>
          <w:color w:val="000000"/>
          <w:position w:val="0"/>
        </w:rPr>
        <w:t>House Bill 621 said that a police officer may open a lock in a life-threatening situation or when the location of a vehicle creates a danger to the public. The amendment adds, “or when a diligent effort has been made to contact a licensed locksmith who can provide the service in a timely manner as determined by the police, fire, or other municipal employee who shall take into consideration the health and safety or the occupants or the vehicle. ”</w:t>
      </w:r>
    </w:p>
    <w:p>
      <w:pPr>
        <w:pStyle w:val="Style391"/>
        <w:framePr w:w="5036" w:h="1826" w:hRule="exact" w:wrap="none" w:vAnchor="page" w:hAnchor="page" w:x="6380" w:y="5336"/>
        <w:widowControl w:val="0"/>
        <w:keepNext w:val="0"/>
        <w:keepLines w:val="0"/>
        <w:shd w:val="clear" w:color="auto" w:fill="auto"/>
        <w:bidi w:val="0"/>
        <w:spacing w:before="0" w:after="0"/>
        <w:ind w:left="940" w:right="0"/>
      </w:pPr>
      <w:bookmarkStart w:id="110" w:name="bookmark110"/>
      <w:r>
        <w:rPr>
          <w:lang w:val="en-US" w:eastAsia="en-US" w:bidi="en-US"/>
          <w:w w:val="100"/>
          <w:spacing w:val="0"/>
          <w:color w:val="000000"/>
          <w:position w:val="0"/>
        </w:rPr>
        <w:t>S212</w:t>
      </w:r>
      <w:bookmarkEnd w:id="110"/>
    </w:p>
    <w:p>
      <w:pPr>
        <w:pStyle w:val="Style386"/>
        <w:framePr w:w="5036" w:h="1826" w:hRule="exact" w:wrap="none" w:vAnchor="page" w:hAnchor="page" w:x="6380" w:y="5336"/>
        <w:widowControl w:val="0"/>
        <w:keepNext w:val="0"/>
        <w:keepLines w:val="0"/>
        <w:shd w:val="clear" w:color="auto" w:fill="auto"/>
        <w:bidi w:val="0"/>
        <w:jc w:val="both"/>
        <w:spacing w:before="0" w:after="0" w:line="222" w:lineRule="exact"/>
        <w:ind w:left="940" w:right="0"/>
      </w:pPr>
      <w:r>
        <w:rPr>
          <w:lang w:val="en-US" w:eastAsia="en-US" w:bidi="en-US"/>
          <w:w w:val="100"/>
          <w:spacing w:val="0"/>
          <w:color w:val="000000"/>
          <w:position w:val="0"/>
        </w:rPr>
        <w:t>SUMMARY: Makes a technical change.</w:t>
      </w:r>
    </w:p>
    <w:p>
      <w:pPr>
        <w:pStyle w:val="Style386"/>
        <w:framePr w:w="5036" w:h="1826" w:hRule="exact" w:wrap="none" w:vAnchor="page" w:hAnchor="page" w:x="6380" w:y="5336"/>
        <w:tabs>
          <w:tab w:leader="none" w:pos="898" w:val="left"/>
        </w:tabs>
        <w:widowControl w:val="0"/>
        <w:keepNext w:val="0"/>
        <w:keepLines w:val="0"/>
        <w:shd w:val="clear" w:color="auto" w:fill="auto"/>
        <w:bidi w:val="0"/>
        <w:jc w:val="both"/>
        <w:spacing w:before="0" w:after="0" w:line="222" w:lineRule="exact"/>
        <w:ind w:left="940" w:right="0"/>
      </w:pPr>
      <w:r>
        <w:rPr>
          <w:lang w:val="en-US" w:eastAsia="en-US" w:bidi="en-US"/>
          <w:w w:val="100"/>
          <w:spacing w:val="0"/>
          <w:color w:val="000000"/>
          <w:position w:val="0"/>
        </w:rPr>
        <w:t>STATUS:</w:t>
        <w:tab/>
        <w:t>02/03/1999 INTRODUCED.</w:t>
      </w:r>
    </w:p>
    <w:p>
      <w:pPr>
        <w:pStyle w:val="Style386"/>
        <w:framePr w:w="5036" w:h="1826" w:hRule="exact" w:wrap="none" w:vAnchor="page" w:hAnchor="page" w:x="6380" w:y="5336"/>
        <w:widowControl w:val="0"/>
        <w:keepNext w:val="0"/>
        <w:keepLines w:val="0"/>
        <w:shd w:val="clear" w:color="auto" w:fill="auto"/>
        <w:bidi w:val="0"/>
        <w:jc w:val="left"/>
        <w:spacing w:before="0" w:after="0" w:line="222" w:lineRule="exact"/>
        <w:ind w:left="200" w:right="0" w:firstLine="740"/>
      </w:pPr>
      <w:r>
        <w:rPr>
          <w:lang w:val="en-US" w:eastAsia="en-US" w:bidi="en-US"/>
          <w:w w:val="100"/>
          <w:spacing w:val="0"/>
          <w:color w:val="000000"/>
          <w:position w:val="0"/>
        </w:rPr>
        <w:t>03/11/1999 In SENATE Committee on LICENSED ACTIVITIES: Postponed in committee. 03/18/1999 In SENATE Committee on LICENSED ACTIVITIES: Held in committee.</w:t>
      </w:r>
    </w:p>
    <w:p>
      <w:pPr>
        <w:pStyle w:val="Style386"/>
        <w:framePr w:w="5036" w:h="1826" w:hRule="exact" w:wrap="none" w:vAnchor="page" w:hAnchor="page" w:x="6380" w:y="5336"/>
        <w:widowControl w:val="0"/>
        <w:keepNext w:val="0"/>
        <w:keepLines w:val="0"/>
        <w:shd w:val="clear" w:color="auto" w:fill="auto"/>
        <w:bidi w:val="0"/>
        <w:jc w:val="left"/>
        <w:spacing w:before="0" w:after="0" w:line="222" w:lineRule="exact"/>
        <w:ind w:left="200" w:right="0" w:firstLine="740"/>
      </w:pPr>
      <w:r>
        <w:rPr>
          <w:lang w:val="en-US" w:eastAsia="en-US" w:bidi="en-US"/>
          <w:w w:val="100"/>
          <w:spacing w:val="0"/>
          <w:color w:val="000000"/>
          <w:position w:val="0"/>
        </w:rPr>
        <w:t>03/20/1999 Rereferred to SENATE Committee on RULES.</w:t>
      </w:r>
    </w:p>
    <w:p>
      <w:pPr>
        <w:pStyle w:val="Style384"/>
        <w:framePr w:wrap="none" w:vAnchor="page" w:hAnchor="page" w:x="6380" w:y="7358"/>
        <w:widowControl w:val="0"/>
        <w:keepNext w:val="0"/>
        <w:keepLines w:val="0"/>
        <w:shd w:val="clear" w:color="auto" w:fill="auto"/>
        <w:bidi w:val="0"/>
        <w:jc w:val="both"/>
        <w:spacing w:before="0" w:after="0"/>
        <w:ind w:left="940" w:right="0"/>
      </w:pPr>
      <w:bookmarkStart w:id="111" w:name="bookmark111"/>
      <w:r>
        <w:rPr>
          <w:lang w:val="en-US" w:eastAsia="en-US" w:bidi="en-US"/>
          <w:w w:val="100"/>
          <w:spacing w:val="0"/>
          <w:color w:val="000000"/>
          <w:position w:val="0"/>
        </w:rPr>
        <w:t>S452</w:t>
      </w:r>
      <w:bookmarkEnd w:id="111"/>
    </w:p>
    <w:p>
      <w:pPr>
        <w:pStyle w:val="Style386"/>
        <w:framePr w:w="5036" w:h="1613" w:hRule="exact" w:wrap="none" w:vAnchor="page" w:hAnchor="page" w:x="6380" w:y="7558"/>
        <w:widowControl w:val="0"/>
        <w:keepNext w:val="0"/>
        <w:keepLines w:val="0"/>
        <w:shd w:val="clear" w:color="auto" w:fill="auto"/>
        <w:bidi w:val="0"/>
        <w:jc w:val="left"/>
        <w:spacing w:before="0" w:after="0" w:line="222" w:lineRule="exact"/>
        <w:ind w:left="940" w:right="0"/>
      </w:pPr>
      <w:r>
        <w:rPr>
          <w:lang w:val="en-US" w:eastAsia="en-US" w:bidi="en-US"/>
          <w:w w:val="100"/>
          <w:spacing w:val="0"/>
          <w:color w:val="000000"/>
          <w:position w:val="0"/>
        </w:rPr>
        <w:t>SUMMARY: Amends the Private Detective, Private Alarm, Private Security, and Locksmith Act of 1993; provides that an agency may employ a person under the act if the person possesses a valid permanent employee registration card or if the person has a valid license under the Act; provides that nothing in the Act prohibits police, fire, or other municipal employees from opening a lock in specified circumstances.</w:t>
      </w:r>
    </w:p>
    <w:p>
      <w:pPr>
        <w:pStyle w:val="Style386"/>
        <w:framePr w:w="921" w:h="1156" w:hRule="exact" w:wrap="none" w:vAnchor="page" w:hAnchor="page" w:x="7238" w:y="912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02/18/1999</w:t>
      </w:r>
    </w:p>
    <w:p>
      <w:pPr>
        <w:pStyle w:val="Style386"/>
        <w:framePr w:w="921" w:h="1156" w:hRule="exact" w:wrap="none" w:vAnchor="page" w:hAnchor="page" w:x="7238" w:y="9129"/>
        <w:widowControl w:val="0"/>
        <w:keepNext w:val="0"/>
        <w:keepLines w:val="0"/>
        <w:shd w:val="clear" w:color="auto" w:fill="auto"/>
        <w:bidi w:val="0"/>
        <w:jc w:val="left"/>
        <w:spacing w:before="0" w:after="220" w:line="216" w:lineRule="exact"/>
        <w:ind w:left="0" w:right="0" w:firstLine="0"/>
      </w:pPr>
      <w:r>
        <w:rPr>
          <w:lang w:val="en-US" w:eastAsia="en-US" w:bidi="en-US"/>
          <w:w w:val="100"/>
          <w:spacing w:val="0"/>
          <w:color w:val="000000"/>
          <w:position w:val="0"/>
        </w:rPr>
        <w:t>05/06/1999</w:t>
      </w:r>
    </w:p>
    <w:p>
      <w:pPr>
        <w:pStyle w:val="Style386"/>
        <w:framePr w:w="921" w:h="1156" w:hRule="exact" w:wrap="none" w:vAnchor="page" w:hAnchor="page" w:x="7238" w:y="912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05/14/1999</w:t>
      </w:r>
    </w:p>
    <w:p>
      <w:pPr>
        <w:pStyle w:val="Style386"/>
        <w:framePr w:w="921" w:h="1156" w:hRule="exact" w:wrap="none" w:vAnchor="page" w:hAnchor="page" w:x="7238" w:y="912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05/14/1999</w:t>
      </w:r>
    </w:p>
    <w:p>
      <w:pPr>
        <w:pStyle w:val="Style386"/>
        <w:framePr w:w="5036" w:h="3364" w:hRule="exact" w:wrap="none" w:vAnchor="page" w:hAnchor="page" w:x="6380" w:y="9119"/>
        <w:tabs>
          <w:tab w:leader="none" w:pos="903" w:val="left"/>
        </w:tabs>
        <w:widowControl w:val="0"/>
        <w:keepNext w:val="0"/>
        <w:keepLines w:val="0"/>
        <w:shd w:val="clear" w:color="auto" w:fill="auto"/>
        <w:bidi w:val="0"/>
        <w:jc w:val="both"/>
        <w:spacing w:before="0" w:after="0" w:line="221" w:lineRule="exact"/>
        <w:ind w:left="5" w:right="1981" w:firstLine="0"/>
      </w:pPr>
      <w:r>
        <w:rPr>
          <w:lang w:val="en-US" w:eastAsia="en-US" w:bidi="en-US"/>
          <w:w w:val="100"/>
          <w:spacing w:val="0"/>
          <w:color w:val="000000"/>
          <w:position w:val="0"/>
        </w:rPr>
        <w:t>STATUS:</w:t>
        <w:tab/>
        <w:t>02/18/1999 INTRODUCED.</w:t>
      </w:r>
    </w:p>
    <w:p>
      <w:pPr>
        <w:pStyle w:val="Style386"/>
        <w:framePr w:w="5036" w:h="3364" w:hRule="exact" w:wrap="none" w:vAnchor="page" w:hAnchor="page" w:x="6380" w:y="9119"/>
        <w:widowControl w:val="0"/>
        <w:keepNext w:val="0"/>
        <w:keepLines w:val="0"/>
        <w:shd w:val="clear" w:color="auto" w:fill="auto"/>
        <w:bidi w:val="0"/>
        <w:jc w:val="left"/>
        <w:spacing w:before="0" w:after="0" w:line="221" w:lineRule="exact"/>
        <w:ind w:left="1779" w:right="500" w:firstLine="0"/>
      </w:pPr>
      <w:r>
        <w:rPr>
          <w:lang w:val="en-US" w:eastAsia="en-US" w:bidi="en-US"/>
          <w:w w:val="100"/>
          <w:spacing w:val="0"/>
          <w:color w:val="000000"/>
          <w:position w:val="0"/>
        </w:rPr>
        <w:t>In HOUSE. Placed on Calendar Order of</w:t>
        <w:br/>
        <w:t>Third Reading.</w:t>
      </w:r>
    </w:p>
    <w:p>
      <w:pPr>
        <w:pStyle w:val="Style386"/>
        <w:framePr w:w="5036" w:h="3364" w:hRule="exact" w:wrap="none" w:vAnchor="page" w:hAnchor="page" w:x="6380" w:y="9119"/>
        <w:widowControl w:val="0"/>
        <w:keepNext w:val="0"/>
        <w:keepLines w:val="0"/>
        <w:shd w:val="clear" w:color="auto" w:fill="auto"/>
        <w:bidi w:val="0"/>
        <w:jc w:val="both"/>
        <w:spacing w:before="0" w:after="0" w:line="221" w:lineRule="exact"/>
        <w:ind w:left="2719" w:right="24"/>
      </w:pPr>
      <w:r>
        <w:rPr>
          <w:lang w:val="en-US" w:eastAsia="en-US" w:bidi="en-US"/>
          <w:w w:val="100"/>
          <w:spacing w:val="0"/>
          <w:color w:val="000000"/>
          <w:position w:val="0"/>
        </w:rPr>
        <w:t>In HOUSE. Recalled to second reading.</w:t>
      </w:r>
    </w:p>
    <w:p>
      <w:pPr>
        <w:pStyle w:val="Style386"/>
        <w:framePr w:w="5036" w:h="3364" w:hRule="exact" w:wrap="none" w:vAnchor="page" w:hAnchor="page" w:x="6380" w:y="9119"/>
        <w:widowControl w:val="0"/>
        <w:keepNext w:val="0"/>
        <w:keepLines w:val="0"/>
        <w:shd w:val="clear" w:color="auto" w:fill="auto"/>
        <w:bidi w:val="0"/>
        <w:jc w:val="both"/>
        <w:spacing w:before="0" w:after="0" w:line="221" w:lineRule="exact"/>
        <w:ind w:left="2719" w:right="24"/>
      </w:pPr>
      <w:r>
        <w:rPr>
          <w:lang w:val="en-US" w:eastAsia="en-US" w:bidi="en-US"/>
          <w:w w:val="100"/>
          <w:spacing w:val="0"/>
          <w:color w:val="000000"/>
          <w:position w:val="0"/>
        </w:rPr>
        <w:t>In HOUSE. Amendment No. 2 filed.</w:t>
      </w:r>
    </w:p>
    <w:p>
      <w:pPr>
        <w:pStyle w:val="Style386"/>
        <w:framePr w:w="5036" w:h="3364" w:hRule="exact" w:wrap="none" w:vAnchor="page" w:hAnchor="page" w:x="6380" w:y="9119"/>
        <w:widowControl w:val="0"/>
        <w:keepNext w:val="0"/>
        <w:keepLines w:val="0"/>
        <w:shd w:val="clear" w:color="auto" w:fill="auto"/>
        <w:bidi w:val="0"/>
        <w:jc w:val="both"/>
        <w:spacing w:before="0" w:after="0" w:line="221" w:lineRule="exact"/>
        <w:ind w:left="1070" w:right="24"/>
      </w:pPr>
      <w:r>
        <w:rPr>
          <w:lang w:val="en-US" w:eastAsia="en-US" w:bidi="en-US"/>
          <w:w w:val="100"/>
          <w:spacing w:val="0"/>
          <w:color w:val="000000"/>
          <w:position w:val="0"/>
        </w:rPr>
        <w:t>To HOUSE Committee on RULES.</w:t>
      </w:r>
    </w:p>
    <w:p>
      <w:pPr>
        <w:pStyle w:val="Style386"/>
        <w:framePr w:w="5036" w:h="3364" w:hRule="exact" w:wrap="none" w:vAnchor="page" w:hAnchor="page" w:x="6380" w:y="9119"/>
        <w:widowControl w:val="0"/>
        <w:keepNext w:val="0"/>
        <w:keepLines w:val="0"/>
        <w:shd w:val="clear" w:color="auto" w:fill="auto"/>
        <w:bidi w:val="0"/>
        <w:jc w:val="center"/>
        <w:spacing w:before="0" w:after="0" w:line="221" w:lineRule="exact"/>
        <w:ind w:left="130" w:right="260" w:firstLine="0"/>
      </w:pPr>
      <w:r>
        <w:rPr>
          <w:lang w:val="en-US" w:eastAsia="en-US" w:bidi="en-US"/>
          <w:w w:val="100"/>
          <w:spacing w:val="0"/>
          <w:color w:val="000000"/>
          <w:position w:val="0"/>
        </w:rPr>
        <w:t>05/14/1999 In HOUSE. Third Reading Deadline</w:t>
        <w:br/>
        <w:t>Extended to 05/21/1999-</w:t>
      </w:r>
    </w:p>
    <w:p>
      <w:pPr>
        <w:pStyle w:val="Style388"/>
        <w:framePr w:w="5036" w:h="3364" w:hRule="exact" w:wrap="none" w:vAnchor="page" w:hAnchor="page" w:x="6380" w:y="9119"/>
        <w:widowControl w:val="0"/>
        <w:keepNext w:val="0"/>
        <w:keepLines w:val="0"/>
        <w:shd w:val="clear" w:color="auto" w:fill="auto"/>
        <w:bidi w:val="0"/>
        <w:jc w:val="left"/>
        <w:spacing w:before="0" w:after="0" w:line="221" w:lineRule="exact"/>
        <w:ind w:left="200" w:right="0" w:firstLine="740"/>
      </w:pPr>
      <w:r>
        <w:rPr>
          <w:rStyle w:val="CharStyle393"/>
          <w:i w:val="0"/>
          <w:iCs w:val="0"/>
        </w:rPr>
        <w:t>05/21/1999 Rereferred to HOUSE Committee on RULES.</w:t>
        <w:br/>
      </w:r>
      <w:r>
        <w:rPr>
          <w:lang w:val="en-US" w:eastAsia="en-US" w:bidi="en-US"/>
          <w:w w:val="100"/>
          <w:spacing w:val="0"/>
          <w:color w:val="000000"/>
          <w:position w:val="0"/>
        </w:rPr>
        <w:t>Amendment added that, “a police officer may open a lock in a life-threatening</w:t>
        <w:br/>
        <w:t>situation or when the location of a vehicle creates a danger to the public, or when a</w:t>
        <w:br/>
        <w:t>diligent effort has been made to contact a licensed locksmith who can provide the</w:t>
        <w:br/>
        <w:t>service in a timely manner as determined by the police, fire, or other municipal</w:t>
        <w:br/>
        <w:t>employee who shall take into consideration the health and safety or the occupants or</w:t>
        <w:br/>
        <w:t>the vehicle.”</w:t>
      </w:r>
    </w:p>
    <w:p>
      <w:pPr>
        <w:pStyle w:val="Style384"/>
        <w:framePr w:w="5036" w:h="2482" w:hRule="exact" w:wrap="none" w:vAnchor="page" w:hAnchor="page" w:x="6380" w:y="12642"/>
        <w:widowControl w:val="0"/>
        <w:keepNext w:val="0"/>
        <w:keepLines w:val="0"/>
        <w:shd w:val="clear" w:color="auto" w:fill="auto"/>
        <w:bidi w:val="0"/>
        <w:jc w:val="both"/>
        <w:spacing w:before="0" w:after="0" w:line="219" w:lineRule="exact"/>
        <w:ind w:left="940" w:right="470"/>
      </w:pPr>
      <w:bookmarkStart w:id="112" w:name="bookmark112"/>
      <w:r>
        <w:rPr>
          <w:lang w:val="en-US" w:eastAsia="en-US" w:bidi="en-US"/>
          <w:w w:val="100"/>
          <w:spacing w:val="0"/>
          <w:color w:val="000000"/>
          <w:position w:val="0"/>
        </w:rPr>
        <w:t>MASSACHUSETTS</w:t>
      </w:r>
      <w:bookmarkEnd w:id="112"/>
    </w:p>
    <w:p>
      <w:pPr>
        <w:pStyle w:val="Style384"/>
        <w:framePr w:w="5036" w:h="2482" w:hRule="exact" w:wrap="none" w:vAnchor="page" w:hAnchor="page" w:x="6380" w:y="12642"/>
        <w:widowControl w:val="0"/>
        <w:keepNext w:val="0"/>
        <w:keepLines w:val="0"/>
        <w:shd w:val="clear" w:color="auto" w:fill="auto"/>
        <w:bidi w:val="0"/>
        <w:jc w:val="both"/>
        <w:spacing w:before="0" w:after="0" w:line="219" w:lineRule="exact"/>
        <w:ind w:left="940" w:right="470"/>
      </w:pPr>
      <w:bookmarkStart w:id="113" w:name="bookmark113"/>
      <w:r>
        <w:rPr>
          <w:lang w:val="en-US" w:eastAsia="en-US" w:bidi="en-US"/>
          <w:w w:val="100"/>
          <w:spacing w:val="0"/>
          <w:color w:val="000000"/>
          <w:position w:val="0"/>
        </w:rPr>
        <w:t>S545</w:t>
      </w:r>
      <w:bookmarkEnd w:id="113"/>
    </w:p>
    <w:p>
      <w:pPr>
        <w:pStyle w:val="Style386"/>
        <w:framePr w:w="5036" w:h="2482" w:hRule="exact" w:wrap="none" w:vAnchor="page" w:hAnchor="page" w:x="6380" w:y="12642"/>
        <w:widowControl w:val="0"/>
        <w:keepNext w:val="0"/>
        <w:keepLines w:val="0"/>
        <w:shd w:val="clear" w:color="auto" w:fill="auto"/>
        <w:bidi w:val="0"/>
        <w:jc w:val="left"/>
        <w:spacing w:before="0" w:after="0" w:line="219" w:lineRule="exact"/>
        <w:ind w:left="940" w:right="0"/>
      </w:pPr>
      <w:r>
        <w:rPr>
          <w:lang w:val="en-US" w:eastAsia="en-US" w:bidi="en-US"/>
          <w:w w:val="100"/>
          <w:spacing w:val="0"/>
          <w:color w:val="000000"/>
          <w:position w:val="0"/>
        </w:rPr>
        <w:t>SUMMARY: Establishes a program with the Department of Housing</w:t>
        <w:br/>
        <w:t>and Community Development to retrofit windows with</w:t>
        <w:br/>
        <w:t>security bars.</w:t>
      </w:r>
    </w:p>
    <w:p>
      <w:pPr>
        <w:pStyle w:val="Style386"/>
        <w:framePr w:w="5036" w:h="2482" w:hRule="exact" w:wrap="none" w:vAnchor="page" w:hAnchor="page" w:x="6380" w:y="12642"/>
        <w:tabs>
          <w:tab w:leader="none" w:pos="898" w:val="left"/>
        </w:tabs>
        <w:widowControl w:val="0"/>
        <w:keepNext w:val="0"/>
        <w:keepLines w:val="0"/>
        <w:shd w:val="clear" w:color="auto" w:fill="auto"/>
        <w:bidi w:val="0"/>
        <w:jc w:val="both"/>
        <w:spacing w:before="0" w:after="0" w:line="219" w:lineRule="exact"/>
        <w:ind w:left="940" w:right="470"/>
      </w:pPr>
      <w:r>
        <w:rPr>
          <w:lang w:val="en-US" w:eastAsia="en-US" w:bidi="en-US"/>
          <w:w w:val="100"/>
          <w:spacing w:val="0"/>
          <w:color w:val="000000"/>
          <w:position w:val="0"/>
        </w:rPr>
        <w:t>STATUS:</w:t>
        <w:tab/>
        <w:t>01/06/1999 INTRODUCED.</w:t>
      </w:r>
    </w:p>
    <w:p>
      <w:pPr>
        <w:pStyle w:val="Style386"/>
        <w:framePr w:w="5036" w:h="2482" w:hRule="exact" w:wrap="none" w:vAnchor="page" w:hAnchor="page" w:x="6380" w:y="12642"/>
        <w:widowControl w:val="0"/>
        <w:keepNext w:val="0"/>
        <w:keepLines w:val="0"/>
        <w:shd w:val="clear" w:color="auto" w:fill="auto"/>
        <w:bidi w:val="0"/>
        <w:jc w:val="left"/>
        <w:spacing w:before="0" w:after="0" w:line="219" w:lineRule="exact"/>
        <w:ind w:left="200" w:right="0" w:firstLine="740"/>
      </w:pPr>
      <w:r>
        <w:rPr>
          <w:lang w:val="en-US" w:eastAsia="en-US" w:bidi="en-US"/>
          <w:w w:val="100"/>
          <w:spacing w:val="0"/>
          <w:color w:val="000000"/>
          <w:position w:val="0"/>
        </w:rPr>
        <w:t>01/06/1999 To JOINT Committee on HOUSING</w:t>
        <w:br/>
        <w:t>AND URBAN DEVELOPMENT.</w:t>
        <w:br/>
        <w:t>07/15/1999 From JOINT Committee on HOUSING</w:t>
        <w:br/>
        <w:t>AND URBAN DEVELOPMENT:</w:t>
        <w:br/>
        <w:t>Accompanied Study Order H 4545.</w:t>
      </w:r>
    </w:p>
    <w:p>
      <w:pPr>
        <w:framePr w:wrap="none" w:vAnchor="page" w:hAnchor="page" w:x="10826" w:y="15078"/>
        <w:widowControl w:val="0"/>
        <w:rPr>
          <w:sz w:val="2"/>
          <w:szCs w:val="2"/>
        </w:rPr>
      </w:pPr>
      <w:r>
        <w:pict>
          <v:shape id="_x0000_s1085" type="#_x0000_t75" style="width:59pt;height:30pt;">
            <v:imagedata r:id="rId123" r:href="rId124"/>
          </v:shape>
        </w:pict>
      </w:r>
    </w:p>
    <w:p>
      <w:pPr>
        <w:pStyle w:val="Style103"/>
        <w:framePr w:wrap="none" w:vAnchor="page" w:hAnchor="page" w:x="9003"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84"/>
        <w:framePr w:w="4979" w:h="3475" w:hRule="exact" w:wrap="none" w:vAnchor="page" w:hAnchor="page" w:x="819" w:y="1370"/>
        <w:widowControl w:val="0"/>
        <w:keepNext w:val="0"/>
        <w:keepLines w:val="0"/>
        <w:shd w:val="clear" w:color="auto" w:fill="auto"/>
        <w:bidi w:val="0"/>
        <w:jc w:val="left"/>
        <w:spacing w:before="0" w:after="0" w:line="200" w:lineRule="exact"/>
        <w:ind w:left="0" w:right="0" w:firstLine="0"/>
      </w:pPr>
      <w:bookmarkStart w:id="114" w:name="bookmark114"/>
      <w:r>
        <w:rPr>
          <w:lang w:val="en-US" w:eastAsia="en-US" w:bidi="en-US"/>
          <w:w w:val="100"/>
          <w:spacing w:val="0"/>
          <w:color w:val="000000"/>
          <w:position w:val="0"/>
        </w:rPr>
        <w:t>NEW YORK A2099</w:t>
      </w:r>
      <w:bookmarkEnd w:id="114"/>
    </w:p>
    <w:p>
      <w:pPr>
        <w:pStyle w:val="Style386"/>
        <w:framePr w:w="4979" w:h="3475" w:hRule="exact" w:wrap="none" w:vAnchor="page" w:hAnchor="page" w:x="819" w:y="1370"/>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SUMMARY: Allows for a 10% credit against income tax for businesses in</w:t>
      </w:r>
    </w:p>
    <w:p>
      <w:pPr>
        <w:pStyle w:val="Style386"/>
        <w:framePr w:w="4979" w:h="3475" w:hRule="exact" w:wrap="none" w:vAnchor="page" w:hAnchor="page" w:x="819" w:y="1370"/>
        <w:tabs>
          <w:tab w:leader="none" w:pos="870" w:val="left"/>
        </w:tabs>
        <w:widowControl w:val="0"/>
        <w:keepNext w:val="0"/>
        <w:keepLines w:val="0"/>
        <w:shd w:val="clear" w:color="auto" w:fill="auto"/>
        <w:bidi w:val="0"/>
        <w:jc w:val="left"/>
        <w:spacing w:before="0" w:after="0" w:line="200" w:lineRule="exact"/>
        <w:ind w:left="0" w:right="0" w:firstLine="940"/>
      </w:pPr>
      <w:r>
        <w:rPr>
          <w:lang w:val="en-US" w:eastAsia="en-US" w:bidi="en-US"/>
          <w:w w:val="100"/>
          <w:spacing w:val="0"/>
          <w:color w:val="000000"/>
          <w:position w:val="0"/>
        </w:rPr>
        <w:t>Kings County which install security systems at their businesses. STATUS:</w:t>
        <w:tab/>
        <w:t>01/20/1999 INTRODUCED.</w:t>
      </w:r>
    </w:p>
    <w:p>
      <w:pPr>
        <w:pStyle w:val="Style386"/>
        <w:framePr w:w="4979" w:h="3475" w:hRule="exact" w:wrap="none" w:vAnchor="page" w:hAnchor="page" w:x="819" w:y="1370"/>
        <w:widowControl w:val="0"/>
        <w:keepNext w:val="0"/>
        <w:keepLines w:val="0"/>
        <w:shd w:val="clear" w:color="auto" w:fill="auto"/>
        <w:bidi w:val="0"/>
        <w:jc w:val="left"/>
        <w:spacing w:before="0" w:after="200" w:line="200" w:lineRule="exact"/>
        <w:ind w:left="1840" w:right="0" w:hanging="900"/>
      </w:pPr>
      <w:r>
        <w:rPr>
          <w:lang w:val="en-US" w:eastAsia="en-US" w:bidi="en-US"/>
          <w:w w:val="100"/>
          <w:spacing w:val="0"/>
          <w:color w:val="000000"/>
          <w:position w:val="0"/>
        </w:rPr>
        <w:t>01/20/1999 To ASSEMBLY Committee on WAYS AND MEANS.</w:t>
      </w:r>
    </w:p>
    <w:p>
      <w:pPr>
        <w:pStyle w:val="Style384"/>
        <w:framePr w:w="4979" w:h="3475" w:hRule="exact" w:wrap="none" w:vAnchor="page" w:hAnchor="page" w:x="819" w:y="1370"/>
        <w:widowControl w:val="0"/>
        <w:keepNext w:val="0"/>
        <w:keepLines w:val="0"/>
        <w:shd w:val="clear" w:color="auto" w:fill="auto"/>
        <w:bidi w:val="0"/>
        <w:jc w:val="both"/>
        <w:spacing w:before="0" w:after="0" w:line="200" w:lineRule="exact"/>
        <w:ind w:left="0" w:right="0" w:firstLine="0"/>
      </w:pPr>
      <w:bookmarkStart w:id="115" w:name="bookmark115"/>
      <w:r>
        <w:rPr>
          <w:lang w:val="en-US" w:eastAsia="en-US" w:bidi="en-US"/>
          <w:w w:val="100"/>
          <w:spacing w:val="0"/>
          <w:color w:val="000000"/>
          <w:position w:val="0"/>
        </w:rPr>
        <w:t>A3889 (SAME AS: A8242)</w:t>
      </w:r>
      <w:bookmarkEnd w:id="115"/>
    </w:p>
    <w:p>
      <w:pPr>
        <w:pStyle w:val="Style386"/>
        <w:framePr w:w="4979" w:h="3475" w:hRule="exact" w:wrap="none" w:vAnchor="page" w:hAnchor="page" w:x="819" w:y="1370"/>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SUMMARY: Provides that a taxpayer 65 years of age or over shall be</w:t>
      </w:r>
    </w:p>
    <w:p>
      <w:pPr>
        <w:pStyle w:val="Style386"/>
        <w:framePr w:w="4979" w:h="3475" w:hRule="exact" w:wrap="none" w:vAnchor="page" w:hAnchor="page" w:x="819" w:y="1370"/>
        <w:tabs>
          <w:tab w:leader="none" w:pos="870" w:val="left"/>
        </w:tabs>
        <w:widowControl w:val="0"/>
        <w:keepNext w:val="0"/>
        <w:keepLines w:val="0"/>
        <w:shd w:val="clear" w:color="auto" w:fill="auto"/>
        <w:bidi w:val="0"/>
        <w:jc w:val="left"/>
        <w:spacing w:before="0" w:after="0" w:line="200" w:lineRule="exact"/>
        <w:ind w:left="0" w:right="0" w:firstLine="940"/>
      </w:pPr>
      <w:r>
        <w:rPr>
          <w:lang w:val="en-US" w:eastAsia="en-US" w:bidi="en-US"/>
          <w:w w:val="100"/>
          <w:spacing w:val="0"/>
          <w:color w:val="000000"/>
          <w:position w:val="0"/>
        </w:rPr>
        <w:t>allowed a credit against personal income tax for the purchase and installation of a security device in his principal residence located within the state; provides that such credit is limited to 50% of the expenditure not to exceed a maximum of $400. STATUS:</w:t>
        <w:tab/>
        <w:t>02/04/1999 INTRODUCED.</w:t>
      </w:r>
    </w:p>
    <w:p>
      <w:pPr>
        <w:pStyle w:val="Style386"/>
        <w:framePr w:w="4979" w:h="3475" w:hRule="exact" w:wrap="none" w:vAnchor="page" w:hAnchor="page" w:x="819" w:y="1370"/>
        <w:widowControl w:val="0"/>
        <w:keepNext w:val="0"/>
        <w:keepLines w:val="0"/>
        <w:shd w:val="clear" w:color="auto" w:fill="auto"/>
        <w:bidi w:val="0"/>
        <w:jc w:val="left"/>
        <w:spacing w:before="0" w:after="0" w:line="200" w:lineRule="exact"/>
        <w:ind w:left="1840" w:right="0" w:hanging="900"/>
      </w:pPr>
      <w:r>
        <w:rPr>
          <w:lang w:val="en-US" w:eastAsia="en-US" w:bidi="en-US"/>
          <w:w w:val="100"/>
          <w:spacing w:val="0"/>
          <w:color w:val="000000"/>
          <w:position w:val="0"/>
        </w:rPr>
        <w:t>02/04/1999 To ASSEMBLY Committee on WAYS AND MEANS.</w:t>
      </w:r>
    </w:p>
    <w:p>
      <w:pPr>
        <w:pStyle w:val="Style384"/>
        <w:framePr w:w="4979" w:h="2468" w:hRule="exact" w:wrap="none" w:vAnchor="page" w:hAnchor="page" w:x="819" w:y="4987"/>
        <w:widowControl w:val="0"/>
        <w:keepNext w:val="0"/>
        <w:keepLines w:val="0"/>
        <w:shd w:val="clear" w:color="auto" w:fill="auto"/>
        <w:bidi w:val="0"/>
        <w:jc w:val="both"/>
        <w:spacing w:before="0" w:after="0" w:line="200" w:lineRule="exact"/>
        <w:ind w:left="0" w:right="0" w:firstLine="0"/>
      </w:pPr>
      <w:bookmarkStart w:id="116" w:name="bookmark116"/>
      <w:r>
        <w:rPr>
          <w:lang w:val="en-US" w:eastAsia="en-US" w:bidi="en-US"/>
          <w:w w:val="100"/>
          <w:spacing w:val="0"/>
          <w:color w:val="000000"/>
          <w:position w:val="0"/>
        </w:rPr>
        <w:t>A4560 (SAME AS: S2530)</w:t>
      </w:r>
      <w:bookmarkEnd w:id="116"/>
    </w:p>
    <w:p>
      <w:pPr>
        <w:pStyle w:val="Style386"/>
        <w:framePr w:w="4979" w:h="2468" w:hRule="exact" w:wrap="none" w:vAnchor="page" w:hAnchor="page" w:x="819" w:y="4987"/>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SUMMARY: Makes it a class A misdemeanor to knowingly possess</w:t>
      </w:r>
    </w:p>
    <w:p>
      <w:pPr>
        <w:pStyle w:val="Style386"/>
        <w:framePr w:w="4979" w:h="2468" w:hRule="exact" w:wrap="none" w:vAnchor="page" w:hAnchor="page" w:x="819" w:y="4987"/>
        <w:widowControl w:val="0"/>
        <w:keepNext w:val="0"/>
        <w:keepLines w:val="0"/>
        <w:shd w:val="clear" w:color="auto" w:fill="auto"/>
        <w:bidi w:val="0"/>
        <w:jc w:val="left"/>
        <w:spacing w:before="0" w:after="0" w:line="200" w:lineRule="exact"/>
        <w:ind w:left="940" w:right="0" w:firstLine="0"/>
      </w:pPr>
      <w:r>
        <w:rPr>
          <w:lang w:val="en-US" w:eastAsia="en-US" w:bidi="en-US"/>
          <w:w w:val="100"/>
          <w:spacing w:val="0"/>
          <w:color w:val="000000"/>
          <w:position w:val="0"/>
        </w:rPr>
        <w:t>equipment used to make duplicate keys under circumstances evidencing intent to use such devices to unlawfully enter or operate a motor vehicle.</w:t>
      </w:r>
    </w:p>
    <w:p>
      <w:pPr>
        <w:pStyle w:val="Style386"/>
        <w:framePr w:w="4979" w:h="2468" w:hRule="exact" w:wrap="none" w:vAnchor="page" w:hAnchor="page" w:x="819" w:y="4987"/>
        <w:tabs>
          <w:tab w:leader="none" w:pos="870" w:val="left"/>
        </w:tabs>
        <w:widowControl w:val="0"/>
        <w:keepNext w:val="0"/>
        <w:keepLines w:val="0"/>
        <w:shd w:val="clear" w:color="auto" w:fill="auto"/>
        <w:bidi w:val="0"/>
        <w:jc w:val="both"/>
        <w:spacing w:before="0" w:after="0" w:line="200" w:lineRule="exact"/>
        <w:ind w:left="0" w:right="0" w:firstLine="0"/>
      </w:pPr>
      <w:r>
        <w:rPr>
          <w:lang w:val="en-US" w:eastAsia="en-US" w:bidi="en-US"/>
          <w:w w:val="100"/>
          <w:spacing w:val="0"/>
          <w:color w:val="000000"/>
          <w:position w:val="0"/>
        </w:rPr>
        <w:t>STATUS:</w:t>
        <w:tab/>
        <w:t>02/11/1999 INTRODUCED.</w:t>
      </w:r>
    </w:p>
    <w:p>
      <w:pPr>
        <w:pStyle w:val="Style386"/>
        <w:framePr w:w="4979" w:h="2468" w:hRule="exact" w:wrap="none" w:vAnchor="page" w:hAnchor="page" w:x="819" w:y="4987"/>
        <w:widowControl w:val="0"/>
        <w:keepNext w:val="0"/>
        <w:keepLines w:val="0"/>
        <w:shd w:val="clear" w:color="auto" w:fill="auto"/>
        <w:bidi w:val="0"/>
        <w:jc w:val="left"/>
        <w:spacing w:before="0" w:after="0" w:line="200" w:lineRule="exact"/>
        <w:ind w:left="1840" w:right="0" w:hanging="900"/>
      </w:pPr>
      <w:r>
        <w:rPr>
          <w:lang w:val="en-US" w:eastAsia="en-US" w:bidi="en-US"/>
          <w:w w:val="100"/>
          <w:spacing w:val="0"/>
          <w:color w:val="000000"/>
          <w:position w:val="0"/>
        </w:rPr>
        <w:t>02/11/1999 To ASSEMBLY Committee on</w:t>
      </w:r>
    </w:p>
    <w:p>
      <w:pPr>
        <w:pStyle w:val="Style386"/>
        <w:framePr w:w="4979" w:h="2468" w:hRule="exact" w:wrap="none" w:vAnchor="page" w:hAnchor="page" w:x="819" w:y="4987"/>
        <w:widowControl w:val="0"/>
        <w:keepNext w:val="0"/>
        <w:keepLines w:val="0"/>
        <w:shd w:val="clear" w:color="auto" w:fill="auto"/>
        <w:bidi w:val="0"/>
        <w:jc w:val="left"/>
        <w:spacing w:before="0" w:after="0" w:line="200" w:lineRule="exact"/>
        <w:ind w:left="1840" w:right="0" w:firstLine="0"/>
      </w:pPr>
      <w:r>
        <w:rPr>
          <w:lang w:val="en-US" w:eastAsia="en-US" w:bidi="en-US"/>
          <w:w w:val="100"/>
          <w:spacing w:val="0"/>
          <w:color w:val="000000"/>
          <w:position w:val="0"/>
        </w:rPr>
        <w:t>ECONOMIC DEVELOPMENT.</w:t>
      </w:r>
    </w:p>
    <w:p>
      <w:pPr>
        <w:pStyle w:val="Style386"/>
        <w:framePr w:w="4979" w:h="2468" w:hRule="exact" w:wrap="none" w:vAnchor="page" w:hAnchor="page" w:x="819" w:y="4987"/>
        <w:widowControl w:val="0"/>
        <w:keepNext w:val="0"/>
        <w:keepLines w:val="0"/>
        <w:shd w:val="clear" w:color="auto" w:fill="auto"/>
        <w:bidi w:val="0"/>
        <w:jc w:val="left"/>
        <w:spacing w:before="0" w:after="0" w:line="200" w:lineRule="exact"/>
        <w:ind w:left="1840" w:right="0" w:hanging="900"/>
      </w:pPr>
      <w:r>
        <w:rPr>
          <w:lang w:val="en-US" w:eastAsia="en-US" w:bidi="en-US"/>
          <w:w w:val="100"/>
          <w:spacing w:val="0"/>
          <w:color w:val="000000"/>
          <w:position w:val="0"/>
        </w:rPr>
        <w:t>06/21/1999 From ASSEMBLY Committee on ECONOMIC DEVELOPMENT,</w:t>
      </w:r>
    </w:p>
    <w:p>
      <w:pPr>
        <w:pStyle w:val="Style386"/>
        <w:framePr w:w="4979" w:h="2468" w:hRule="exact" w:wrap="none" w:vAnchor="page" w:hAnchor="page" w:x="819" w:y="4987"/>
        <w:widowControl w:val="0"/>
        <w:keepNext w:val="0"/>
        <w:keepLines w:val="0"/>
        <w:shd w:val="clear" w:color="auto" w:fill="auto"/>
        <w:bidi w:val="0"/>
        <w:jc w:val="left"/>
        <w:spacing w:before="0" w:after="0" w:line="200" w:lineRule="exact"/>
        <w:ind w:left="1840" w:right="0" w:firstLine="0"/>
      </w:pPr>
      <w:r>
        <w:rPr>
          <w:lang w:val="en-US" w:eastAsia="en-US" w:bidi="en-US"/>
          <w:w w:val="100"/>
          <w:spacing w:val="0"/>
          <w:color w:val="000000"/>
          <w:position w:val="0"/>
        </w:rPr>
        <w:t>JOB CREATION, COMMERCE AND INDUSTRY.</w:t>
      </w:r>
    </w:p>
    <w:p>
      <w:pPr>
        <w:pStyle w:val="Style386"/>
        <w:framePr w:wrap="none" w:vAnchor="page" w:hAnchor="page" w:x="819" w:y="7392"/>
        <w:widowControl w:val="0"/>
        <w:keepNext w:val="0"/>
        <w:keepLines w:val="0"/>
        <w:shd w:val="clear" w:color="auto" w:fill="auto"/>
        <w:bidi w:val="0"/>
        <w:jc w:val="left"/>
        <w:spacing w:before="0" w:after="0" w:line="216" w:lineRule="exact"/>
        <w:ind w:left="1840" w:right="0" w:hanging="900"/>
      </w:pPr>
      <w:r>
        <w:rPr>
          <w:lang w:val="en-US" w:eastAsia="en-US" w:bidi="en-US"/>
          <w:w w:val="100"/>
          <w:spacing w:val="0"/>
          <w:color w:val="000000"/>
          <w:position w:val="0"/>
        </w:rPr>
        <w:t>06/21/1999 To ASSEMBLY Committee on CODES.</w:t>
      </w:r>
    </w:p>
    <w:p>
      <w:pPr>
        <w:pStyle w:val="Style384"/>
        <w:framePr w:wrap="none" w:vAnchor="page" w:hAnchor="page" w:x="819" w:y="7845"/>
        <w:widowControl w:val="0"/>
        <w:keepNext w:val="0"/>
        <w:keepLines w:val="0"/>
        <w:shd w:val="clear" w:color="auto" w:fill="auto"/>
        <w:bidi w:val="0"/>
        <w:jc w:val="both"/>
        <w:spacing w:before="0" w:after="0"/>
        <w:ind w:left="0" w:right="0" w:firstLine="0"/>
      </w:pPr>
      <w:bookmarkStart w:id="117" w:name="bookmark117"/>
      <w:r>
        <w:rPr>
          <w:lang w:val="en-US" w:eastAsia="en-US" w:bidi="en-US"/>
          <w:w w:val="100"/>
          <w:spacing w:val="0"/>
          <w:color w:val="000000"/>
          <w:position w:val="0"/>
        </w:rPr>
        <w:t>A 515</w:t>
      </w:r>
      <w:bookmarkEnd w:id="117"/>
    </w:p>
    <w:p>
      <w:pPr>
        <w:pStyle w:val="Style386"/>
        <w:framePr w:w="4979" w:h="1266" w:hRule="exact" w:wrap="none" w:vAnchor="page" w:hAnchor="page" w:x="819" w:y="8040"/>
        <w:widowControl w:val="0"/>
        <w:keepNext w:val="0"/>
        <w:keepLines w:val="0"/>
        <w:shd w:val="clear" w:color="auto" w:fill="auto"/>
        <w:bidi w:val="0"/>
        <w:jc w:val="left"/>
        <w:spacing w:before="0" w:after="0" w:line="200" w:lineRule="exact"/>
        <w:ind w:left="19" w:right="0" w:firstLine="0"/>
      </w:pPr>
      <w:r>
        <w:rPr>
          <w:lang w:val="en-US" w:eastAsia="en-US" w:bidi="en-US"/>
          <w:w w:val="100"/>
          <w:spacing w:val="0"/>
          <w:color w:val="000000"/>
          <w:position w:val="0"/>
        </w:rPr>
        <w:t>SUMMARY: Provides that class A multiple dwellings have eight or more</w:t>
        <w:br/>
        <w:t>apartments erected or converted prior to 1968, must have</w:t>
        <w:br/>
        <w:t>automatic self-closing and self-locking doors at every entrance</w:t>
        <w:br/>
        <w:t>from the street, roof, passageway, courtyard, cellar or other</w:t>
        <w:br/>
        <w:t>entrance; excludes main entrance halls and lobbies if equipped</w:t>
        <w:br/>
        <w:t>with automatic self-locking doors.</w:t>
      </w:r>
    </w:p>
    <w:p>
      <w:pPr>
        <w:pStyle w:val="Style386"/>
        <w:framePr w:wrap="none" w:vAnchor="page" w:hAnchor="page" w:x="843" w:y="923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STATUS:</w:t>
      </w:r>
    </w:p>
    <w:p>
      <w:pPr>
        <w:pStyle w:val="Style386"/>
        <w:framePr w:w="3781" w:h="870" w:hRule="exact" w:wrap="none" w:vAnchor="page" w:hAnchor="page" w:x="1744" w:y="9245"/>
        <w:widowControl w:val="0"/>
        <w:keepNext w:val="0"/>
        <w:keepLines w:val="0"/>
        <w:shd w:val="clear" w:color="auto" w:fill="auto"/>
        <w:bidi w:val="0"/>
        <w:jc w:val="both"/>
        <w:spacing w:before="0" w:after="0" w:line="201" w:lineRule="exact"/>
        <w:ind w:left="0" w:right="0" w:firstLine="0"/>
      </w:pPr>
      <w:r>
        <w:rPr>
          <w:lang w:val="en-US" w:eastAsia="en-US" w:bidi="en-US"/>
          <w:w w:val="100"/>
          <w:spacing w:val="0"/>
          <w:color w:val="000000"/>
          <w:position w:val="0"/>
        </w:rPr>
        <w:t>12/31/1998 PREFILED.</w:t>
      </w:r>
    </w:p>
    <w:p>
      <w:pPr>
        <w:pStyle w:val="Style386"/>
        <w:framePr w:w="3781" w:h="870" w:hRule="exact" w:wrap="none" w:vAnchor="page" w:hAnchor="page" w:x="1744" w:y="9245"/>
        <w:widowControl w:val="0"/>
        <w:keepNext w:val="0"/>
        <w:keepLines w:val="0"/>
        <w:shd w:val="clear" w:color="auto" w:fill="auto"/>
        <w:bidi w:val="0"/>
        <w:jc w:val="both"/>
        <w:spacing w:before="0" w:after="0" w:line="201" w:lineRule="exact"/>
        <w:ind w:left="0" w:right="0" w:firstLine="0"/>
      </w:pPr>
      <w:r>
        <w:rPr>
          <w:lang w:val="en-US" w:eastAsia="en-US" w:bidi="en-US"/>
          <w:w w:val="100"/>
          <w:spacing w:val="0"/>
          <w:color w:val="000000"/>
          <w:position w:val="0"/>
        </w:rPr>
        <w:t>12/31/1998 To ASSEMBLY Committee on HOUSING. 01/06/1999 INTRODUCED.</w:t>
      </w:r>
    </w:p>
    <w:p>
      <w:pPr>
        <w:pStyle w:val="Style386"/>
        <w:framePr w:w="3781" w:h="870" w:hRule="exact" w:wrap="none" w:vAnchor="page" w:hAnchor="page" w:x="1744" w:y="9245"/>
        <w:widowControl w:val="0"/>
        <w:keepNext w:val="0"/>
        <w:keepLines w:val="0"/>
        <w:shd w:val="clear" w:color="auto" w:fill="auto"/>
        <w:bidi w:val="0"/>
        <w:jc w:val="both"/>
        <w:spacing w:before="0" w:after="0" w:line="201" w:lineRule="exact"/>
        <w:ind w:left="0" w:right="0" w:firstLine="0"/>
      </w:pPr>
      <w:r>
        <w:rPr>
          <w:lang w:val="en-US" w:eastAsia="en-US" w:bidi="en-US"/>
          <w:w w:val="100"/>
          <w:spacing w:val="0"/>
          <w:color w:val="000000"/>
          <w:position w:val="0"/>
        </w:rPr>
        <w:t>01/06/1999 To ASSEMBLY Committee on HOUSING.</w:t>
      </w:r>
    </w:p>
    <w:p>
      <w:pPr>
        <w:pStyle w:val="Style384"/>
        <w:framePr w:w="5056" w:h="8768" w:hRule="exact" w:wrap="none" w:vAnchor="page" w:hAnchor="page" w:x="6042" w:y="1336"/>
        <w:widowControl w:val="0"/>
        <w:keepNext w:val="0"/>
        <w:keepLines w:val="0"/>
        <w:shd w:val="clear" w:color="auto" w:fill="auto"/>
        <w:bidi w:val="0"/>
        <w:jc w:val="left"/>
        <w:spacing w:before="0" w:after="0" w:line="224" w:lineRule="exact"/>
        <w:ind w:left="940" w:right="0"/>
      </w:pPr>
      <w:bookmarkStart w:id="118" w:name="bookmark118"/>
      <w:r>
        <w:rPr>
          <w:lang w:val="en-US" w:eastAsia="en-US" w:bidi="en-US"/>
          <w:w w:val="100"/>
          <w:spacing w:val="0"/>
          <w:color w:val="000000"/>
          <w:position w:val="0"/>
        </w:rPr>
        <w:t>A718</w:t>
      </w:r>
      <w:bookmarkEnd w:id="118"/>
    </w:p>
    <w:p>
      <w:pPr>
        <w:pStyle w:val="Style386"/>
        <w:framePr w:w="5056" w:h="8768" w:hRule="exact" w:wrap="none" w:vAnchor="page" w:hAnchor="page" w:x="6042" w:y="1336"/>
        <w:widowControl w:val="0"/>
        <w:keepNext w:val="0"/>
        <w:keepLines w:val="0"/>
        <w:shd w:val="clear" w:color="auto" w:fill="auto"/>
        <w:bidi w:val="0"/>
        <w:jc w:val="left"/>
        <w:spacing w:before="0" w:after="0" w:line="224" w:lineRule="exact"/>
        <w:ind w:left="940" w:right="0"/>
      </w:pPr>
      <w:r>
        <w:rPr>
          <w:lang w:val="en-US" w:eastAsia="en-US" w:bidi="en-US"/>
          <w:w w:val="100"/>
          <w:spacing w:val="0"/>
          <w:color w:val="000000"/>
          <w:position w:val="0"/>
        </w:rPr>
        <w:t>SUMMARY: Permits a state income tax deduction for home security devices, including but not limited to exterior lighting, installed by the owner occupant of a one, two or three family home for an amount not to exceed $500.</w:t>
      </w:r>
    </w:p>
    <w:p>
      <w:pPr>
        <w:pStyle w:val="Style386"/>
        <w:framePr w:w="5056" w:h="8768" w:hRule="exact" w:wrap="none" w:vAnchor="page" w:hAnchor="page" w:x="6042" w:y="1336"/>
        <w:tabs>
          <w:tab w:leader="none" w:pos="859" w:val="left"/>
        </w:tabs>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STATUS:</w:t>
        <w:tab/>
        <w:t>01/06/1999 INTRODUCED.</w:t>
      </w:r>
    </w:p>
    <w:p>
      <w:pPr>
        <w:pStyle w:val="Style386"/>
        <w:framePr w:w="5056" w:h="8768" w:hRule="exact" w:wrap="none" w:vAnchor="page" w:hAnchor="page" w:x="6042" w:y="1336"/>
        <w:widowControl w:val="0"/>
        <w:keepNext w:val="0"/>
        <w:keepLines w:val="0"/>
        <w:shd w:val="clear" w:color="auto" w:fill="auto"/>
        <w:bidi w:val="0"/>
        <w:jc w:val="left"/>
        <w:spacing w:before="0" w:after="280" w:line="224" w:lineRule="exact"/>
        <w:ind w:left="1840" w:right="340" w:hanging="900"/>
      </w:pPr>
      <w:r>
        <w:rPr>
          <w:lang w:val="en-US" w:eastAsia="en-US" w:bidi="en-US"/>
          <w:w w:val="100"/>
          <w:spacing w:val="0"/>
          <w:color w:val="000000"/>
          <w:position w:val="0"/>
        </w:rPr>
        <w:t>01/06/1999 To ASSEMBLY Committee on WAYS AND MEANS.</w:t>
      </w:r>
    </w:p>
    <w:p>
      <w:pPr>
        <w:pStyle w:val="Style384"/>
        <w:framePr w:w="5056" w:h="8768" w:hRule="exact" w:wrap="none" w:vAnchor="page" w:hAnchor="page" w:x="6042" w:y="1336"/>
        <w:widowControl w:val="0"/>
        <w:keepNext w:val="0"/>
        <w:keepLines w:val="0"/>
        <w:shd w:val="clear" w:color="auto" w:fill="auto"/>
        <w:bidi w:val="0"/>
        <w:jc w:val="both"/>
        <w:spacing w:before="0" w:after="0" w:line="224" w:lineRule="exact"/>
        <w:ind w:left="0" w:right="0" w:firstLine="0"/>
      </w:pPr>
      <w:bookmarkStart w:id="119" w:name="bookmark119"/>
      <w:r>
        <w:rPr>
          <w:lang w:val="en-US" w:eastAsia="en-US" w:bidi="en-US"/>
          <w:w w:val="100"/>
          <w:spacing w:val="0"/>
          <w:color w:val="000000"/>
          <w:position w:val="0"/>
        </w:rPr>
        <w:t>A5684 (SAME AS: S5864)</w:t>
      </w:r>
      <w:bookmarkEnd w:id="119"/>
    </w:p>
    <w:p>
      <w:pPr>
        <w:pStyle w:val="Style386"/>
        <w:framePr w:w="5056" w:h="8768" w:hRule="exact" w:wrap="none" w:vAnchor="page" w:hAnchor="page" w:x="6042" w:y="1336"/>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SUMMARY: Authorizes city with a population of 1,000,000 or more to</w:t>
      </w:r>
    </w:p>
    <w:p>
      <w:pPr>
        <w:pStyle w:val="Style386"/>
        <w:framePr w:w="5056" w:h="8768" w:hRule="exact" w:wrap="none" w:vAnchor="page" w:hAnchor="page" w:x="6042" w:y="1336"/>
        <w:widowControl w:val="0"/>
        <w:keepNext w:val="0"/>
        <w:keepLines w:val="0"/>
        <w:shd w:val="clear" w:color="auto" w:fill="auto"/>
        <w:bidi w:val="0"/>
        <w:jc w:val="left"/>
        <w:spacing w:before="0" w:after="0" w:line="224" w:lineRule="exact"/>
        <w:ind w:left="940" w:right="0" w:firstLine="0"/>
      </w:pPr>
      <w:r>
        <w:rPr>
          <w:lang w:val="en-US" w:eastAsia="en-US" w:bidi="en-US"/>
          <w:w w:val="100"/>
          <w:spacing w:val="0"/>
          <w:color w:val="000000"/>
          <w:position w:val="0"/>
        </w:rPr>
        <w:t>allow credit, by local law or ordinance, against personal income tax imposed by such city, for expenses of providing security for the home, provided such structure is a 1, 2 or 3 family owner occupied residence.</w:t>
      </w:r>
    </w:p>
    <w:p>
      <w:pPr>
        <w:pStyle w:val="Style386"/>
        <w:framePr w:w="5056" w:h="8768" w:hRule="exact" w:wrap="none" w:vAnchor="page" w:hAnchor="page" w:x="6042" w:y="1336"/>
        <w:tabs>
          <w:tab w:leader="none" w:pos="859" w:val="left"/>
        </w:tabs>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STATUS:</w:t>
        <w:tab/>
        <w:t>03/01/1999 INTRODUCED.</w:t>
      </w:r>
    </w:p>
    <w:p>
      <w:pPr>
        <w:pStyle w:val="Style386"/>
        <w:framePr w:w="5056" w:h="8768" w:hRule="exact" w:wrap="none" w:vAnchor="page" w:hAnchor="page" w:x="6042" w:y="1336"/>
        <w:widowControl w:val="0"/>
        <w:keepNext w:val="0"/>
        <w:keepLines w:val="0"/>
        <w:shd w:val="clear" w:color="auto" w:fill="auto"/>
        <w:bidi w:val="0"/>
        <w:jc w:val="left"/>
        <w:spacing w:before="0" w:after="280" w:line="224" w:lineRule="exact"/>
        <w:ind w:left="1840" w:right="0" w:hanging="900"/>
      </w:pPr>
      <w:r>
        <w:rPr>
          <w:lang w:val="en-US" w:eastAsia="en-US" w:bidi="en-US"/>
          <w:w w:val="100"/>
          <w:spacing w:val="0"/>
          <w:color w:val="000000"/>
          <w:position w:val="0"/>
        </w:rPr>
        <w:t>03/01/1999 To ASSEMBLY Committee on CITIES.</w:t>
      </w:r>
    </w:p>
    <w:p>
      <w:pPr>
        <w:pStyle w:val="Style384"/>
        <w:framePr w:w="5056" w:h="8768" w:hRule="exact" w:wrap="none" w:vAnchor="page" w:hAnchor="page" w:x="6042" w:y="1336"/>
        <w:widowControl w:val="0"/>
        <w:keepNext w:val="0"/>
        <w:keepLines w:val="0"/>
        <w:shd w:val="clear" w:color="auto" w:fill="auto"/>
        <w:bidi w:val="0"/>
        <w:jc w:val="both"/>
        <w:spacing w:before="0" w:after="0" w:line="224" w:lineRule="exact"/>
        <w:ind w:left="0" w:right="0" w:firstLine="0"/>
      </w:pPr>
      <w:bookmarkStart w:id="120" w:name="bookmark120"/>
      <w:r>
        <w:rPr>
          <w:lang w:val="en-US" w:eastAsia="en-US" w:bidi="en-US"/>
          <w:w w:val="100"/>
          <w:spacing w:val="0"/>
          <w:color w:val="000000"/>
          <w:position w:val="0"/>
        </w:rPr>
        <w:t>A6006 (SAME AS: S3850)</w:t>
      </w:r>
      <w:bookmarkEnd w:id="120"/>
    </w:p>
    <w:p>
      <w:pPr>
        <w:pStyle w:val="Style386"/>
        <w:framePr w:w="5056" w:h="8768" w:hRule="exact" w:wrap="none" w:vAnchor="page" w:hAnchor="page" w:x="6042" w:y="1336"/>
        <w:tabs>
          <w:tab w:leader="none" w:pos="859" w:val="left"/>
        </w:tabs>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SUMMARY: Establishes security requirements to be fulfilled by owners of multiple dwelling units including deadbolt locks, window pins, adequate lighting, solid core door, intercoms and optical viewers; provides requirements for each such security measure. STATUS:</w:t>
        <w:tab/>
        <w:t>03/02/1999 INTRODUCED.</w:t>
      </w:r>
    </w:p>
    <w:p>
      <w:pPr>
        <w:pStyle w:val="Style386"/>
        <w:framePr w:w="5056" w:h="8768" w:hRule="exact" w:wrap="none" w:vAnchor="page" w:hAnchor="page" w:x="6042" w:y="1336"/>
        <w:widowControl w:val="0"/>
        <w:keepNext w:val="0"/>
        <w:keepLines w:val="0"/>
        <w:shd w:val="clear" w:color="auto" w:fill="auto"/>
        <w:bidi w:val="0"/>
        <w:jc w:val="left"/>
        <w:spacing w:before="0" w:after="265" w:line="224" w:lineRule="exact"/>
        <w:ind w:left="1840" w:right="0" w:hanging="900"/>
      </w:pPr>
      <w:r>
        <w:rPr>
          <w:lang w:val="en-US" w:eastAsia="en-US" w:bidi="en-US"/>
          <w:w w:val="100"/>
          <w:spacing w:val="0"/>
          <w:color w:val="000000"/>
          <w:position w:val="0"/>
        </w:rPr>
        <w:t>03/02/1999 To ASSEMBLY Committee on HOUSING.</w:t>
      </w:r>
    </w:p>
    <w:p>
      <w:pPr>
        <w:pStyle w:val="Style384"/>
        <w:framePr w:w="5056" w:h="8768" w:hRule="exact" w:wrap="none" w:vAnchor="page" w:hAnchor="page" w:x="6042" w:y="1336"/>
        <w:widowControl w:val="0"/>
        <w:keepNext w:val="0"/>
        <w:keepLines w:val="0"/>
        <w:shd w:val="clear" w:color="auto" w:fill="auto"/>
        <w:bidi w:val="0"/>
        <w:jc w:val="left"/>
        <w:spacing w:before="0" w:after="0" w:line="243" w:lineRule="exact"/>
        <w:ind w:left="0" w:right="0" w:firstLine="0"/>
      </w:pPr>
      <w:bookmarkStart w:id="121" w:name="bookmark121"/>
      <w:r>
        <w:rPr>
          <w:lang w:val="en-US" w:eastAsia="en-US" w:bidi="en-US"/>
          <w:w w:val="100"/>
          <w:spacing w:val="0"/>
          <w:color w:val="000000"/>
          <w:position w:val="0"/>
        </w:rPr>
        <w:t>PENNSYLVANIA HI 23</w:t>
      </w:r>
      <w:bookmarkEnd w:id="121"/>
    </w:p>
    <w:p>
      <w:pPr>
        <w:pStyle w:val="Style386"/>
        <w:framePr w:w="5056" w:h="8768" w:hRule="exact" w:wrap="none" w:vAnchor="page" w:hAnchor="page" w:x="6042" w:y="1336"/>
        <w:widowControl w:val="0"/>
        <w:keepNext w:val="0"/>
        <w:keepLines w:val="0"/>
        <w:shd w:val="clear" w:color="auto" w:fill="auto"/>
        <w:bidi w:val="0"/>
        <w:jc w:val="left"/>
        <w:spacing w:before="0" w:after="0" w:line="223" w:lineRule="exact"/>
        <w:ind w:left="940" w:right="0"/>
      </w:pPr>
      <w:r>
        <w:rPr>
          <w:lang w:val="en-US" w:eastAsia="en-US" w:bidi="en-US"/>
          <w:w w:val="100"/>
          <w:spacing w:val="0"/>
          <w:color w:val="000000"/>
          <w:position w:val="0"/>
        </w:rPr>
        <w:t>SUMMARY: Establishes a loan program to install safety devices and improve safety at convenience stores, including gas station mini-marts. Provides for additional duties of the Attorney General. Establishes the Convenience Store Protection Fund. Makes an appropriation.</w:t>
      </w:r>
    </w:p>
    <w:p>
      <w:pPr>
        <w:pStyle w:val="Style386"/>
        <w:framePr w:w="5056" w:h="8768" w:hRule="exact" w:wrap="none" w:vAnchor="page" w:hAnchor="page" w:x="6042" w:y="1336"/>
        <w:tabs>
          <w:tab w:leader="none" w:pos="859"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STATUS:</w:t>
        <w:tab/>
        <w:t>01/25/1999 INTRODUCED.</w:t>
      </w:r>
    </w:p>
    <w:p>
      <w:pPr>
        <w:pStyle w:val="Style386"/>
        <w:framePr w:w="5056" w:h="8768" w:hRule="exact" w:wrap="none" w:vAnchor="page" w:hAnchor="page" w:x="6042" w:y="1336"/>
        <w:widowControl w:val="0"/>
        <w:keepNext w:val="0"/>
        <w:keepLines w:val="0"/>
        <w:shd w:val="clear" w:color="auto" w:fill="auto"/>
        <w:bidi w:val="0"/>
        <w:jc w:val="left"/>
        <w:spacing w:before="0" w:after="0" w:line="223" w:lineRule="exact"/>
        <w:ind w:left="1840" w:right="0" w:hanging="900"/>
      </w:pPr>
      <w:r>
        <w:rPr>
          <w:lang w:val="en-US" w:eastAsia="en-US" w:bidi="en-US"/>
          <w:w w:val="100"/>
          <w:spacing w:val="0"/>
          <w:color w:val="000000"/>
          <w:position w:val="0"/>
        </w:rPr>
        <w:t>03/10/1999 In HOUSE. Read third time. Passed HOUSE. *****To SENATE.</w:t>
      </w:r>
    </w:p>
    <w:p>
      <w:pPr>
        <w:pStyle w:val="Style386"/>
        <w:framePr w:w="5056" w:h="8768" w:hRule="exact" w:wrap="none" w:vAnchor="page" w:hAnchor="page" w:x="6042" w:y="1336"/>
        <w:widowControl w:val="0"/>
        <w:keepNext w:val="0"/>
        <w:keepLines w:val="0"/>
        <w:shd w:val="clear" w:color="auto" w:fill="auto"/>
        <w:bidi w:val="0"/>
        <w:jc w:val="left"/>
        <w:spacing w:before="0" w:after="0" w:line="223" w:lineRule="exact"/>
        <w:ind w:left="1840" w:right="0" w:hanging="900"/>
      </w:pPr>
      <w:r>
        <w:rPr>
          <w:lang w:val="en-US" w:eastAsia="en-US" w:bidi="en-US"/>
          <w:w w:val="100"/>
          <w:spacing w:val="0"/>
          <w:color w:val="000000"/>
          <w:position w:val="0"/>
        </w:rPr>
        <w:t>03/18/1999 To SENATE Committee on COMMUNITY AND ECONOMIC DEVELOPMENT.</w:t>
      </w:r>
    </w:p>
    <w:p>
      <w:pPr>
        <w:pStyle w:val="Style394"/>
        <w:framePr w:w="10279" w:h="4172" w:hRule="exact" w:wrap="none" w:vAnchor="page" w:hAnchor="page" w:x="819" w:y="10631"/>
        <w:widowControl w:val="0"/>
        <w:keepNext w:val="0"/>
        <w:keepLines w:val="0"/>
        <w:shd w:val="clear" w:color="auto" w:fill="auto"/>
        <w:bidi w:val="0"/>
        <w:jc w:val="left"/>
        <w:spacing w:before="0" w:after="0"/>
        <w:ind w:left="360" w:right="2280" w:firstLine="0"/>
      </w:pPr>
      <w:r>
        <w:rPr>
          <w:lang w:val="en-US" w:eastAsia="en-US" w:bidi="en-US"/>
          <w:w w:val="100"/>
          <w:spacing w:val="0"/>
          <w:color w:val="000000"/>
          <w:position w:val="0"/>
        </w:rPr>
        <w:t>YES! I support ALOA in its fight against legislation that is bad for locksmithing—bad for my business!</w:t>
      </w:r>
    </w:p>
    <w:p>
      <w:pPr>
        <w:pStyle w:val="Style201"/>
        <w:framePr w:w="10279" w:h="4172" w:hRule="exact" w:wrap="none" w:vAnchor="page" w:hAnchor="page" w:x="819" w:y="10631"/>
        <w:tabs>
          <w:tab w:leader="none" w:pos="3786" w:val="left"/>
          <w:tab w:leader="underscore" w:pos="9114" w:val="left"/>
        </w:tabs>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Enclosed is my donation in the amount of:</w:t>
        <w:tab/>
      </w:r>
      <w:r>
        <w:rPr>
          <w:rStyle w:val="CharStyle396"/>
          <w:b w:val="0"/>
          <w:bCs w:val="0"/>
        </w:rPr>
        <w:t>I 1</w:t>
      </w:r>
      <w:r>
        <w:rPr>
          <w:rStyle w:val="CharStyle397"/>
          <w:b w:val="0"/>
          <w:bCs w:val="0"/>
        </w:rPr>
        <w:t xml:space="preserve"> </w:t>
      </w:r>
      <w:r>
        <w:rPr>
          <w:lang w:val="en-US" w:eastAsia="en-US" w:bidi="en-US"/>
          <w:w w:val="100"/>
          <w:spacing w:val="0"/>
          <w:color w:val="000000"/>
          <w:position w:val="0"/>
        </w:rPr>
        <w:t xml:space="preserve">$25 </w:t>
      </w:r>
      <w:r>
        <w:rPr>
          <w:rStyle w:val="CharStyle397"/>
          <w:b w:val="0"/>
          <w:bCs w:val="0"/>
        </w:rPr>
        <w:t xml:space="preserve">CZI </w:t>
      </w:r>
      <w:r>
        <w:rPr>
          <w:lang w:val="en-US" w:eastAsia="en-US" w:bidi="en-US"/>
          <w:w w:val="100"/>
          <w:spacing w:val="0"/>
          <w:color w:val="000000"/>
          <w:position w:val="0"/>
        </w:rPr>
        <w:t xml:space="preserve">$35 </w:t>
      </w:r>
      <w:r>
        <w:rPr>
          <w:rStyle w:val="CharStyle396"/>
          <w:b w:val="0"/>
          <w:bCs w:val="0"/>
        </w:rPr>
        <w:t>I</w:t>
      </w:r>
      <w:r>
        <w:rPr>
          <w:rStyle w:val="CharStyle397"/>
          <w:b w:val="0"/>
          <w:bCs w:val="0"/>
        </w:rPr>
        <w:t xml:space="preserve"> I </w:t>
      </w:r>
      <w:r>
        <w:rPr>
          <w:lang w:val="en-US" w:eastAsia="en-US" w:bidi="en-US"/>
          <w:w w:val="100"/>
          <w:spacing w:val="0"/>
          <w:color w:val="000000"/>
          <w:position w:val="0"/>
        </w:rPr>
        <w:t xml:space="preserve">$50 </w:t>
      </w:r>
      <w:r>
        <w:rPr>
          <w:rStyle w:val="CharStyle396"/>
          <w:b w:val="0"/>
          <w:bCs w:val="0"/>
        </w:rPr>
        <w:t>1</w:t>
      </w:r>
      <w:r>
        <w:rPr>
          <w:rStyle w:val="CharStyle397"/>
          <w:b w:val="0"/>
          <w:bCs w:val="0"/>
        </w:rPr>
        <w:t xml:space="preserve"> I </w:t>
      </w:r>
      <w:r>
        <w:rPr>
          <w:lang w:val="en-US" w:eastAsia="en-US" w:bidi="en-US"/>
          <w:w w:val="100"/>
          <w:spacing w:val="0"/>
          <w:color w:val="000000"/>
          <w:position w:val="0"/>
        </w:rPr>
        <w:t xml:space="preserve">$75 </w:t>
      </w:r>
      <w:r>
        <w:rPr>
          <w:rStyle w:val="CharStyle396"/>
          <w:b w:val="0"/>
          <w:bCs w:val="0"/>
        </w:rPr>
        <w:t>I</w:t>
      </w:r>
      <w:r>
        <w:rPr>
          <w:rStyle w:val="CharStyle397"/>
          <w:b w:val="0"/>
          <w:bCs w:val="0"/>
        </w:rPr>
        <w:t xml:space="preserve"> 1 </w:t>
      </w:r>
      <w:r>
        <w:rPr>
          <w:lang w:val="en-US" w:eastAsia="en-US" w:bidi="en-US"/>
          <w:w w:val="100"/>
          <w:spacing w:val="0"/>
          <w:color w:val="000000"/>
          <w:position w:val="0"/>
        </w:rPr>
        <w:t xml:space="preserve">$100 </w:t>
      </w:r>
      <w:r>
        <w:rPr>
          <w:rStyle w:val="CharStyle396"/>
          <w:b w:val="0"/>
          <w:bCs w:val="0"/>
        </w:rPr>
        <w:t>I</w:t>
      </w:r>
      <w:r>
        <w:rPr>
          <w:rStyle w:val="CharStyle397"/>
          <w:b w:val="0"/>
          <w:bCs w:val="0"/>
        </w:rPr>
        <w:t xml:space="preserve"> I </w:t>
      </w:r>
      <w:r>
        <w:rPr>
          <w:lang w:val="en-US" w:eastAsia="en-US" w:bidi="en-US"/>
          <w:w w:val="100"/>
          <w:spacing w:val="0"/>
          <w:color w:val="000000"/>
          <w:position w:val="0"/>
        </w:rPr>
        <w:t>Other $</w:t>
        <w:tab/>
      </w:r>
    </w:p>
    <w:p>
      <w:pPr>
        <w:pStyle w:val="Style201"/>
        <w:framePr w:w="10279" w:h="4172" w:hRule="exact" w:wrap="none" w:vAnchor="page" w:hAnchor="page" w:x="819" w:y="10631"/>
        <w:tabs>
          <w:tab w:leader="underscore" w:pos="4361" w:val="left"/>
          <w:tab w:leader="underscore" w:pos="6987" w:val="left"/>
        </w:tabs>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 xml:space="preserve">Indicate type of funds: </w:t>
      </w:r>
      <w:r>
        <w:rPr>
          <w:rStyle w:val="CharStyle396"/>
          <w:b w:val="0"/>
          <w:bCs w:val="0"/>
        </w:rPr>
        <w:t>1</w:t>
      </w:r>
      <w:r>
        <w:rPr>
          <w:rStyle w:val="CharStyle397"/>
          <w:b w:val="0"/>
          <w:bCs w:val="0"/>
        </w:rPr>
        <w:t xml:space="preserve"> </w:t>
      </w:r>
      <w:r>
        <w:rPr>
          <w:lang w:val="en-US" w:eastAsia="en-US" w:bidi="en-US"/>
          <w:w w:val="100"/>
          <w:spacing w:val="0"/>
          <w:color w:val="000000"/>
          <w:position w:val="0"/>
        </w:rPr>
        <w:t xml:space="preserve">i MasterCard </w:t>
      </w:r>
      <w:r>
        <w:rPr>
          <w:rStyle w:val="CharStyle396"/>
          <w:b w:val="0"/>
          <w:bCs w:val="0"/>
        </w:rPr>
        <w:t>1</w:t>
      </w:r>
      <w:r>
        <w:rPr>
          <w:rStyle w:val="CharStyle397"/>
          <w:b w:val="0"/>
          <w:bCs w:val="0"/>
        </w:rPr>
        <w:t xml:space="preserve"> I </w:t>
      </w:r>
      <w:r>
        <w:rPr>
          <w:lang w:val="en-US" w:eastAsia="en-US" w:bidi="en-US"/>
          <w:w w:val="100"/>
          <w:spacing w:val="0"/>
          <w:color w:val="000000"/>
          <w:position w:val="0"/>
        </w:rPr>
        <w:t xml:space="preserve">Visa </w:t>
      </w:r>
      <w:r>
        <w:rPr>
          <w:rStyle w:val="CharStyle397"/>
          <w:b w:val="0"/>
          <w:bCs w:val="0"/>
        </w:rPr>
        <w:t>I</w:t>
        <w:tab/>
        <w:t xml:space="preserve">i </w:t>
      </w:r>
      <w:r>
        <w:rPr>
          <w:lang w:val="en-US" w:eastAsia="en-US" w:bidi="en-US"/>
          <w:w w:val="100"/>
          <w:spacing w:val="0"/>
          <w:color w:val="000000"/>
          <w:position w:val="0"/>
        </w:rPr>
        <w:t xml:space="preserve">American Express </w:t>
      </w:r>
      <w:r>
        <w:rPr>
          <w:rStyle w:val="CharStyle397"/>
          <w:b w:val="0"/>
          <w:bCs w:val="0"/>
        </w:rPr>
        <w:t xml:space="preserve">CZ) </w:t>
      </w:r>
      <w:r>
        <w:rPr>
          <w:lang w:val="en-US" w:eastAsia="en-US" w:bidi="en-US"/>
          <w:w w:val="100"/>
          <w:spacing w:val="0"/>
          <w:color w:val="000000"/>
          <w:position w:val="0"/>
        </w:rPr>
        <w:t xml:space="preserve">Check </w:t>
      </w:r>
      <w:r>
        <w:rPr>
          <w:rStyle w:val="CharStyle397"/>
          <w:b w:val="0"/>
          <w:bCs w:val="0"/>
        </w:rPr>
        <w:t>I</w:t>
      </w:r>
      <w:r>
        <w:rPr>
          <w:lang w:val="en-US" w:eastAsia="en-US" w:bidi="en-US"/>
          <w:w w:val="100"/>
          <w:spacing w:val="0"/>
          <w:color w:val="000000"/>
          <w:position w:val="0"/>
        </w:rPr>
        <w:tab/>
      </w:r>
      <w:r>
        <w:rPr>
          <w:rStyle w:val="CharStyle397"/>
          <w:b w:val="0"/>
          <w:bCs w:val="0"/>
        </w:rPr>
        <w:t xml:space="preserve">I </w:t>
      </w:r>
      <w:r>
        <w:rPr>
          <w:lang w:val="en-US" w:eastAsia="en-US" w:bidi="en-US"/>
          <w:w w:val="100"/>
          <w:spacing w:val="0"/>
          <w:color w:val="000000"/>
          <w:position w:val="0"/>
        </w:rPr>
        <w:t>Money Order</w:t>
      </w:r>
    </w:p>
    <w:p>
      <w:pPr>
        <w:pStyle w:val="Style201"/>
        <w:framePr w:w="10279" w:h="4172" w:hRule="exact" w:wrap="none" w:vAnchor="page" w:hAnchor="page" w:x="819" w:y="10631"/>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 xml:space="preserve">Credit Card Number:  Expiration Date: /</w:t>
      </w:r>
    </w:p>
    <w:p>
      <w:pPr>
        <w:pStyle w:val="Style201"/>
        <w:framePr w:w="10279" w:h="4172" w:hRule="exact" w:wrap="none" w:vAnchor="page" w:hAnchor="page" w:x="819" w:y="10631"/>
        <w:tabs>
          <w:tab w:leader="underscore" w:pos="9058" w:val="left"/>
        </w:tabs>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Name (as it appears on card):</w:t>
        <w:tab/>
      </w:r>
    </w:p>
    <w:p>
      <w:pPr>
        <w:pStyle w:val="Style201"/>
        <w:framePr w:w="10279" w:h="4172" w:hRule="exact" w:wrap="none" w:vAnchor="page" w:hAnchor="page" w:x="819" w:y="10631"/>
        <w:tabs>
          <w:tab w:leader="underscore" w:pos="9058" w:val="left"/>
        </w:tabs>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Signature:</w:t>
        <w:tab/>
      </w:r>
    </w:p>
    <w:p>
      <w:pPr>
        <w:pStyle w:val="Style201"/>
        <w:framePr w:w="10279" w:h="4172" w:hRule="exact" w:wrap="none" w:vAnchor="page" w:hAnchor="page" w:x="819" w:y="10631"/>
        <w:widowControl w:val="0"/>
        <w:keepNext w:val="0"/>
        <w:keepLines w:val="0"/>
        <w:shd w:val="clear" w:color="auto" w:fill="auto"/>
        <w:bidi w:val="0"/>
        <w:jc w:val="both"/>
        <w:spacing w:before="0" w:after="0" w:line="356" w:lineRule="exact"/>
        <w:ind w:left="360" w:right="0" w:firstLine="0"/>
      </w:pPr>
      <w:r>
        <w:rPr>
          <w:lang w:val="en-US" w:eastAsia="en-US" w:bidi="en-US"/>
          <w:w w:val="100"/>
          <w:spacing w:val="0"/>
          <w:color w:val="000000"/>
          <w:position w:val="0"/>
        </w:rPr>
        <w:t>□ Please use my donation in my state ofexclusively.</w:t>
      </w:r>
    </w:p>
    <w:p>
      <w:pPr>
        <w:pStyle w:val="Style201"/>
        <w:framePr w:w="10279" w:h="4172" w:hRule="exact" w:wrap="none" w:vAnchor="page" w:hAnchor="page" w:x="819" w:y="10631"/>
        <w:widowControl w:val="0"/>
        <w:keepNext w:val="0"/>
        <w:keepLines w:val="0"/>
        <w:shd w:val="clear" w:color="auto" w:fill="auto"/>
        <w:bidi w:val="0"/>
        <w:jc w:val="both"/>
        <w:spacing w:before="0" w:after="0" w:line="297" w:lineRule="exact"/>
        <w:ind w:left="360" w:right="0" w:firstLine="0"/>
      </w:pPr>
      <w:r>
        <w:rPr>
          <w:lang w:val="en-US" w:eastAsia="en-US" w:bidi="en-US"/>
          <w:w w:val="100"/>
          <w:spacing w:val="0"/>
          <w:color w:val="000000"/>
          <w:position w:val="0"/>
        </w:rPr>
        <w:t>Federal law mandates that political donations are not tax deductible.</w:t>
      </w:r>
    </w:p>
    <w:p>
      <w:pPr>
        <w:pStyle w:val="Style201"/>
        <w:framePr w:w="10279" w:h="4172" w:hRule="exact" w:wrap="none" w:vAnchor="page" w:hAnchor="page" w:x="819" w:y="10631"/>
        <w:widowControl w:val="0"/>
        <w:keepNext w:val="0"/>
        <w:keepLines w:val="0"/>
        <w:shd w:val="clear" w:color="auto" w:fill="auto"/>
        <w:bidi w:val="0"/>
        <w:jc w:val="both"/>
        <w:spacing w:before="0" w:after="0" w:line="297" w:lineRule="exact"/>
        <w:ind w:left="360" w:right="0" w:firstLine="0"/>
      </w:pPr>
      <w:r>
        <w:rPr>
          <w:lang w:val="en-US" w:eastAsia="en-US" w:bidi="en-US"/>
          <w:w w:val="100"/>
          <w:spacing w:val="0"/>
          <w:color w:val="000000"/>
          <w:position w:val="0"/>
        </w:rPr>
        <w:t>Please make checks payable to “ALOA LEGISLATIVE FUND.”</w:t>
      </w:r>
    </w:p>
    <w:p>
      <w:pPr>
        <w:pStyle w:val="Style201"/>
        <w:framePr w:w="10279" w:h="4172" w:hRule="exact" w:wrap="none" w:vAnchor="page" w:hAnchor="page" w:x="819" w:y="10631"/>
        <w:widowControl w:val="0"/>
        <w:keepNext w:val="0"/>
        <w:keepLines w:val="0"/>
        <w:shd w:val="clear" w:color="auto" w:fill="auto"/>
        <w:bidi w:val="0"/>
        <w:jc w:val="both"/>
        <w:spacing w:before="0" w:after="0" w:line="297" w:lineRule="exact"/>
        <w:ind w:left="360" w:right="0" w:firstLine="0"/>
      </w:pPr>
      <w:r>
        <w:rPr>
          <w:lang w:val="en-US" w:eastAsia="en-US" w:bidi="en-US"/>
          <w:w w:val="100"/>
          <w:spacing w:val="0"/>
          <w:color w:val="000000"/>
          <w:position w:val="0"/>
        </w:rPr>
        <w:t>E3 Mail this completed form with your donation to:</w:t>
      </w:r>
    </w:p>
    <w:p>
      <w:pPr>
        <w:pStyle w:val="Style201"/>
        <w:framePr w:w="10279" w:h="4172" w:hRule="exact" w:wrap="none" w:vAnchor="page" w:hAnchor="page" w:x="819" w:y="10631"/>
        <w:widowControl w:val="0"/>
        <w:keepNext w:val="0"/>
        <w:keepLines w:val="0"/>
        <w:shd w:val="clear" w:color="auto" w:fill="auto"/>
        <w:bidi w:val="0"/>
        <w:jc w:val="left"/>
        <w:spacing w:before="0" w:after="0" w:line="248" w:lineRule="exact"/>
        <w:ind w:left="680" w:right="0" w:firstLine="0"/>
      </w:pPr>
      <w:r>
        <w:rPr>
          <w:lang w:val="en-US" w:eastAsia="en-US" w:bidi="en-US"/>
          <w:w w:val="100"/>
          <w:spacing w:val="0"/>
          <w:color w:val="000000"/>
          <w:position w:val="0"/>
        </w:rPr>
        <w:t>ALOA LEGISLATIVE FUND, 3003 Live Oak Street, Dallas, TX 75204.</w:t>
      </w:r>
    </w:p>
    <w:p>
      <w:pPr>
        <w:pStyle w:val="Style105"/>
        <w:framePr w:wrap="none" w:vAnchor="page" w:hAnchor="page" w:x="857" w:y="15184"/>
        <w:widowControl w:val="0"/>
        <w:keepNext w:val="0"/>
        <w:keepLines w:val="0"/>
        <w:shd w:val="clear" w:color="auto" w:fill="auto"/>
        <w:bidi w:val="0"/>
        <w:jc w:val="left"/>
        <w:spacing w:before="0" w:after="0"/>
        <w:ind w:left="0" w:right="0" w:firstLine="0"/>
      </w:pPr>
      <w:r>
        <w:rPr>
          <w:rStyle w:val="CharStyle189"/>
          <w:b/>
          <w:bCs/>
          <w:i/>
          <w:iCs/>
        </w:rPr>
        <w:t>Keynotes</w:t>
      </w:r>
    </w:p>
    <w:p>
      <w:pPr>
        <w:pStyle w:val="Style103"/>
        <w:framePr w:wrap="none" w:vAnchor="page" w:hAnchor="page" w:x="2352" w:y="15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8"/>
        <w:framePr w:wrap="none" w:vAnchor="page" w:hAnchor="page" w:x="1342" w:y="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00"/>
        <w:framePr w:wrap="none" w:vAnchor="page" w:hAnchor="page" w:x="2782" w:y="1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pStyle w:val="Style246"/>
        <w:framePr w:w="3283" w:h="12261" w:hRule="exact" w:wrap="none" w:vAnchor="page" w:hAnchor="page" w:x="1030" w:y="2902"/>
        <w:widowControl w:val="0"/>
        <w:keepNext w:val="0"/>
        <w:keepLines w:val="0"/>
        <w:shd w:val="clear" w:color="auto" w:fill="auto"/>
        <w:bidi w:val="0"/>
        <w:jc w:val="left"/>
        <w:spacing w:before="0" w:after="0" w:line="571" w:lineRule="exact"/>
        <w:ind w:left="0" w:right="1340" w:firstLine="0"/>
      </w:pPr>
      <w:bookmarkStart w:id="122" w:name="bookmark122"/>
      <w:r>
        <w:rPr>
          <w:lang w:val="en-US" w:eastAsia="en-US" w:bidi="en-US"/>
          <w:w w:val="100"/>
          <w:spacing w:val="0"/>
          <w:color w:val="000000"/>
          <w:position w:val="0"/>
        </w:rPr>
        <w:t>■ EMPLOYMENT Locksmith</w:t>
      </w:r>
      <w:bookmarkEnd w:id="122"/>
    </w:p>
    <w:p>
      <w:pPr>
        <w:pStyle w:val="Style2"/>
        <w:framePr w:w="3283" w:h="12261" w:hRule="exact" w:wrap="none" w:vAnchor="page" w:hAnchor="page" w:x="1030" w:y="290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 l/F/3: Company doing services for financial institutions has a great opportunity for a general-purpose locksmith to service the Seattle area. Must have vault and safe experience. Competitive salary, benefits and company vehicle provided. Clean driving record required. Fax resume to:</w:t>
      </w:r>
    </w:p>
    <w:p>
      <w:pPr>
        <w:pStyle w:val="Style132"/>
        <w:framePr w:w="3283" w:h="12261" w:hRule="exact" w:wrap="none" w:vAnchor="page" w:hAnchor="page" w:x="1030" w:y="2902"/>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Attn. Grant Dr is kill (503) 670-0743</w:t>
      </w:r>
    </w:p>
    <w:p>
      <w:pPr>
        <w:pStyle w:val="Style246"/>
        <w:framePr w:w="3283" w:h="12261" w:hRule="exact" w:wrap="none" w:vAnchor="page" w:hAnchor="page" w:x="1030" w:y="2902"/>
        <w:widowControl w:val="0"/>
        <w:keepNext w:val="0"/>
        <w:keepLines w:val="0"/>
        <w:shd w:val="clear" w:color="auto" w:fill="auto"/>
        <w:bidi w:val="0"/>
        <w:jc w:val="left"/>
        <w:spacing w:before="0" w:after="0" w:line="245" w:lineRule="exact"/>
        <w:ind w:left="0" w:right="0" w:firstLine="0"/>
      </w:pPr>
      <w:bookmarkStart w:id="123" w:name="bookmark123"/>
      <w:r>
        <w:rPr>
          <w:lang w:val="en-US" w:eastAsia="en-US" w:bidi="en-US"/>
          <w:w w:val="100"/>
          <w:spacing w:val="0"/>
          <w:color w:val="000000"/>
          <w:position w:val="0"/>
        </w:rPr>
        <w:t>Locksmiths Wanted</w:t>
      </w:r>
      <w:bookmarkEnd w:id="123"/>
    </w:p>
    <w:p>
      <w:pPr>
        <w:pStyle w:val="Style2"/>
        <w:framePr w:w="3283" w:h="12261" w:hRule="exact" w:wrap="none" w:vAnchor="page" w:hAnchor="page" w:x="1030" w:y="290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10/F/3: Pittsburgh! Pittsburgh! Pittsburgh! Must have own vehicle and tools. $1,000 per week guaranteed!</w:t>
      </w:r>
    </w:p>
    <w:p>
      <w:pPr>
        <w:pStyle w:val="Style132"/>
        <w:framePr w:w="3283" w:h="12261" w:hRule="exact" w:wrap="none" w:vAnchor="page" w:hAnchor="page" w:x="1030" w:y="2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today and ask for Mike:</w:t>
      </w:r>
    </w:p>
    <w:p>
      <w:pPr>
        <w:pStyle w:val="Style132"/>
        <w:framePr w:w="3283" w:h="12261" w:hRule="exact" w:wrap="none" w:vAnchor="page" w:hAnchor="page" w:x="1030" w:y="2902"/>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(800) 926-8881 mdicieco@ interstatelocksmith. com</w:t>
      </w:r>
    </w:p>
    <w:p>
      <w:pPr>
        <w:pStyle w:val="Style246"/>
        <w:framePr w:w="3283" w:h="12261" w:hRule="exact" w:wrap="none" w:vAnchor="page" w:hAnchor="page" w:x="1030" w:y="2902"/>
        <w:widowControl w:val="0"/>
        <w:keepNext w:val="0"/>
        <w:keepLines w:val="0"/>
        <w:shd w:val="clear" w:color="auto" w:fill="auto"/>
        <w:bidi w:val="0"/>
        <w:jc w:val="left"/>
        <w:spacing w:before="0" w:after="0" w:line="245" w:lineRule="exact"/>
        <w:ind w:left="0" w:right="0" w:firstLine="0"/>
      </w:pPr>
      <w:bookmarkStart w:id="124" w:name="bookmark124"/>
      <w:r>
        <w:rPr>
          <w:lang w:val="en-US" w:eastAsia="en-US" w:bidi="en-US"/>
          <w:w w:val="100"/>
          <w:spacing w:val="0"/>
          <w:color w:val="000000"/>
          <w:position w:val="0"/>
        </w:rPr>
        <w:t>Locksmith Wanted</w:t>
      </w:r>
      <w:bookmarkEnd w:id="124"/>
    </w:p>
    <w:p>
      <w:pPr>
        <w:pStyle w:val="Style2"/>
        <w:framePr w:w="3283" w:h="12261" w:hRule="exact" w:wrap="none" w:vAnchor="page" w:hAnchor="page" w:x="1030" w:y="290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10/F/3: Locksmith wanted in Dayton, Ohio area. Top notch shop in affluent suburban community. Great sales commissions for right individual. Must be versatile, bondable and reliable. PRP status a plus. Relocation compensation for the right person.</w:t>
      </w:r>
    </w:p>
    <w:p>
      <w:pPr>
        <w:pStyle w:val="Style132"/>
        <w:framePr w:w="3283" w:h="12261" w:hRule="exact" w:wrap="none" w:vAnchor="page" w:hAnchor="page" w:x="1030" w:y="2902"/>
        <w:widowControl w:val="0"/>
        <w:keepNext w:val="0"/>
        <w:keepLines w:val="0"/>
        <w:shd w:val="clear" w:color="auto" w:fill="auto"/>
        <w:bidi w:val="0"/>
        <w:jc w:val="left"/>
        <w:spacing w:before="0" w:after="282"/>
        <w:ind w:left="0" w:right="0" w:firstLine="0"/>
      </w:pPr>
      <w:r>
        <w:rPr>
          <w:lang w:val="en-US" w:eastAsia="en-US" w:bidi="en-US"/>
          <w:w w:val="100"/>
          <w:spacing w:val="0"/>
          <w:color w:val="000000"/>
          <w:position w:val="0"/>
        </w:rPr>
        <w:t>Roger Krass PO Box 0028 Dayton, OH 45441</w:t>
      </w:r>
    </w:p>
    <w:p>
      <w:pPr>
        <w:pStyle w:val="Style246"/>
        <w:framePr w:w="3283" w:h="12261" w:hRule="exact" w:wrap="none" w:vAnchor="page" w:hAnchor="page" w:x="1030" w:y="2902"/>
        <w:widowControl w:val="0"/>
        <w:keepNext w:val="0"/>
        <w:keepLines w:val="0"/>
        <w:shd w:val="clear" w:color="auto" w:fill="auto"/>
        <w:bidi w:val="0"/>
        <w:jc w:val="left"/>
        <w:spacing w:before="0" w:after="0" w:line="242" w:lineRule="exact"/>
        <w:ind w:left="0" w:right="0" w:firstLine="0"/>
      </w:pPr>
      <w:bookmarkStart w:id="125" w:name="bookmark125"/>
      <w:r>
        <w:rPr>
          <w:lang w:val="en-US" w:eastAsia="en-US" w:bidi="en-US"/>
          <w:w w:val="100"/>
          <w:spacing w:val="0"/>
          <w:color w:val="000000"/>
          <w:position w:val="0"/>
        </w:rPr>
        <w:t>Locksmith Wanted</w:t>
      </w:r>
      <w:bookmarkEnd w:id="125"/>
    </w:p>
    <w:p>
      <w:pPr>
        <w:pStyle w:val="Style2"/>
        <w:framePr w:w="3283" w:h="12261" w:hRule="exact" w:wrap="none" w:vAnchor="page" w:hAnchor="page" w:x="1030" w:y="290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10/F/3: Immediate opening for an experienced technician in the “Land of Enchantment,” Santa Fe, New Mexico. Requirements include three years minimum experience in areas of master keying, auto lock and general field work. Good driving record essential. Salary $40-$60K plus benefits, including company equipped van and paid vacation after first year. Retirement plan also available. Send or fax resume to:</w:t>
      </w:r>
    </w:p>
    <w:p>
      <w:pPr>
        <w:pStyle w:val="Style132"/>
        <w:framePr w:w="3283" w:h="12261" w:hRule="exact" w:wrap="none" w:vAnchor="page" w:hAnchor="page" w:x="1030" w:y="2902"/>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AB 1 Locksmith Service 1915 Cerillos Road Santa Fe, NM 87505 (505) 983-2690 (505) 983-3022fax</w:t>
      </w:r>
    </w:p>
    <w:p>
      <w:pPr>
        <w:framePr w:wrap="none" w:vAnchor="page" w:hAnchor="page" w:x="5455" w:y="762"/>
        <w:widowControl w:val="0"/>
        <w:rPr>
          <w:sz w:val="2"/>
          <w:szCs w:val="2"/>
        </w:rPr>
      </w:pPr>
      <w:r>
        <w:pict>
          <v:shape id="_x0000_s1086" type="#_x0000_t75" style="width:33pt;height:105pt;">
            <v:imagedata r:id="rId125" r:href="rId126"/>
          </v:shape>
        </w:pict>
      </w:r>
    </w:p>
    <w:p>
      <w:pPr>
        <w:pStyle w:val="Style402"/>
        <w:framePr w:w="10627" w:h="2113" w:hRule="exact" w:wrap="none" w:vAnchor="page" w:hAnchor="page" w:x="1030" w:y="738"/>
        <w:widowControl w:val="0"/>
        <w:keepNext w:val="0"/>
        <w:keepLines w:val="0"/>
        <w:shd w:val="clear" w:color="auto" w:fill="6F6F6F"/>
        <w:bidi w:val="0"/>
        <w:jc w:val="left"/>
        <w:spacing w:before="0" w:after="0"/>
        <w:ind w:left="5098" w:right="663" w:firstLine="0"/>
      </w:pPr>
      <w:r>
        <w:rPr>
          <w:rStyle w:val="CharStyle404"/>
        </w:rPr>
        <w:t>r Classified Advertising Policy</w:t>
      </w:r>
    </w:p>
    <w:p>
      <w:pPr>
        <w:pStyle w:val="Style405"/>
        <w:framePr w:w="10627" w:h="2113" w:hRule="exact" w:wrap="none" w:vAnchor="page" w:hAnchor="page" w:x="1030" w:y="738"/>
        <w:widowControl w:val="0"/>
        <w:keepNext w:val="0"/>
        <w:keepLines w:val="0"/>
        <w:shd w:val="clear" w:color="auto" w:fill="6F6F6F"/>
        <w:bidi w:val="0"/>
        <w:jc w:val="left"/>
        <w:spacing w:before="0" w:after="0"/>
        <w:ind w:left="5098" w:right="780" w:firstLine="0"/>
      </w:pPr>
      <w:r>
        <w:rPr>
          <w:rStyle w:val="CharStyle407"/>
          <w:b/>
          <w:bCs/>
        </w:rPr>
        <w:t>&lt;</w:t>
      </w:r>
      <w:r>
        <w:rPr>
          <w:rStyle w:val="CharStyle408"/>
          <w:b/>
          <w:bCs/>
        </w:rPr>
        <w:t xml:space="preserve"> Classified advertising space is provided free of charge to ALOA members, and for a</w:t>
        <w:br/>
        <w:t>fee of $.60 per word, $15 minimum for non-members. Classified ads may be used to</w:t>
        <w:br/>
        <w:t>advertise used merchandise and overstocked items for sale, “wanted to buy” items,</w:t>
        <w:br/>
        <w:t>business opportunities, employment opportunities/positions wanted and the like.</w:t>
        <w:br/>
        <w:t>Members or non-members wishing to advertise services or new merchandise for</w:t>
        <w:br/>
        <w:t>sale may purchase a “Commercial Classified Ad,” for a fee of $1.30 per word, with a</w:t>
        <w:br/>
        <w:t>minimum of $40. Each ad will run for two issues. For blind boxes there is a $5 charge</w:t>
        <w:br/>
        <w:t>to members and non-members. All ads must be submitted in writing to the ALOA</w:t>
        <w:br/>
        <w:t>office by the fifteenth of the month, two months prior to issue date. Send to</w:t>
        <w:br/>
      </w:r>
      <w:r>
        <w:rPr>
          <w:rStyle w:val="CharStyle407"/>
          <w:b/>
          <w:bCs/>
        </w:rPr>
        <w:t>Keynotes</w:t>
      </w:r>
      <w:r>
        <w:rPr>
          <w:rStyle w:val="CharStyle408"/>
          <w:b/>
          <w:bCs/>
        </w:rPr>
        <w:t xml:space="preserve"> Classifieds, 3003 Live Oak St., Dallas TX 75204-6186. ALOA reserves the</w:t>
        <w:br/>
        <w:t>right to refuse any classified advertisement that it deems inappropriate</w:t>
        <w:br/>
        <w:t>according to the stated purpose of the classified advertising section.</w:t>
      </w:r>
    </w:p>
    <w:p>
      <w:pPr>
        <w:pStyle w:val="Style246"/>
        <w:framePr w:w="3312" w:h="11963" w:hRule="exact" w:wrap="none" w:vAnchor="page" w:hAnchor="page" w:x="4505" w:y="3191"/>
        <w:widowControl w:val="0"/>
        <w:keepNext w:val="0"/>
        <w:keepLines w:val="0"/>
        <w:shd w:val="clear" w:color="auto" w:fill="auto"/>
        <w:bidi w:val="0"/>
        <w:jc w:val="left"/>
        <w:spacing w:before="0" w:after="0" w:line="223" w:lineRule="exact"/>
        <w:ind w:left="0" w:right="0" w:firstLine="0"/>
      </w:pPr>
      <w:bookmarkStart w:id="126" w:name="bookmark126"/>
      <w:r>
        <w:rPr>
          <w:lang w:val="en-US" w:eastAsia="en-US" w:bidi="en-US"/>
          <w:w w:val="100"/>
          <w:spacing w:val="0"/>
          <w:color w:val="000000"/>
          <w:position w:val="0"/>
        </w:rPr>
        <w:t>Commercial Locksmith Wanted</w:t>
      </w:r>
      <w:bookmarkEnd w:id="126"/>
    </w:p>
    <w:p>
      <w:pPr>
        <w:pStyle w:val="Style2"/>
        <w:framePr w:w="3312" w:h="11963" w:hRule="exact" w:wrap="none" w:vAnchor="page" w:hAnchor="page" w:x="4505" w:y="319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10/F/3: ASAP Opening in Denver for a Commercial Locksmith. Safe and Access Control beneficial. Promotable opportunity. Strong salary, bonus and benefits.</w:t>
      </w:r>
    </w:p>
    <w:p>
      <w:pPr>
        <w:pStyle w:val="Style132"/>
        <w:framePr w:w="3312" w:h="11963" w:hRule="exact" w:wrap="none" w:vAnchor="page" w:hAnchor="page" w:x="4505" w:y="3191"/>
        <w:widowControl w:val="0"/>
        <w:keepNext w:val="0"/>
        <w:keepLines w:val="0"/>
        <w:shd w:val="clear" w:color="auto" w:fill="auto"/>
        <w:bidi w:val="0"/>
        <w:jc w:val="left"/>
        <w:spacing w:before="0" w:after="280" w:line="223" w:lineRule="exact"/>
        <w:ind w:left="0" w:right="0" w:firstLine="0"/>
      </w:pPr>
      <w:r>
        <w:rPr>
          <w:lang w:val="en-US" w:eastAsia="en-US" w:bidi="en-US"/>
          <w:w w:val="100"/>
          <w:spacing w:val="0"/>
          <w:color w:val="000000"/>
          <w:position w:val="0"/>
        </w:rPr>
        <w:t>(303) 893-0639fax phyllis@phillips.personnel. com</w:t>
      </w:r>
    </w:p>
    <w:p>
      <w:pPr>
        <w:pStyle w:val="Style246"/>
        <w:framePr w:w="3312" w:h="11963" w:hRule="exact" w:wrap="none" w:vAnchor="page" w:hAnchor="page" w:x="4505" w:y="3191"/>
        <w:widowControl w:val="0"/>
        <w:keepNext w:val="0"/>
        <w:keepLines w:val="0"/>
        <w:shd w:val="clear" w:color="auto" w:fill="auto"/>
        <w:bidi w:val="0"/>
        <w:jc w:val="left"/>
        <w:spacing w:before="0" w:after="0" w:line="223" w:lineRule="exact"/>
        <w:ind w:left="0" w:right="0" w:firstLine="0"/>
      </w:pPr>
      <w:bookmarkStart w:id="127" w:name="bookmark127"/>
      <w:r>
        <w:rPr>
          <w:lang w:val="en-US" w:eastAsia="en-US" w:bidi="en-US"/>
          <w:w w:val="100"/>
          <w:spacing w:val="0"/>
          <w:color w:val="000000"/>
          <w:position w:val="0"/>
        </w:rPr>
        <w:t>Locksmith Position Opening</w:t>
      </w:r>
      <w:bookmarkEnd w:id="127"/>
    </w:p>
    <w:p>
      <w:pPr>
        <w:pStyle w:val="Style2"/>
        <w:framePr w:w="3312" w:h="11963" w:hRule="exact" w:wrap="none" w:vAnchor="page" w:hAnchor="page" w:x="4505" w:y="319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10/F/3: The Kenton County Airport Board has an opening in the Building Maintenance Department for a locksmith for second shift (3 pm-1 am) Monday-Thursday. Applicant must have a high school diploma and five years working experience, with complete references available, in the trade of commercial locksmith. Applicant must have the knowledge of the materials, tasks and methods used in commercial locksmithing such as master keying, repair and installation of locksets, hollow metal doors and frames, door closers, panic devices, Simplex combination locks, electronic alarms and various other locks associated with locksmithing; the ability to use many locksmith tools; ability to prepare rough sketches of work and estimate of materials and labor; ability to carry out verbal and written directions; ability to work with others. Must be a holder of a valid operators license. Competitive salary and benefit package.</w:t>
      </w:r>
    </w:p>
    <w:p>
      <w:pPr>
        <w:pStyle w:val="Style2"/>
        <w:framePr w:w="3312" w:h="11963" w:hRule="exact" w:wrap="none" w:vAnchor="page" w:hAnchor="page" w:x="4505" w:y="3191"/>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Apply in person or send resume to:</w:t>
      </w:r>
    </w:p>
    <w:p>
      <w:pPr>
        <w:pStyle w:val="Style132"/>
        <w:framePr w:w="3312" w:h="11963" w:hRule="exact" w:wrap="none" w:vAnchor="page" w:hAnchor="page" w:x="4505" w:y="3191"/>
        <w:widowControl w:val="0"/>
        <w:keepNext w:val="0"/>
        <w:keepLines w:val="0"/>
        <w:shd w:val="clear" w:color="auto" w:fill="auto"/>
        <w:bidi w:val="0"/>
        <w:jc w:val="left"/>
        <w:spacing w:before="0" w:after="282" w:line="223" w:lineRule="exact"/>
        <w:ind w:left="0" w:right="0" w:firstLine="0"/>
      </w:pPr>
      <w:r>
        <w:rPr>
          <w:lang w:val="en-US" w:eastAsia="en-US" w:bidi="en-US"/>
          <w:w w:val="100"/>
          <w:spacing w:val="0"/>
          <w:color w:val="000000"/>
          <w:position w:val="0"/>
        </w:rPr>
        <w:t>Human Resources Kenton County Airport Board P0 Box 752000 Cincinnati, OH 45275-2000</w:t>
      </w:r>
    </w:p>
    <w:p>
      <w:pPr>
        <w:pStyle w:val="Style246"/>
        <w:framePr w:w="3312" w:h="11963" w:hRule="exact" w:wrap="none" w:vAnchor="page" w:hAnchor="page" w:x="4505" w:y="3191"/>
        <w:widowControl w:val="0"/>
        <w:keepNext w:val="0"/>
        <w:keepLines w:val="0"/>
        <w:shd w:val="clear" w:color="auto" w:fill="auto"/>
        <w:bidi w:val="0"/>
        <w:jc w:val="left"/>
        <w:spacing w:before="0" w:after="0" w:line="221" w:lineRule="exact"/>
        <w:ind w:left="0" w:right="0" w:firstLine="0"/>
      </w:pPr>
      <w:bookmarkStart w:id="128" w:name="bookmark128"/>
      <w:r>
        <w:rPr>
          <w:lang w:val="en-US" w:eastAsia="en-US" w:bidi="en-US"/>
          <w:w w:val="100"/>
          <w:spacing w:val="0"/>
          <w:color w:val="000000"/>
          <w:position w:val="0"/>
        </w:rPr>
        <w:t>Locksmith Wanted</w:t>
      </w:r>
      <w:bookmarkEnd w:id="128"/>
    </w:p>
    <w:p>
      <w:pPr>
        <w:pStyle w:val="Style2"/>
        <w:framePr w:w="3312" w:h="11963" w:hRule="exact" w:wrap="none" w:vAnchor="page" w:hAnchor="page" w:x="4505" w:y="319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10/F/3: Perfect Opportunity for the right entrepreneur. Work as a locksmith for the company that could be yours. Original owner plans to sell the business within five years, so you can get to know the business while working. Inside/Outside technician needed with experience in master-keying, interchangeable cores and auto locks. Business established in 1969, consists of highly visible retail location, two well-equipped vans and four full time employees. Located in Queens, New York, we serve many commercial accounts, especially at both airports.</w:t>
      </w:r>
    </w:p>
    <w:p>
      <w:pPr>
        <w:pStyle w:val="Style2"/>
        <w:framePr w:w="3312" w:h="11963" w:hRule="exact" w:wrap="none" w:vAnchor="page" w:hAnchor="page" w:x="4505" w:y="319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Fax letters of interest to:</w:t>
      </w:r>
    </w:p>
    <w:p>
      <w:pPr>
        <w:pStyle w:val="Style132"/>
        <w:framePr w:w="3312" w:h="11963" w:hRule="exact" w:wrap="none" w:vAnchor="page" w:hAnchor="page" w:x="4505" w:y="319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Eric</w:t>
      </w:r>
    </w:p>
    <w:p>
      <w:pPr>
        <w:pStyle w:val="Style132"/>
        <w:framePr w:w="3312" w:h="11963" w:hRule="exact" w:wrap="none" w:vAnchor="page" w:hAnchor="page" w:x="4505" w:y="319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(718)843-1717fax</w:t>
      </w:r>
    </w:p>
    <w:p>
      <w:pPr>
        <w:pStyle w:val="Style246"/>
        <w:framePr w:w="3259" w:h="7802" w:hRule="exact" w:wrap="none" w:vAnchor="page" w:hAnchor="page" w:x="8009" w:y="3183"/>
        <w:widowControl w:val="0"/>
        <w:keepNext w:val="0"/>
        <w:keepLines w:val="0"/>
        <w:shd w:val="clear" w:color="auto" w:fill="auto"/>
        <w:bidi w:val="0"/>
        <w:jc w:val="left"/>
        <w:spacing w:before="0" w:after="0" w:line="230" w:lineRule="exact"/>
        <w:ind w:left="0" w:right="0" w:firstLine="0"/>
      </w:pPr>
      <w:bookmarkStart w:id="129" w:name="bookmark129"/>
      <w:r>
        <w:rPr>
          <w:lang w:val="en-US" w:eastAsia="en-US" w:bidi="en-US"/>
          <w:w w:val="100"/>
          <w:spacing w:val="0"/>
          <w:color w:val="000000"/>
          <w:position w:val="0"/>
        </w:rPr>
        <w:t>Locksmith Wanted</w:t>
      </w:r>
      <w:bookmarkEnd w:id="129"/>
    </w:p>
    <w:p>
      <w:pPr>
        <w:pStyle w:val="Style2"/>
        <w:framePr w:w="3259" w:h="7802" w:hRule="exact" w:wrap="none" w:vAnchor="page" w:hAnchor="page" w:x="8009" w:y="3183"/>
        <w:widowControl w:val="0"/>
        <w:keepNext w:val="0"/>
        <w:keepLines w:val="0"/>
        <w:shd w:val="clear" w:color="auto" w:fill="auto"/>
        <w:bidi w:val="0"/>
        <w:jc w:val="left"/>
        <w:spacing w:before="0" w:after="260" w:line="230" w:lineRule="exact"/>
        <w:ind w:left="0" w:right="0" w:firstLine="0"/>
      </w:pPr>
      <w:r>
        <w:rPr>
          <w:lang w:val="en-US" w:eastAsia="en-US" w:bidi="en-US"/>
          <w:w w:val="100"/>
          <w:spacing w:val="0"/>
          <w:color w:val="000000"/>
          <w:position w:val="0"/>
        </w:rPr>
        <w:t>10/P/3: Leading Louisville, KY Locksmith Company looking for experience and organi</w:t>
        <w:softHyphen/>
        <w:t xml:space="preserve">zational skills. Offering competitive salary with bonuses, health insurance and profit sharing plan. Call and/or send resume to: </w:t>
      </w:r>
      <w:r>
        <w:rPr>
          <w:rStyle w:val="CharStyle249"/>
        </w:rPr>
        <w:t>Attention: Bryan Turner Willis Klein Safe, Lock, Decorative Hardware 4041 Westport Road Louisville, KY 40207 (800) 928-LOCK</w:t>
      </w:r>
    </w:p>
    <w:p>
      <w:pPr>
        <w:pStyle w:val="Style246"/>
        <w:framePr w:w="3259" w:h="7802" w:hRule="exact" w:wrap="none" w:vAnchor="page" w:hAnchor="page" w:x="8009" w:y="3183"/>
        <w:widowControl w:val="0"/>
        <w:keepNext w:val="0"/>
        <w:keepLines w:val="0"/>
        <w:shd w:val="clear" w:color="auto" w:fill="auto"/>
        <w:bidi w:val="0"/>
        <w:jc w:val="left"/>
        <w:spacing w:before="0" w:after="0" w:line="230" w:lineRule="exact"/>
        <w:ind w:left="0" w:right="0" w:firstLine="0"/>
      </w:pPr>
      <w:bookmarkStart w:id="130" w:name="bookmark130"/>
      <w:r>
        <w:rPr>
          <w:lang w:val="en-US" w:eastAsia="en-US" w:bidi="en-US"/>
          <w:w w:val="100"/>
          <w:spacing w:val="0"/>
          <w:color w:val="000000"/>
          <w:position w:val="0"/>
        </w:rPr>
        <w:t>Experienced Locksmith Wanted</w:t>
      </w:r>
      <w:bookmarkEnd w:id="130"/>
    </w:p>
    <w:p>
      <w:pPr>
        <w:pStyle w:val="Style2"/>
        <w:framePr w:w="3259" w:h="7802" w:hRule="exact" w:wrap="none" w:vAnchor="page" w:hAnchor="page" w:x="8009" w:y="318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9/F/3: Large Lock Shop in the Palm Springs area is looking for an experienced locksmith for field work. Must be proficient in Master Keying, safety deposit boxes and working knowledge of safes. Salary plus commission, health insurance benefits and 401K plan. Please fax resume to:</w:t>
      </w:r>
    </w:p>
    <w:p>
      <w:pPr>
        <w:pStyle w:val="Style132"/>
        <w:framePr w:w="3259" w:h="7802" w:hRule="exact" w:wrap="none" w:vAnchor="page" w:hAnchor="page" w:x="8009" w:y="3183"/>
        <w:widowControl w:val="0"/>
        <w:keepNext w:val="0"/>
        <w:keepLines w:val="0"/>
        <w:shd w:val="clear" w:color="auto" w:fill="auto"/>
        <w:bidi w:val="0"/>
        <w:jc w:val="left"/>
        <w:spacing w:before="0" w:after="260" w:line="230" w:lineRule="exact"/>
        <w:ind w:left="0" w:right="0" w:firstLine="0"/>
      </w:pPr>
      <w:r>
        <w:rPr>
          <w:lang w:val="en-US" w:eastAsia="en-US" w:bidi="en-US"/>
          <w:w w:val="100"/>
          <w:spacing w:val="0"/>
          <w:color w:val="000000"/>
          <w:position w:val="0"/>
        </w:rPr>
        <w:t>(760) 779-1811 or Call (760) 346-5214)</w:t>
      </w:r>
    </w:p>
    <w:p>
      <w:pPr>
        <w:pStyle w:val="Style246"/>
        <w:framePr w:w="3259" w:h="7802" w:hRule="exact" w:wrap="none" w:vAnchor="page" w:hAnchor="page" w:x="8009" w:y="3183"/>
        <w:widowControl w:val="0"/>
        <w:keepNext w:val="0"/>
        <w:keepLines w:val="0"/>
        <w:shd w:val="clear" w:color="auto" w:fill="auto"/>
        <w:bidi w:val="0"/>
        <w:jc w:val="left"/>
        <w:spacing w:before="0" w:after="0" w:line="230" w:lineRule="exact"/>
        <w:ind w:left="0" w:right="0" w:firstLine="0"/>
      </w:pPr>
      <w:bookmarkStart w:id="131" w:name="bookmark131"/>
      <w:r>
        <w:rPr>
          <w:lang w:val="en-US" w:eastAsia="en-US" w:bidi="en-US"/>
          <w:w w:val="100"/>
          <w:spacing w:val="0"/>
          <w:color w:val="000000"/>
          <w:position w:val="0"/>
        </w:rPr>
        <w:t>Locksmith Superintendent Wanted</w:t>
      </w:r>
      <w:bookmarkEnd w:id="131"/>
    </w:p>
    <w:p>
      <w:pPr>
        <w:pStyle w:val="Style2"/>
        <w:framePr w:w="3259" w:h="7802" w:hRule="exact" w:wrap="none" w:vAnchor="page" w:hAnchor="page" w:x="8009" w:y="3183"/>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9/F/3: The University of California, Los Angeles is in search of a Locksmith Superin</w:t>
        <w:softHyphen/>
        <w:t xml:space="preserve">tendent. The person will assume full managerial and administrative responsibility for the Hardware Shop, Fire Extinguisher Shop and Tool Crib. The individual must also possess the ability to implement state of the art keying systems. </w:t>
      </w:r>
      <w:r>
        <w:rPr>
          <w:rStyle w:val="CharStyle249"/>
        </w:rPr>
        <w:t>Send resume to:</w:t>
      </w:r>
    </w:p>
    <w:p>
      <w:pPr>
        <w:pStyle w:val="Style246"/>
        <w:framePr w:w="3648" w:h="3014" w:hRule="exact" w:wrap="none" w:vAnchor="page" w:hAnchor="page" w:x="8009" w:y="12115"/>
        <w:widowControl w:val="0"/>
        <w:keepNext w:val="0"/>
        <w:keepLines w:val="0"/>
        <w:shd w:val="clear" w:color="auto" w:fill="auto"/>
        <w:bidi w:val="0"/>
        <w:jc w:val="left"/>
        <w:spacing w:before="0" w:after="0" w:line="228" w:lineRule="exact"/>
        <w:ind w:left="0" w:right="0" w:firstLine="0"/>
      </w:pPr>
      <w:bookmarkStart w:id="132" w:name="bookmark132"/>
      <w:r>
        <w:rPr>
          <w:lang w:val="en-US" w:eastAsia="en-US" w:bidi="en-US"/>
          <w:w w:val="100"/>
          <w:spacing w:val="0"/>
          <w:color w:val="000000"/>
          <w:position w:val="0"/>
        </w:rPr>
        <w:t>Experienced Locksmiths Wanted</w:t>
      </w:r>
      <w:bookmarkEnd w:id="132"/>
    </w:p>
    <w:p>
      <w:pPr>
        <w:pStyle w:val="Style2"/>
        <w:framePr w:w="3648" w:h="3014" w:hRule="exact" w:wrap="none" w:vAnchor="page" w:hAnchor="page" w:x="8009" w:y="12115"/>
        <w:widowControl w:val="0"/>
        <w:keepNext w:val="0"/>
        <w:keepLines w:val="0"/>
        <w:shd w:val="clear" w:color="auto" w:fill="auto"/>
        <w:bidi w:val="0"/>
        <w:jc w:val="left"/>
        <w:spacing w:before="0" w:after="0" w:line="228" w:lineRule="exact"/>
        <w:ind w:left="0" w:right="400" w:firstLine="0"/>
      </w:pPr>
      <w:r>
        <w:rPr>
          <w:lang w:val="en-US" w:eastAsia="en-US" w:bidi="en-US"/>
          <w:w w:val="100"/>
          <w:spacing w:val="0"/>
          <w:color w:val="000000"/>
          <w:position w:val="0"/>
        </w:rPr>
        <w:t>9/F/3: A family owned business since 1959 is looking for experienced locksmiths. Must be self starters. Will pay portion of relocation. Benefits include-Medical Insurance, two weeks paid vacations, annual sick pay, IRA retirement plan, excellent wages plus commission. Send resume to:</w:t>
      </w:r>
    </w:p>
    <w:p>
      <w:pPr>
        <w:pStyle w:val="Style409"/>
        <w:framePr w:w="3648" w:h="3014" w:hRule="exact" w:wrap="none" w:vAnchor="page" w:hAnchor="page" w:x="8009" w:y="12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Gene Holder</w:t>
      </w:r>
    </w:p>
    <w:p>
      <w:pPr>
        <w:pStyle w:val="Style132"/>
        <w:framePr w:w="3648" w:h="3014" w:hRule="exact" w:wrap="none" w:vAnchor="page" w:hAnchor="page" w:x="8009" w:y="12115"/>
        <w:widowControl w:val="0"/>
        <w:keepNext w:val="0"/>
        <w:keepLines w:val="0"/>
        <w:shd w:val="clear" w:color="auto" w:fill="auto"/>
        <w:bidi w:val="0"/>
        <w:jc w:val="left"/>
        <w:spacing w:before="0" w:after="0" w:line="228" w:lineRule="exact"/>
        <w:ind w:left="0" w:right="400" w:firstLine="0"/>
      </w:pPr>
      <w:r>
        <w:rPr>
          <w:lang w:val="en-US" w:eastAsia="en-US" w:bidi="en-US"/>
          <w:w w:val="100"/>
          <w:spacing w:val="0"/>
          <w:color w:val="000000"/>
          <w:position w:val="0"/>
        </w:rPr>
        <w:t>Holder’s Security Company 7027 E. 40 Th. Street Tulsa, OK 74145 (918) 6663-8660</w:t>
      </w:r>
    </w:p>
    <w:p>
      <w:pPr>
        <w:pStyle w:val="Style111"/>
        <w:framePr w:w="3648" w:h="211" w:hRule="exact" w:wrap="none" w:vAnchor="page" w:hAnchor="page" w:x="8009" w:y="15273"/>
        <w:widowControl w:val="0"/>
        <w:keepNext w:val="0"/>
        <w:keepLines w:val="0"/>
        <w:shd w:val="clear" w:color="auto" w:fill="auto"/>
        <w:bidi w:val="0"/>
        <w:jc w:val="left"/>
        <w:spacing w:before="0" w:after="0" w:line="182" w:lineRule="exact"/>
        <w:ind w:left="0" w:right="0" w:firstLine="0"/>
      </w:pPr>
      <w:r>
        <w:rPr>
          <w:rStyle w:val="CharStyle411"/>
          <w:b/>
          <w:bCs/>
          <w:i w:val="0"/>
          <w:iCs w:val="0"/>
        </w:rPr>
        <w:t xml:space="preserve">November </w:t>
      </w:r>
      <w:r>
        <w:rPr>
          <w:rStyle w:val="CharStyle412"/>
          <w:b w:val="0"/>
          <w:bCs w:val="0"/>
          <w:i w:val="0"/>
          <w:iCs w:val="0"/>
        </w:rPr>
        <w:t>1999</w:t>
      </w:r>
      <w:r>
        <w:rPr>
          <w:rStyle w:val="CharStyle362"/>
          <w:b/>
          <w:bCs/>
          <w:i/>
          <w:iCs/>
        </w:rPr>
        <w:t>Keynotes \</w:t>
      </w:r>
      <w:r>
        <w:rPr>
          <w:rStyle w:val="CharStyle412"/>
          <w:b w:val="0"/>
          <w:bCs w:val="0"/>
          <w:i w:val="0"/>
          <w:iCs w:val="0"/>
        </w:rPr>
        <w:t xml:space="preserve"> 33</w:t>
      </w:r>
    </w:p>
    <w:p>
      <w:pPr>
        <w:pStyle w:val="Style132"/>
        <w:framePr w:w="2294" w:h="977" w:hRule="exact" w:wrap="none" w:vAnchor="page" w:hAnchor="page" w:x="8009" w:y="1092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Ron Guizado</w:t>
      </w:r>
    </w:p>
    <w:p>
      <w:pPr>
        <w:pStyle w:val="Style132"/>
        <w:framePr w:w="2294" w:h="977" w:hRule="exact" w:wrap="none" w:vAnchor="page" w:hAnchor="page" w:x="8009" w:y="10927"/>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UCLA Campus Human Resources rguizado@chr. ucla. edu (310) 206-1010fax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9"/>
        <w:framePr w:w="10897" w:h="620" w:hRule="exact" w:wrap="none" w:vAnchor="page" w:hAnchor="page" w:x="450" w:y="1079"/>
        <w:widowControl w:val="0"/>
        <w:keepNext w:val="0"/>
        <w:keepLines w:val="0"/>
        <w:shd w:val="clear" w:color="auto" w:fill="auto"/>
        <w:bidi w:val="0"/>
        <w:jc w:val="left"/>
        <w:spacing w:before="0" w:after="0" w:line="464" w:lineRule="exact"/>
        <w:ind w:left="0" w:right="0" w:firstLine="0"/>
      </w:pPr>
      <w:r>
        <w:rPr>
          <w:lang w:val="en-US" w:eastAsia="en-US" w:bidi="en-US"/>
          <w:w w:val="100"/>
          <w:spacing w:val="0"/>
          <w:color w:val="000000"/>
          <w:position w:val="0"/>
        </w:rPr>
        <w:t>Keynotes</w:t>
      </w:r>
    </w:p>
    <w:p>
      <w:pPr>
        <w:pStyle w:val="Style413"/>
        <w:framePr w:w="10897" w:h="620" w:hRule="exact" w:wrap="none" w:vAnchor="page" w:hAnchor="page" w:x="450" w:y="1079"/>
        <w:widowControl w:val="0"/>
        <w:keepNext w:val="0"/>
        <w:keepLines w:val="0"/>
        <w:shd w:val="clear" w:color="auto" w:fill="auto"/>
        <w:bidi w:val="0"/>
        <w:jc w:val="left"/>
        <w:spacing w:before="0" w:after="0"/>
        <w:ind w:left="380" w:right="0" w:firstLine="0"/>
      </w:pPr>
      <w:bookmarkStart w:id="133" w:name="bookmark133"/>
      <w:r>
        <w:rPr>
          <w:lang w:val="en-US" w:eastAsia="en-US" w:bidi="en-US"/>
          <w:w w:val="100"/>
          <w:spacing w:val="0"/>
          <w:color w:val="000000"/>
          <w:position w:val="0"/>
        </w:rPr>
        <w:t>*Classified</w:t>
      </w:r>
      <w:bookmarkEnd w:id="133"/>
    </w:p>
    <w:p>
      <w:pPr>
        <w:pStyle w:val="Style199"/>
        <w:framePr w:w="3784" w:h="13253" w:hRule="exact" w:wrap="none" w:vAnchor="page" w:hAnchor="page" w:x="594" w:y="2058"/>
        <w:widowControl w:val="0"/>
        <w:keepNext w:val="0"/>
        <w:keepLines w:val="0"/>
        <w:shd w:val="clear" w:color="auto" w:fill="auto"/>
        <w:bidi w:val="0"/>
        <w:jc w:val="left"/>
        <w:spacing w:before="0" w:after="0" w:line="223" w:lineRule="exact"/>
        <w:ind w:left="520" w:right="0" w:firstLine="0"/>
      </w:pPr>
      <w:bookmarkStart w:id="134" w:name="bookmark134"/>
      <w:r>
        <w:rPr>
          <w:lang w:val="en-US" w:eastAsia="en-US" w:bidi="en-US"/>
          <w:w w:val="100"/>
          <w:spacing w:val="0"/>
          <w:color w:val="000000"/>
          <w:position w:val="0"/>
        </w:rPr>
        <w:t>Qualified Apprentice Needed</w:t>
      </w:r>
      <w:bookmarkEnd w:id="134"/>
    </w:p>
    <w:p>
      <w:pPr>
        <w:pStyle w:val="Style201"/>
        <w:framePr w:w="3784" w:h="13253" w:hRule="exact" w:wrap="none" w:vAnchor="page" w:hAnchor="page" w:x="594" w:y="2058"/>
        <w:widowControl w:val="0"/>
        <w:keepNext w:val="0"/>
        <w:keepLines w:val="0"/>
        <w:shd w:val="clear" w:color="auto" w:fill="auto"/>
        <w:bidi w:val="0"/>
        <w:jc w:val="left"/>
        <w:spacing w:before="0" w:after="240" w:line="223" w:lineRule="exact"/>
        <w:ind w:left="520" w:right="0" w:firstLine="0"/>
      </w:pPr>
      <w:r>
        <w:rPr>
          <w:lang w:val="en-US" w:eastAsia="en-US" w:bidi="en-US"/>
          <w:w w:val="100"/>
          <w:spacing w:val="0"/>
          <w:color w:val="000000"/>
          <w:position w:val="0"/>
        </w:rPr>
        <w:t xml:space="preserve">9/F/3: If you have some training as a locksmith and are willing to work hard and learn fast; and if you desire to team up with the best, then a rewarding career awaits you. We are a full service commercial security service (Locks, Keys, Safes, Alarms, CCTV and Access Controls), over 30 years in Las Vegas. We offer our full time employees an excellent compensation and benefits package, including retirement plan. Under constant training, cross training and upgrading in all skills, high incomes are common and a solid future assured. A drug test and a criminal background investigation will be required. Initial training begins in the shop, assisting a team of professionals and learning all areas of general locksmithing. Send or fax resume to: </w:t>
      </w:r>
      <w:r>
        <w:rPr>
          <w:rStyle w:val="CharStyle415"/>
          <w:b w:val="0"/>
          <w:bCs w:val="0"/>
        </w:rPr>
        <w:t>Harold Ford Ace hock &amp; Key 1201 S. Casino Center Las Vegas, NV 89104 (702) 382-3963 fax</w:t>
      </w:r>
    </w:p>
    <w:p>
      <w:pPr>
        <w:pStyle w:val="Style199"/>
        <w:framePr w:w="3784" w:h="13253" w:hRule="exact" w:wrap="none" w:vAnchor="page" w:hAnchor="page" w:x="594" w:y="2058"/>
        <w:widowControl w:val="0"/>
        <w:keepNext w:val="0"/>
        <w:keepLines w:val="0"/>
        <w:shd w:val="clear" w:color="auto" w:fill="auto"/>
        <w:bidi w:val="0"/>
        <w:jc w:val="left"/>
        <w:spacing w:before="0" w:after="0" w:line="223" w:lineRule="exact"/>
        <w:ind w:left="520" w:right="0" w:firstLine="0"/>
      </w:pPr>
      <w:bookmarkStart w:id="135" w:name="bookmark135"/>
      <w:r>
        <w:rPr>
          <w:lang w:val="en-US" w:eastAsia="en-US" w:bidi="en-US"/>
          <w:w w:val="100"/>
          <w:spacing w:val="0"/>
          <w:color w:val="000000"/>
          <w:position w:val="0"/>
        </w:rPr>
        <w:t>Security Locksmiths Wanted</w:t>
      </w:r>
      <w:bookmarkEnd w:id="135"/>
    </w:p>
    <w:p>
      <w:pPr>
        <w:pStyle w:val="Style201"/>
        <w:framePr w:w="3784" w:h="13253" w:hRule="exact" w:wrap="none" w:vAnchor="page" w:hAnchor="page" w:x="594" w:y="2058"/>
        <w:widowControl w:val="0"/>
        <w:keepNext w:val="0"/>
        <w:keepLines w:val="0"/>
        <w:shd w:val="clear" w:color="auto" w:fill="auto"/>
        <w:bidi w:val="0"/>
        <w:jc w:val="left"/>
        <w:spacing w:before="0" w:after="0" w:line="223" w:lineRule="exact"/>
        <w:ind w:left="520" w:right="0" w:firstLine="0"/>
      </w:pPr>
      <w:r>
        <w:rPr>
          <w:lang w:val="en-US" w:eastAsia="en-US" w:bidi="en-US"/>
          <w:w w:val="100"/>
          <w:spacing w:val="0"/>
          <w:color w:val="000000"/>
          <w:position w:val="0"/>
        </w:rPr>
        <w:t>9/F/3: If you are a professional Security Locksmith (CML, CPL, CRL, RL), and desire to team up with the best, then JOIN US for a most rewarding career. Our full service commercial security services include Locks, Keys, Safes, Alarms, CCTV and Access Controls. We also provide some residential and automotive work. Ace Lock-Las Vegas is a solid company with an excellent compensation and benefits package for all our team members. Constant training, cross training and upgrading in all skills generates high income and a solid future.</w:t>
      </w:r>
    </w:p>
    <w:p>
      <w:pPr>
        <w:pStyle w:val="Style388"/>
        <w:framePr w:w="3784" w:h="13253" w:hRule="exact" w:wrap="none" w:vAnchor="page" w:hAnchor="page" w:x="594" w:y="2058"/>
        <w:widowControl w:val="0"/>
        <w:keepNext w:val="0"/>
        <w:keepLines w:val="0"/>
        <w:shd w:val="clear" w:color="auto" w:fill="auto"/>
        <w:bidi w:val="0"/>
        <w:jc w:val="left"/>
        <w:spacing w:before="0" w:after="0" w:line="223" w:lineRule="exact"/>
        <w:ind w:left="520" w:right="0" w:firstLine="0"/>
      </w:pPr>
      <w:r>
        <w:rPr>
          <w:lang w:val="en-US" w:eastAsia="en-US" w:bidi="en-US"/>
          <w:w w:val="100"/>
          <w:spacing w:val="0"/>
          <w:color w:val="000000"/>
          <w:position w:val="0"/>
        </w:rPr>
        <w:t>Send or fax resume to:</w:t>
      </w:r>
    </w:p>
    <w:p>
      <w:pPr>
        <w:pStyle w:val="Style388"/>
        <w:framePr w:w="3784" w:h="13253" w:hRule="exact" w:wrap="none" w:vAnchor="page" w:hAnchor="page" w:x="594" w:y="2058"/>
        <w:widowControl w:val="0"/>
        <w:keepNext w:val="0"/>
        <w:keepLines w:val="0"/>
        <w:shd w:val="clear" w:color="auto" w:fill="auto"/>
        <w:bidi w:val="0"/>
        <w:jc w:val="left"/>
        <w:spacing w:before="0" w:after="242" w:line="223" w:lineRule="exact"/>
        <w:ind w:left="520" w:right="0" w:firstLine="0"/>
      </w:pPr>
      <w:r>
        <w:rPr>
          <w:lang w:val="en-US" w:eastAsia="en-US" w:bidi="en-US"/>
          <w:w w:val="100"/>
          <w:spacing w:val="0"/>
          <w:color w:val="000000"/>
          <w:position w:val="0"/>
        </w:rPr>
        <w:t>Harold Ford Ace Lock &amp; Key 1201 S. Casino Center Las Vegas, NV 89104 (702) 382-1754 (702) 382-3963 fax</w:t>
      </w:r>
    </w:p>
    <w:p>
      <w:pPr>
        <w:pStyle w:val="Style199"/>
        <w:framePr w:w="3784" w:h="13253" w:hRule="exact" w:wrap="none" w:vAnchor="page" w:hAnchor="page" w:x="594" w:y="2058"/>
        <w:widowControl w:val="0"/>
        <w:keepNext w:val="0"/>
        <w:keepLines w:val="0"/>
        <w:shd w:val="clear" w:color="auto" w:fill="auto"/>
        <w:bidi w:val="0"/>
        <w:jc w:val="left"/>
        <w:spacing w:before="0" w:after="0" w:line="221" w:lineRule="exact"/>
        <w:ind w:left="520" w:right="0" w:firstLine="0"/>
      </w:pPr>
      <w:bookmarkStart w:id="136" w:name="bookmark136"/>
      <w:r>
        <w:rPr>
          <w:lang w:val="en-US" w:eastAsia="en-US" w:bidi="en-US"/>
          <w:w w:val="100"/>
          <w:spacing w:val="0"/>
          <w:color w:val="000000"/>
          <w:position w:val="0"/>
        </w:rPr>
        <w:t>Locksmiths Wanted</w:t>
      </w:r>
      <w:bookmarkEnd w:id="136"/>
    </w:p>
    <w:p>
      <w:pPr>
        <w:pStyle w:val="Style201"/>
        <w:framePr w:w="3784" w:h="13253" w:hRule="exact" w:wrap="none" w:vAnchor="page" w:hAnchor="page" w:x="594" w:y="2058"/>
        <w:widowControl w:val="0"/>
        <w:keepNext w:val="0"/>
        <w:keepLines w:val="0"/>
        <w:shd w:val="clear" w:color="auto" w:fill="auto"/>
        <w:bidi w:val="0"/>
        <w:jc w:val="left"/>
        <w:spacing w:before="0" w:after="0" w:line="221" w:lineRule="exact"/>
        <w:ind w:left="520" w:right="0" w:firstLine="0"/>
      </w:pPr>
      <w:r>
        <w:rPr>
          <w:lang w:val="en-US" w:eastAsia="en-US" w:bidi="en-US"/>
          <w:w w:val="100"/>
          <w:spacing w:val="0"/>
          <w:color w:val="000000"/>
          <w:position w:val="0"/>
        </w:rPr>
        <w:t>9/F/3: Two locksmiths wanted to fill positions in Missoula, Mont. We need an outside and an inside service representative. We have two vans and a storefront. Prefer two years of experience and must be willing to relocate. Salary DOE plus commission possible, paid vacation and the opportunity for advancement.</w:t>
      </w:r>
    </w:p>
    <w:p>
      <w:pPr>
        <w:pStyle w:val="Style388"/>
        <w:framePr w:w="3784" w:h="13253" w:hRule="exact" w:wrap="none" w:vAnchor="page" w:hAnchor="page" w:x="594" w:y="2058"/>
        <w:widowControl w:val="0"/>
        <w:keepNext w:val="0"/>
        <w:keepLines w:val="0"/>
        <w:shd w:val="clear" w:color="auto" w:fill="auto"/>
        <w:bidi w:val="0"/>
        <w:jc w:val="left"/>
        <w:spacing w:before="0" w:after="0" w:line="221" w:lineRule="exact"/>
        <w:ind w:left="520" w:right="0" w:firstLine="0"/>
      </w:pPr>
      <w:r>
        <w:rPr>
          <w:lang w:val="en-US" w:eastAsia="en-US" w:bidi="en-US"/>
          <w:w w:val="100"/>
          <w:spacing w:val="0"/>
          <w:color w:val="000000"/>
          <w:position w:val="0"/>
        </w:rPr>
        <w:t>Call Peter:</w:t>
      </w:r>
    </w:p>
    <w:p>
      <w:pPr>
        <w:pStyle w:val="Style388"/>
        <w:framePr w:w="3784" w:h="13253" w:hRule="exact" w:wrap="none" w:vAnchor="page" w:hAnchor="page" w:x="594" w:y="2058"/>
        <w:widowControl w:val="0"/>
        <w:keepNext w:val="0"/>
        <w:keepLines w:val="0"/>
        <w:shd w:val="clear" w:color="auto" w:fill="auto"/>
        <w:bidi w:val="0"/>
        <w:jc w:val="left"/>
        <w:spacing w:before="0" w:after="0" w:line="221" w:lineRule="exact"/>
        <w:ind w:left="520" w:right="0" w:firstLine="0"/>
      </w:pPr>
      <w:r>
        <w:rPr>
          <w:lang w:val="en-US" w:eastAsia="en-US" w:bidi="en-US"/>
          <w:w w:val="100"/>
          <w:spacing w:val="0"/>
          <w:color w:val="000000"/>
          <w:position w:val="0"/>
        </w:rPr>
        <w:t>(406) 542-2472 (406) 542-3221 fax</w:t>
      </w:r>
    </w:p>
    <w:p>
      <w:pPr>
        <w:pStyle w:val="Style416"/>
        <w:framePr w:w="3784" w:h="13253" w:hRule="exact" w:wrap="none" w:vAnchor="page" w:hAnchor="page" w:x="594" w:y="2058"/>
        <w:widowControl w:val="0"/>
        <w:keepNext w:val="0"/>
        <w:keepLines w:val="0"/>
        <w:shd w:val="clear" w:color="auto" w:fill="auto"/>
        <w:bidi w:val="0"/>
        <w:jc w:val="left"/>
        <w:spacing w:before="0" w:after="0"/>
        <w:ind w:left="220" w:right="0" w:firstLine="0"/>
      </w:pPr>
      <w:bookmarkStart w:id="137" w:name="bookmark137"/>
      <w:r>
        <w:rPr>
          <w:lang w:val="en-US" w:eastAsia="en-US" w:bidi="en-US"/>
          <w:w w:val="100"/>
          <w:spacing w:val="0"/>
          <w:color w:val="000000"/>
          <w:position w:val="0"/>
        </w:rPr>
        <w:t>|</w:t>
      </w:r>
      <w:bookmarkEnd w:id="137"/>
    </w:p>
    <w:p>
      <w:pPr>
        <w:pStyle w:val="Style103"/>
        <w:framePr w:w="3784" w:h="231" w:hRule="exact" w:wrap="none" w:vAnchor="page" w:hAnchor="page" w:x="594" w:y="15193"/>
        <w:widowControl w:val="0"/>
        <w:keepNext w:val="0"/>
        <w:keepLines w:val="0"/>
        <w:shd w:val="clear" w:color="auto" w:fill="auto"/>
        <w:bidi w:val="0"/>
        <w:jc w:val="left"/>
        <w:spacing w:before="0" w:after="0" w:line="226" w:lineRule="exact"/>
        <w:ind w:left="0" w:right="0" w:firstLine="0"/>
      </w:pPr>
      <w:r>
        <w:rPr>
          <w:rStyle w:val="CharStyle418"/>
          <w:b/>
          <w:bCs/>
        </w:rPr>
        <w:t xml:space="preserve">34 | </w:t>
      </w:r>
      <w:r>
        <w:rPr>
          <w:rStyle w:val="CharStyle419"/>
          <w:b/>
          <w:bCs/>
        </w:rPr>
        <w:t>Keynotes</w:t>
      </w:r>
      <w:r>
        <w:rPr>
          <w:rStyle w:val="CharStyle418"/>
          <w:b/>
          <w:bCs/>
        </w:rPr>
        <w:t>November 1999</w:t>
      </w:r>
    </w:p>
    <w:p>
      <w:pPr>
        <w:pStyle w:val="Style199"/>
        <w:framePr w:w="3295" w:h="13095" w:hRule="exact" w:wrap="none" w:vAnchor="page" w:hAnchor="page" w:x="4551" w:y="2021"/>
        <w:widowControl w:val="0"/>
        <w:keepNext w:val="0"/>
        <w:keepLines w:val="0"/>
        <w:shd w:val="clear" w:color="auto" w:fill="auto"/>
        <w:bidi w:val="0"/>
        <w:jc w:val="left"/>
        <w:spacing w:before="0" w:after="0" w:line="259" w:lineRule="exact"/>
        <w:ind w:left="0" w:right="0" w:firstLine="0"/>
      </w:pPr>
      <w:bookmarkStart w:id="138" w:name="bookmark138"/>
      <w:r>
        <w:rPr>
          <w:lang w:val="en-US" w:eastAsia="en-US" w:bidi="en-US"/>
          <w:w w:val="100"/>
          <w:spacing w:val="0"/>
          <w:color w:val="000000"/>
          <w:position w:val="0"/>
        </w:rPr>
        <w:t>Locksmith Wanted</w:t>
      </w:r>
      <w:bookmarkEnd w:id="138"/>
    </w:p>
    <w:p>
      <w:pPr>
        <w:pStyle w:val="Style201"/>
        <w:framePr w:w="3295" w:h="13095" w:hRule="exact" w:wrap="none" w:vAnchor="page" w:hAnchor="page" w:x="4551" w:y="20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10/F/3: Chicago area mobile locksmith service seeks an experienced locksmith.</w:t>
      </w:r>
    </w:p>
    <w:p>
      <w:pPr>
        <w:pStyle w:val="Style201"/>
        <w:framePr w:w="3295" w:h="13095" w:hRule="exact" w:wrap="none" w:vAnchor="page" w:hAnchor="page" w:x="4551" w:y="202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Must have own tools and car. Please call:</w:t>
      </w:r>
    </w:p>
    <w:p>
      <w:pPr>
        <w:pStyle w:val="Style388"/>
        <w:framePr w:w="3295" w:h="13095" w:hRule="exact" w:wrap="none" w:vAnchor="page" w:hAnchor="page" w:x="4551" w:y="2021"/>
        <w:widowControl w:val="0"/>
        <w:keepNext w:val="0"/>
        <w:keepLines w:val="0"/>
        <w:shd w:val="clear" w:color="auto" w:fill="auto"/>
        <w:bidi w:val="0"/>
        <w:jc w:val="left"/>
        <w:spacing w:before="0" w:after="281" w:line="259" w:lineRule="exact"/>
        <w:ind w:left="0" w:right="0" w:firstLine="0"/>
      </w:pPr>
      <w:r>
        <w:rPr>
          <w:lang w:val="en-US" w:eastAsia="en-US" w:bidi="en-US"/>
          <w:w w:val="100"/>
          <w:spacing w:val="0"/>
          <w:color w:val="000000"/>
          <w:position w:val="0"/>
        </w:rPr>
        <w:t>(708) 456-6198</w:t>
      </w:r>
    </w:p>
    <w:p>
      <w:pPr>
        <w:pStyle w:val="Style199"/>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bookmarkStart w:id="139" w:name="bookmark139"/>
      <w:r>
        <w:rPr>
          <w:lang w:val="en-US" w:eastAsia="en-US" w:bidi="en-US"/>
          <w:w w:val="100"/>
          <w:spacing w:val="0"/>
          <w:color w:val="000000"/>
          <w:position w:val="0"/>
        </w:rPr>
        <w:t>Inside Sales Representative Wanted</w:t>
      </w:r>
      <w:bookmarkEnd w:id="139"/>
    </w:p>
    <w:p>
      <w:pPr>
        <w:pStyle w:val="Style201"/>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9/F/3: Jo-Van Distributors Inc., a leading regional distributor of locksmith supplies and security hardware located in Toronto, has openings for inside sales personnel. Prerequisites include excellent organization and communication skills and trade related experience.</w:t>
      </w:r>
    </w:p>
    <w:p>
      <w:pPr>
        <w:pStyle w:val="Style388"/>
        <w:framePr w:w="3295" w:h="13095" w:hRule="exact" w:wrap="none" w:vAnchor="page" w:hAnchor="page" w:x="4551" w:y="2021"/>
        <w:widowControl w:val="0"/>
        <w:keepNext w:val="0"/>
        <w:keepLines w:val="0"/>
        <w:shd w:val="clear" w:color="auto" w:fill="auto"/>
        <w:bidi w:val="0"/>
        <w:jc w:val="left"/>
        <w:spacing w:before="0" w:after="280" w:line="258" w:lineRule="exact"/>
        <w:ind w:left="0" w:right="0" w:firstLine="0"/>
      </w:pPr>
      <w:r>
        <w:rPr>
          <w:lang w:val="en-US" w:eastAsia="en-US" w:bidi="en-US"/>
          <w:w w:val="100"/>
          <w:spacing w:val="0"/>
          <w:color w:val="000000"/>
          <w:position w:val="0"/>
        </w:rPr>
        <w:t>(416) 752-7282fax</w:t>
      </w:r>
    </w:p>
    <w:p>
      <w:pPr>
        <w:pStyle w:val="Style199"/>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bookmarkStart w:id="140" w:name="bookmark140"/>
      <w:r>
        <w:rPr>
          <w:lang w:val="en-US" w:eastAsia="en-US" w:bidi="en-US"/>
          <w:w w:val="100"/>
          <w:spacing w:val="0"/>
          <w:color w:val="000000"/>
          <w:position w:val="0"/>
        </w:rPr>
        <w:t>Senior Account Manager Wanted</w:t>
      </w:r>
      <w:bookmarkEnd w:id="140"/>
    </w:p>
    <w:p>
      <w:pPr>
        <w:pStyle w:val="Style201"/>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9/F/3: A leading company in the high security locks industry is looking for a professional sales manager with strong organization skills to fill a senior account manager position in the Los Angeles area, must have five years experience in the locksmith industry.</w:t>
      </w:r>
    </w:p>
    <w:p>
      <w:pPr>
        <w:pStyle w:val="Style388"/>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Please call Ron (evenings):</w:t>
      </w:r>
    </w:p>
    <w:p>
      <w:pPr>
        <w:pStyle w:val="Style388"/>
        <w:framePr w:w="3295" w:h="13095" w:hRule="exact" w:wrap="none" w:vAnchor="page" w:hAnchor="page" w:x="4551" w:y="2021"/>
        <w:widowControl w:val="0"/>
        <w:keepNext w:val="0"/>
        <w:keepLines w:val="0"/>
        <w:shd w:val="clear" w:color="auto" w:fill="auto"/>
        <w:bidi w:val="0"/>
        <w:jc w:val="left"/>
        <w:spacing w:before="0" w:after="280" w:line="258" w:lineRule="exact"/>
        <w:ind w:left="0" w:right="0" w:firstLine="0"/>
      </w:pPr>
      <w:r>
        <w:rPr>
          <w:lang w:val="en-US" w:eastAsia="en-US" w:bidi="en-US"/>
          <w:w w:val="100"/>
          <w:spacing w:val="0"/>
          <w:color w:val="000000"/>
          <w:position w:val="0"/>
        </w:rPr>
        <w:t>(310) 260-9760</w:t>
      </w:r>
    </w:p>
    <w:p>
      <w:pPr>
        <w:pStyle w:val="Style199"/>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bookmarkStart w:id="141" w:name="bookmark141"/>
      <w:r>
        <w:rPr>
          <w:lang w:val="en-US" w:eastAsia="en-US" w:bidi="en-US"/>
          <w:w w:val="100"/>
          <w:spacing w:val="0"/>
          <w:color w:val="000000"/>
          <w:position w:val="0"/>
        </w:rPr>
        <w:t>Looking For A Position</w:t>
      </w:r>
      <w:bookmarkEnd w:id="141"/>
    </w:p>
    <w:p>
      <w:pPr>
        <w:pStyle w:val="Style201"/>
        <w:framePr w:w="3295" w:h="13095" w:hRule="exact" w:wrap="none" w:vAnchor="page" w:hAnchor="page" w:x="4551" w:y="2021"/>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9/F/3: Institutional locksmith looking for a position. CML, in Northeast area, 22 years institutional and commercial experience, networking for career opportunity with manufacturer, distributor or institutional position. Strong teaching and technical skills. Willing to relocate for the right opportunity. Resume furnished on request.</w:t>
      </w:r>
    </w:p>
    <w:p>
      <w:pPr>
        <w:pStyle w:val="Style388"/>
        <w:framePr w:w="3295" w:h="13095" w:hRule="exact" w:wrap="none" w:vAnchor="page" w:hAnchor="page" w:x="4551" w:y="2021"/>
        <w:widowControl w:val="0"/>
        <w:keepNext w:val="0"/>
        <w:keepLines w:val="0"/>
        <w:shd w:val="clear" w:color="auto" w:fill="auto"/>
        <w:bidi w:val="0"/>
        <w:jc w:val="left"/>
        <w:spacing w:before="0" w:after="282" w:line="258" w:lineRule="exact"/>
        <w:ind w:left="0" w:right="0" w:firstLine="0"/>
      </w:pPr>
      <w:r>
        <w:rPr>
          <w:lang w:val="en-US" w:eastAsia="en-US" w:bidi="en-US"/>
          <w:w w:val="100"/>
          <w:spacing w:val="0"/>
          <w:color w:val="000000"/>
          <w:position w:val="0"/>
        </w:rPr>
        <w:t>Call: (800) 532-2562 (214) 827-1810fax</w:t>
      </w:r>
    </w:p>
    <w:p>
      <w:pPr>
        <w:pStyle w:val="Style199"/>
        <w:framePr w:w="3295" w:h="13095" w:hRule="exact" w:wrap="none" w:vAnchor="page" w:hAnchor="page" w:x="4551" w:y="2021"/>
        <w:widowControl w:val="0"/>
        <w:keepNext w:val="0"/>
        <w:keepLines w:val="0"/>
        <w:shd w:val="clear" w:color="auto" w:fill="auto"/>
        <w:bidi w:val="0"/>
        <w:jc w:val="left"/>
        <w:spacing w:before="0" w:after="0" w:line="255" w:lineRule="exact"/>
        <w:ind w:left="0" w:right="0" w:firstLine="0"/>
      </w:pPr>
      <w:bookmarkStart w:id="142" w:name="bookmark142"/>
      <w:r>
        <w:rPr>
          <w:lang w:val="en-US" w:eastAsia="en-US" w:bidi="en-US"/>
          <w:w w:val="100"/>
          <w:spacing w:val="0"/>
          <w:color w:val="000000"/>
          <w:position w:val="0"/>
        </w:rPr>
        <w:t>Locksmith Position Wanted</w:t>
      </w:r>
      <w:bookmarkEnd w:id="142"/>
    </w:p>
    <w:p>
      <w:pPr>
        <w:pStyle w:val="Style201"/>
        <w:framePr w:w="3295" w:h="13095" w:hRule="exact" w:wrap="none" w:vAnchor="page" w:hAnchor="page" w:x="4551" w:y="2021"/>
        <w:widowControl w:val="0"/>
        <w:keepNext w:val="0"/>
        <w:keepLines w:val="0"/>
        <w:shd w:val="clear" w:color="auto" w:fill="auto"/>
        <w:bidi w:val="0"/>
        <w:jc w:val="both"/>
        <w:spacing w:before="0" w:after="0" w:line="255" w:lineRule="exact"/>
        <w:ind w:left="0" w:right="0" w:firstLine="0"/>
      </w:pPr>
      <w:r>
        <w:rPr>
          <w:lang w:val="en-US" w:eastAsia="en-US" w:bidi="en-US"/>
          <w:w w:val="100"/>
          <w:spacing w:val="0"/>
          <w:color w:val="000000"/>
          <w:position w:val="0"/>
        </w:rPr>
        <w:t xml:space="preserve">9/F/3:1 am a locksmith with 11 years of experience who recently relocated to the Salem, Ore. area and I am looking for a locksmith position. I am an expert at safe-opening and I own all of my tools. For the last 11 years I worked for VSR Inc in Las Vegas; and I was the manager for the last three. I am ready to work when the opportunity presents itself. </w:t>
      </w:r>
      <w:r>
        <w:rPr>
          <w:rStyle w:val="CharStyle415"/>
          <w:b w:val="0"/>
          <w:bCs w:val="0"/>
        </w:rPr>
        <w:t>Please call Bryan:</w:t>
      </w:r>
    </w:p>
    <w:p>
      <w:pPr>
        <w:pStyle w:val="Style388"/>
        <w:framePr w:w="3295" w:h="13095" w:hRule="exact" w:wrap="none" w:vAnchor="page" w:hAnchor="page" w:x="4551" w:y="2021"/>
        <w:widowControl w:val="0"/>
        <w:keepNext w:val="0"/>
        <w:keepLines w:val="0"/>
        <w:shd w:val="clear" w:color="auto" w:fill="auto"/>
        <w:bidi w:val="0"/>
        <w:jc w:val="left"/>
        <w:spacing w:before="0" w:after="0" w:line="255" w:lineRule="exact"/>
        <w:ind w:left="0" w:right="0" w:firstLine="0"/>
      </w:pPr>
      <w:r>
        <w:rPr>
          <w:lang w:val="en-US" w:eastAsia="en-US" w:bidi="en-US"/>
          <w:w w:val="100"/>
          <w:spacing w:val="0"/>
          <w:color w:val="000000"/>
          <w:position w:val="0"/>
        </w:rPr>
        <w:t>(503) 364-5135</w:t>
      </w:r>
    </w:p>
    <w:p>
      <w:pPr>
        <w:pStyle w:val="Style199"/>
        <w:framePr w:w="3305" w:h="13032" w:hRule="exact" w:wrap="none" w:vAnchor="page" w:hAnchor="page" w:x="8042" w:y="2062"/>
        <w:widowControl w:val="0"/>
        <w:keepNext w:val="0"/>
        <w:keepLines w:val="0"/>
        <w:shd w:val="clear" w:color="auto" w:fill="auto"/>
        <w:bidi w:val="0"/>
        <w:jc w:val="left"/>
        <w:spacing w:before="0" w:after="267" w:line="200" w:lineRule="exact"/>
        <w:ind w:left="0" w:right="0" w:firstLine="0"/>
      </w:pPr>
      <w:bookmarkStart w:id="143" w:name="bookmark143"/>
      <w:r>
        <w:rPr>
          <w:lang w:val="en-US" w:eastAsia="en-US" w:bidi="en-US"/>
          <w:w w:val="100"/>
          <w:spacing w:val="0"/>
          <w:color w:val="000000"/>
          <w:position w:val="0"/>
        </w:rPr>
        <w:t>■ BUSINESSES FOR SALE</w:t>
      </w:r>
      <w:bookmarkEnd w:id="143"/>
    </w:p>
    <w:p>
      <w:pPr>
        <w:pStyle w:val="Style199"/>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bookmarkStart w:id="144" w:name="bookmark144"/>
      <w:r>
        <w:rPr>
          <w:lang w:val="en-US" w:eastAsia="en-US" w:bidi="en-US"/>
          <w:w w:val="100"/>
          <w:spacing w:val="0"/>
          <w:color w:val="000000"/>
          <w:position w:val="0"/>
        </w:rPr>
        <w:t>Business For Sale</w:t>
      </w:r>
      <w:bookmarkEnd w:id="144"/>
    </w:p>
    <w:p>
      <w:pPr>
        <w:pStyle w:val="Style201"/>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10/F/3: Tired of the Rat Race-Here’s the ideal situation for someone who wants to raise a family in the upper Mid-West or seeks a more civilized environment and still make a living comfortably. Established in 1980, we specialize in Commercial and Institutional accounts with CCTV-High Security Locks and Access control Systems. In the heart of Wisconsin with an excellent hospital and one of the nations largest privately owned medical clinics. Downtown walk-in shop location-little competition.</w:t>
      </w:r>
    </w:p>
    <w:p>
      <w:pPr>
        <w:pStyle w:val="Style388"/>
        <w:framePr w:w="3305" w:h="13032" w:hRule="exact" w:wrap="none" w:vAnchor="page" w:hAnchor="page" w:x="8042" w:y="2062"/>
        <w:widowControl w:val="0"/>
        <w:keepNext w:val="0"/>
        <w:keepLines w:val="0"/>
        <w:shd w:val="clear" w:color="auto" w:fill="auto"/>
        <w:bidi w:val="0"/>
        <w:jc w:val="left"/>
        <w:spacing w:before="0" w:after="280" w:line="216" w:lineRule="exact"/>
        <w:ind w:left="0" w:right="0" w:firstLine="0"/>
      </w:pPr>
      <w:r>
        <w:rPr>
          <w:lang w:val="en-US" w:eastAsia="en-US" w:bidi="en-US"/>
          <w:w w:val="100"/>
          <w:spacing w:val="0"/>
          <w:color w:val="000000"/>
          <w:position w:val="0"/>
        </w:rPr>
        <w:t>(214)827-1701</w:t>
      </w:r>
    </w:p>
    <w:p>
      <w:pPr>
        <w:pStyle w:val="Style199"/>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bookmarkStart w:id="145" w:name="bookmark145"/>
      <w:r>
        <w:rPr>
          <w:lang w:val="en-US" w:eastAsia="en-US" w:bidi="en-US"/>
          <w:w w:val="100"/>
          <w:spacing w:val="0"/>
          <w:color w:val="000000"/>
          <w:position w:val="0"/>
        </w:rPr>
        <w:t>Business For Sale</w:t>
      </w:r>
      <w:bookmarkEnd w:id="145"/>
    </w:p>
    <w:p>
      <w:pPr>
        <w:pStyle w:val="Style201"/>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9/F/3: A well established, 18 years, locksmith business on a major road in Baltimore County, Maryland is for sale. Customer base includes commercial, government, automotive, auto dealers, residential and walk-in trade. Main building has a retail area, workshop area, office space and storage area on second floor. Garage building has a two bay service area. Excellent growth potential for aggressive owner. Last years gross sales were $217,000. Asking $198,000. Inquire for a list of equipment included.</w:t>
      </w:r>
    </w:p>
    <w:p>
      <w:pPr>
        <w:pStyle w:val="Style388"/>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Locksmith</w:t>
      </w:r>
    </w:p>
    <w:p>
      <w:pPr>
        <w:pStyle w:val="Style388"/>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PO Box 19018</w:t>
      </w:r>
    </w:p>
    <w:p>
      <w:pPr>
        <w:pStyle w:val="Style388"/>
        <w:framePr w:w="3305" w:h="13032" w:hRule="exact" w:wrap="none" w:vAnchor="page" w:hAnchor="page" w:x="8042" w:y="2062"/>
        <w:widowControl w:val="0"/>
        <w:keepNext w:val="0"/>
        <w:keepLines w:val="0"/>
        <w:shd w:val="clear" w:color="auto" w:fill="auto"/>
        <w:bidi w:val="0"/>
        <w:jc w:val="left"/>
        <w:spacing w:before="0" w:after="280" w:line="216" w:lineRule="exact"/>
        <w:ind w:left="0" w:right="0" w:firstLine="0"/>
      </w:pPr>
      <w:r>
        <w:rPr>
          <w:lang w:val="en-US" w:eastAsia="en-US" w:bidi="en-US"/>
          <w:w w:val="100"/>
          <w:spacing w:val="0"/>
          <w:color w:val="000000"/>
          <w:position w:val="0"/>
        </w:rPr>
        <w:t>Baltimore, MD 21284-9018</w:t>
      </w:r>
    </w:p>
    <w:p>
      <w:pPr>
        <w:pStyle w:val="Style199"/>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bookmarkStart w:id="146" w:name="bookmark146"/>
      <w:r>
        <w:rPr>
          <w:lang w:val="en-US" w:eastAsia="en-US" w:bidi="en-US"/>
          <w:w w:val="100"/>
          <w:spacing w:val="0"/>
          <w:color w:val="000000"/>
          <w:position w:val="0"/>
        </w:rPr>
        <w:t>Locksmith Shop For Sale</w:t>
      </w:r>
      <w:bookmarkEnd w:id="146"/>
    </w:p>
    <w:p>
      <w:pPr>
        <w:pStyle w:val="Style201"/>
        <w:framePr w:w="3305" w:h="13032" w:hRule="exact" w:wrap="none" w:vAnchor="page" w:hAnchor="page" w:x="8042" w:y="206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9/F/3: Full service locksmith shop in Southern California serving the Beaumont/Banning area for over 26 years is for sale. Includes equipment, inventory, commercial accounts and a 1984 1/2 ton Ford van. 1800 sq. feet building also available for lease or sale. Owner can stay on for transition. Call weekdays for details or leave message:</w:t>
      </w:r>
    </w:p>
    <w:p>
      <w:pPr>
        <w:pStyle w:val="Style388"/>
        <w:framePr w:w="3305" w:h="13032" w:hRule="exact" w:wrap="none" w:vAnchor="page" w:hAnchor="page" w:x="8042" w:y="2062"/>
        <w:widowControl w:val="0"/>
        <w:keepNext w:val="0"/>
        <w:keepLines w:val="0"/>
        <w:shd w:val="clear" w:color="auto" w:fill="auto"/>
        <w:bidi w:val="0"/>
        <w:jc w:val="left"/>
        <w:spacing w:before="0" w:after="282" w:line="216" w:lineRule="exact"/>
        <w:ind w:left="0" w:right="0" w:firstLine="0"/>
      </w:pPr>
      <w:r>
        <w:rPr>
          <w:lang w:val="en-US" w:eastAsia="en-US" w:bidi="en-US"/>
          <w:w w:val="100"/>
          <w:spacing w:val="0"/>
          <w:color w:val="000000"/>
          <w:position w:val="0"/>
        </w:rPr>
        <w:t>(909) 845-5397</w:t>
      </w:r>
    </w:p>
    <w:p>
      <w:pPr>
        <w:pStyle w:val="Style199"/>
        <w:framePr w:w="3305" w:h="13032" w:hRule="exact" w:wrap="none" w:vAnchor="page" w:hAnchor="page" w:x="8042" w:y="2062"/>
        <w:widowControl w:val="0"/>
        <w:keepNext w:val="0"/>
        <w:keepLines w:val="0"/>
        <w:shd w:val="clear" w:color="auto" w:fill="auto"/>
        <w:bidi w:val="0"/>
        <w:jc w:val="left"/>
        <w:spacing w:before="0" w:after="0" w:line="213" w:lineRule="exact"/>
        <w:ind w:left="0" w:right="0" w:firstLine="0"/>
      </w:pPr>
      <w:bookmarkStart w:id="147" w:name="bookmark147"/>
      <w:r>
        <w:rPr>
          <w:lang w:val="en-US" w:eastAsia="en-US" w:bidi="en-US"/>
          <w:w w:val="100"/>
          <w:spacing w:val="0"/>
          <w:color w:val="000000"/>
          <w:position w:val="0"/>
        </w:rPr>
        <w:t>Master Locksmith Business For Sale</w:t>
      </w:r>
      <w:bookmarkEnd w:id="147"/>
    </w:p>
    <w:p>
      <w:pPr>
        <w:pStyle w:val="Style201"/>
        <w:framePr w:w="3305" w:h="13032" w:hRule="exact" w:wrap="none" w:vAnchor="page" w:hAnchor="page" w:x="8042" w:y="2062"/>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9/P/3: Located in East Yorkshire, England. Established for 20 years. Excellent financial track record with a large number of regular and consistent customers. Showroom, workshop, offices and trained MLA locksmiths. Available due to early retirement reasons only. Send all inquiries to:</w:t>
      </w:r>
    </w:p>
    <w:p>
      <w:pPr>
        <w:pStyle w:val="Style388"/>
        <w:framePr w:w="3305" w:h="13032" w:hRule="exact" w:wrap="none" w:vAnchor="page" w:hAnchor="page" w:x="8042" w:y="2062"/>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Gamess Jones 732A Anlaby Road Hull HU4 6BP England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6"/>
        <w:framePr w:w="3307" w:h="13116" w:hRule="exact" w:wrap="none" w:vAnchor="page" w:hAnchor="page" w:x="1025" w:y="1968"/>
        <w:widowControl w:val="0"/>
        <w:keepNext w:val="0"/>
        <w:keepLines w:val="0"/>
        <w:shd w:val="clear" w:color="auto" w:fill="auto"/>
        <w:bidi w:val="0"/>
        <w:jc w:val="left"/>
        <w:spacing w:before="0" w:after="0" w:line="269" w:lineRule="exact"/>
        <w:ind w:left="0" w:right="0" w:firstLine="0"/>
      </w:pPr>
      <w:bookmarkStart w:id="148" w:name="bookmark148"/>
      <w:r>
        <w:rPr>
          <w:lang w:val="en-US" w:eastAsia="en-US" w:bidi="en-US"/>
          <w:w w:val="100"/>
          <w:spacing w:val="0"/>
          <w:color w:val="000000"/>
          <w:position w:val="0"/>
        </w:rPr>
        <w:t>■ WANTED TO BUY/SELL Excess Stock For Sale</w:t>
      </w:r>
      <w:bookmarkEnd w:id="148"/>
    </w:p>
    <w:p>
      <w:pPr>
        <w:pStyle w:val="Style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 xml:space="preserve">10/F/3: Large assortment of Schlage Keyblanks, both original and look-alike in these series 35- 180, 35-200, 35-100, 35-101, for sale plus an assortment of miscellaneous key blanks such as: Chicago, Illinois, Corbin and National (cam lock), ILCO (older auto), Slaymaker and misc (padlock), Yale, Ruswin, Sargent, Segal, etc. (Cylinder) and many others. I should have them cataloged soon and will send a list if you are interested. Also available is a Medeco double cylinder deadbolt lock, US 3, 2 3/4" drive in, restricted keyway, PN </w:t>
      </w:r>
      <w:r>
        <w:rPr>
          <w:rStyle w:val="CharStyle4"/>
        </w:rPr>
        <w:t xml:space="preserve">11W0102 05G3- </w:t>
      </w:r>
      <w:r>
        <w:rPr>
          <w:lang w:val="en-US" w:eastAsia="en-US" w:bidi="en-US"/>
          <w:w w:val="100"/>
          <w:spacing w:val="0"/>
          <w:color w:val="000000"/>
          <w:position w:val="0"/>
        </w:rPr>
        <w:t>quantity 8 each, $45 each.</w:t>
      </w:r>
    </w:p>
    <w:p>
      <w:pPr>
        <w:pStyle w:val="Style132"/>
        <w:framePr w:w="3307" w:h="13116" w:hRule="exact" w:wrap="none" w:vAnchor="page" w:hAnchor="page" w:x="1025" w:y="1968"/>
        <w:widowControl w:val="0"/>
        <w:keepNext w:val="0"/>
        <w:keepLines w:val="0"/>
        <w:shd w:val="clear" w:color="auto" w:fill="auto"/>
        <w:bidi w:val="0"/>
        <w:jc w:val="left"/>
        <w:spacing w:before="0" w:after="256" w:line="228" w:lineRule="exact"/>
        <w:ind w:left="0" w:right="0" w:firstLine="0"/>
      </w:pPr>
      <w:r>
        <w:rPr>
          <w:lang w:val="en-US" w:eastAsia="en-US" w:bidi="en-US"/>
          <w:w w:val="100"/>
          <w:spacing w:val="0"/>
          <w:color w:val="000000"/>
          <w:position w:val="0"/>
        </w:rPr>
        <w:t>Call (505) 526-4106</w:t>
      </w:r>
    </w:p>
    <w:p>
      <w:pPr>
        <w:pStyle w:val="Style246"/>
        <w:framePr w:w="3307" w:h="13116" w:hRule="exact" w:wrap="none" w:vAnchor="page" w:hAnchor="page" w:x="1025" w:y="1968"/>
        <w:widowControl w:val="0"/>
        <w:keepNext w:val="0"/>
        <w:keepLines w:val="0"/>
        <w:shd w:val="clear" w:color="auto" w:fill="auto"/>
        <w:bidi w:val="0"/>
        <w:jc w:val="left"/>
        <w:spacing w:before="0" w:after="0" w:line="233" w:lineRule="exact"/>
        <w:ind w:left="0" w:right="0" w:firstLine="0"/>
      </w:pPr>
      <w:bookmarkStart w:id="149" w:name="bookmark149"/>
      <w:r>
        <w:rPr>
          <w:lang w:val="en-US" w:eastAsia="en-US" w:bidi="en-US"/>
          <w:w w:val="100"/>
          <w:spacing w:val="0"/>
          <w:color w:val="000000"/>
          <w:position w:val="0"/>
        </w:rPr>
        <w:t>Wanted To Buy</w:t>
      </w:r>
      <w:bookmarkEnd w:id="149"/>
    </w:p>
    <w:p>
      <w:pPr>
        <w:pStyle w:val="Style2"/>
        <w:framePr w:w="3307" w:h="13116" w:hRule="exact" w:wrap="none" w:vAnchor="page" w:hAnchor="page" w:x="1025" w:y="1968"/>
        <w:widowControl w:val="0"/>
        <w:keepNext w:val="0"/>
        <w:keepLines w:val="0"/>
        <w:shd w:val="clear" w:color="auto" w:fill="auto"/>
        <w:bidi w:val="0"/>
        <w:jc w:val="left"/>
        <w:spacing w:before="0" w:after="264" w:line="233" w:lineRule="exact"/>
        <w:ind w:left="0" w:right="0" w:firstLine="0"/>
      </w:pPr>
      <w:r>
        <w:rPr>
          <w:lang w:val="en-US" w:eastAsia="en-US" w:bidi="en-US"/>
          <w:w w:val="100"/>
          <w:spacing w:val="0"/>
          <w:color w:val="000000"/>
          <w:position w:val="0"/>
        </w:rPr>
        <w:t xml:space="preserve">1 l/F/3: Wanted used 1200 HPC Machine </w:t>
      </w:r>
      <w:r>
        <w:rPr>
          <w:rStyle w:val="CharStyle249"/>
        </w:rPr>
        <w:t>Call: (301) 627-5876</w:t>
      </w:r>
    </w:p>
    <w:p>
      <w:pPr>
        <w:pStyle w:val="Style246"/>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bookmarkStart w:id="150" w:name="bookmark150"/>
      <w:r>
        <w:rPr>
          <w:lang w:val="en-US" w:eastAsia="en-US" w:bidi="en-US"/>
          <w:w w:val="100"/>
          <w:spacing w:val="0"/>
          <w:color w:val="000000"/>
          <w:position w:val="0"/>
        </w:rPr>
        <w:t>For Sale or Trade</w:t>
      </w:r>
      <w:bookmarkEnd w:id="150"/>
    </w:p>
    <w:p>
      <w:pPr>
        <w:pStyle w:val="Style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10/P/2: For sale or trade, door closer service equipment and parts in LCN, Corbin,</w:t>
      </w:r>
    </w:p>
    <w:p>
      <w:pPr>
        <w:pStyle w:val="Style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Russwin, Yale, Norton and Lockwood for $1500. Contact:</w:t>
      </w:r>
    </w:p>
    <w:p>
      <w:pPr>
        <w:pStyle w:val="Style13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Bryan</w:t>
      </w:r>
    </w:p>
    <w:p>
      <w:pPr>
        <w:pStyle w:val="Style132"/>
        <w:framePr w:w="3307" w:h="13116" w:hRule="exact" w:wrap="none" w:vAnchor="page" w:hAnchor="page" w:x="1025" w:y="1968"/>
        <w:widowControl w:val="0"/>
        <w:keepNext w:val="0"/>
        <w:keepLines w:val="0"/>
        <w:shd w:val="clear" w:color="auto" w:fill="auto"/>
        <w:bidi w:val="0"/>
        <w:jc w:val="left"/>
        <w:spacing w:before="0" w:after="260" w:line="228" w:lineRule="exact"/>
        <w:ind w:left="0" w:right="0" w:firstLine="0"/>
      </w:pPr>
      <w:r>
        <w:rPr>
          <w:lang w:val="en-US" w:eastAsia="en-US" w:bidi="en-US"/>
          <w:w w:val="100"/>
          <w:spacing w:val="0"/>
          <w:color w:val="000000"/>
          <w:position w:val="0"/>
        </w:rPr>
        <w:t>Willis Klein Safe, Lock, Decorative Hardware (800) 928-LOCK</w:t>
      </w:r>
    </w:p>
    <w:p>
      <w:pPr>
        <w:pStyle w:val="Style246"/>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bookmarkStart w:id="151" w:name="bookmark151"/>
      <w:r>
        <w:rPr>
          <w:lang w:val="en-US" w:eastAsia="en-US" w:bidi="en-US"/>
          <w:w w:val="100"/>
          <w:spacing w:val="0"/>
          <w:color w:val="000000"/>
          <w:position w:val="0"/>
        </w:rPr>
        <w:t>Tryout Keys, Depth Keys For Sale</w:t>
      </w:r>
      <w:bookmarkEnd w:id="151"/>
    </w:p>
    <w:p>
      <w:pPr>
        <w:pStyle w:val="Style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10/P/2: Aero Lock does not use key duplicator machines to produce its tryout keys or depth keys. Only original computer controlled code cut. Buy the best.</w:t>
      </w:r>
    </w:p>
    <w:p>
      <w:pPr>
        <w:pStyle w:val="Style132"/>
        <w:framePr w:w="3307" w:h="13116" w:hRule="exact" w:wrap="none" w:vAnchor="page" w:hAnchor="page" w:x="1025" w:y="1968"/>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Aero Lock</w:t>
      </w:r>
    </w:p>
    <w:p>
      <w:pPr>
        <w:pStyle w:val="Style132"/>
        <w:framePr w:w="3307" w:h="13116" w:hRule="exact" w:wrap="none" w:vAnchor="page" w:hAnchor="page" w:x="1025" w:y="1968"/>
        <w:widowControl w:val="0"/>
        <w:keepNext w:val="0"/>
        <w:keepLines w:val="0"/>
        <w:shd w:val="clear" w:color="auto" w:fill="auto"/>
        <w:bidi w:val="0"/>
        <w:jc w:val="left"/>
        <w:spacing w:before="0" w:after="262" w:line="228" w:lineRule="exact"/>
        <w:ind w:left="0" w:right="0" w:firstLine="0"/>
      </w:pPr>
      <w:r>
        <w:rPr>
          <w:lang w:val="en-US" w:eastAsia="en-US" w:bidi="en-US"/>
          <w:w w:val="100"/>
          <w:spacing w:val="0"/>
          <w:color w:val="000000"/>
          <w:position w:val="0"/>
        </w:rPr>
        <w:t>3675 New Getwell Road</w:t>
      </w:r>
      <w:r>
        <w:rPr>
          <w:rStyle w:val="CharStyle353"/>
          <w:i w:val="0"/>
          <w:iCs w:val="0"/>
        </w:rPr>
        <w:t xml:space="preserve"> #9 </w:t>
      </w:r>
      <w:r>
        <w:rPr>
          <w:lang w:val="en-US" w:eastAsia="en-US" w:bidi="en-US"/>
          <w:w w:val="100"/>
          <w:spacing w:val="0"/>
          <w:color w:val="000000"/>
          <w:position w:val="0"/>
        </w:rPr>
        <w:t>Memphis, TN 38118 (800) 627-9433; (901) 362-1197fax aerolock@ix. netcom. com http: I Iwww. aerolock. cam</w:t>
      </w:r>
    </w:p>
    <w:p>
      <w:pPr>
        <w:pStyle w:val="Style246"/>
        <w:framePr w:w="3307" w:h="13116" w:hRule="exact" w:wrap="none" w:vAnchor="page" w:hAnchor="page" w:x="1025" w:y="1968"/>
        <w:widowControl w:val="0"/>
        <w:keepNext w:val="0"/>
        <w:keepLines w:val="0"/>
        <w:shd w:val="clear" w:color="auto" w:fill="auto"/>
        <w:bidi w:val="0"/>
        <w:jc w:val="left"/>
        <w:spacing w:before="0" w:after="0" w:line="226" w:lineRule="exact"/>
        <w:ind w:left="0" w:right="0" w:firstLine="0"/>
      </w:pPr>
      <w:bookmarkStart w:id="152" w:name="bookmark152"/>
      <w:r>
        <w:rPr>
          <w:lang w:val="en-US" w:eastAsia="en-US" w:bidi="en-US"/>
          <w:w w:val="100"/>
          <w:spacing w:val="0"/>
          <w:color w:val="000000"/>
          <w:position w:val="0"/>
        </w:rPr>
        <w:t>Locks For Sale</w:t>
      </w:r>
      <w:bookmarkEnd w:id="152"/>
    </w:p>
    <w:p>
      <w:pPr>
        <w:pStyle w:val="Style2"/>
        <w:framePr w:w="3307" w:h="13116" w:hRule="exact" w:wrap="none" w:vAnchor="page" w:hAnchor="page" w:x="1025" w:y="196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 xml:space="preserve">10/F/2: Marks Mortise Handle Sets </w:t>
      </w:r>
      <w:r>
        <w:rPr>
          <w:rStyle w:val="CharStyle4"/>
        </w:rPr>
        <w:t xml:space="preserve">625, </w:t>
      </w:r>
      <w:r>
        <w:rPr>
          <w:lang w:val="en-US" w:eastAsia="en-US" w:bidi="en-US"/>
          <w:w w:val="100"/>
          <w:spacing w:val="0"/>
          <w:color w:val="000000"/>
          <w:position w:val="0"/>
        </w:rPr>
        <w:t>Schlage D &amp; L series, Schlage F51PD Clairmont 616, Sargent Rim &amp; KIK cylinders , Sargent Locksets, Yale Locksets, Yale Rim and KIK cylinders, Medeco cylinders Commercial 00 keyway, Medeco cylinders SKY 04 keyway, Medeco cylinders GLD Biaxial, Dexter Locksets, and Von Duprin 88EO x626. All locks are new w/ assorted keyways and finishes. If interested please call for quantity and prices.</w:t>
      </w:r>
    </w:p>
    <w:p>
      <w:pPr>
        <w:pStyle w:val="Style132"/>
        <w:framePr w:w="3307" w:h="13116" w:hRule="exact" w:wrap="none" w:vAnchor="page" w:hAnchor="page" w:x="1025" w:y="1968"/>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Jennifer Renderer</w:t>
      </w:r>
    </w:p>
    <w:p>
      <w:pPr>
        <w:pStyle w:val="Style132"/>
        <w:framePr w:w="3307" w:h="13116" w:hRule="exact" w:wrap="none" w:vAnchor="page" w:hAnchor="page" w:x="1025" w:y="19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(305) 944-0469</w:t>
      </w:r>
    </w:p>
    <w:p>
      <w:pPr>
        <w:pStyle w:val="Style298"/>
        <w:framePr w:w="3302" w:h="6521" w:hRule="exact" w:wrap="none" w:vAnchor="page" w:hAnchor="page" w:x="4538" w:y="199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Wanted To Buy/Sale</w:t>
      </w:r>
    </w:p>
    <w:p>
      <w:pPr>
        <w:pStyle w:val="Style2"/>
        <w:framePr w:w="3302" w:h="6521" w:hRule="exact" w:wrap="none" w:vAnchor="page" w:hAnchor="page" w:x="4538" w:y="199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10/F/2: Locksmtih tools and more for sale. Locksmith tools, supplies, machines, auto code cutters, code books and safe tools. Depth key sets and over 10,000 auto and domestic key blanks. Call for prices.</w:t>
      </w:r>
    </w:p>
    <w:p>
      <w:pPr>
        <w:pStyle w:val="Style132"/>
        <w:framePr w:w="3302" w:h="6521" w:hRule="exact" w:wrap="none" w:vAnchor="page" w:hAnchor="page" w:x="4538" w:y="1990"/>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Emmet W. Sapp (916)391-7052</w:t>
      </w:r>
    </w:p>
    <w:p>
      <w:pPr>
        <w:pStyle w:val="Style298"/>
        <w:framePr w:w="3302" w:h="6521" w:hRule="exact" w:wrap="none" w:vAnchor="page" w:hAnchor="page" w:x="4538" w:y="199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Wanted To Sell</w:t>
      </w:r>
    </w:p>
    <w:p>
      <w:pPr>
        <w:pStyle w:val="Style2"/>
        <w:framePr w:w="3302" w:h="6521" w:hRule="exact" w:wrap="none" w:vAnchor="page" w:hAnchor="page" w:x="4538" w:y="199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9/F/3: Retired locksmith has several items for sale. Miles Osborne Safe $40.</w:t>
      </w:r>
    </w:p>
    <w:p>
      <w:pPr>
        <w:pStyle w:val="Style2"/>
        <w:framePr w:w="3302" w:h="6521" w:hRule="exact" w:wrap="none" w:vAnchor="page" w:hAnchor="page" w:x="4538" w:y="1990"/>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Lockmasters Cutaway Lock For Manipulation, all metal mount $40. Back issues of </w:t>
      </w:r>
      <w:r>
        <w:rPr>
          <w:rStyle w:val="CharStyle249"/>
        </w:rPr>
        <w:t>Locksmith Ledger</w:t>
      </w:r>
      <w:r>
        <w:rPr>
          <w:lang w:val="en-US" w:eastAsia="en-US" w:bidi="en-US"/>
          <w:w w:val="100"/>
          <w:spacing w:val="0"/>
          <w:color w:val="000000"/>
          <w:position w:val="0"/>
        </w:rPr>
        <w:t xml:space="preserve"> and </w:t>
      </w:r>
      <w:r>
        <w:rPr>
          <w:rStyle w:val="CharStyle249"/>
        </w:rPr>
        <w:t>National Locksmith</w:t>
      </w:r>
      <w:r>
        <w:rPr>
          <w:lang w:val="en-US" w:eastAsia="en-US" w:bidi="en-US"/>
          <w:w w:val="100"/>
          <w:spacing w:val="0"/>
          <w:color w:val="000000"/>
          <w:position w:val="0"/>
        </w:rPr>
        <w:t xml:space="preserve"> and other items for list.</w:t>
      </w:r>
    </w:p>
    <w:p>
      <w:pPr>
        <w:pStyle w:val="Style132"/>
        <w:framePr w:w="3302" w:h="6521" w:hRule="exact" w:wrap="none" w:vAnchor="page" w:hAnchor="page" w:x="4538" w:y="19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w:t>
      </w:r>
    </w:p>
    <w:p>
      <w:pPr>
        <w:pStyle w:val="Style132"/>
        <w:framePr w:w="3302" w:h="6521" w:hRule="exact" w:wrap="none" w:vAnchor="page" w:hAnchor="page" w:x="4538" w:y="1990"/>
        <w:widowControl w:val="0"/>
        <w:keepNext w:val="0"/>
        <w:keepLines w:val="0"/>
        <w:shd w:val="clear" w:color="auto" w:fill="auto"/>
        <w:bidi w:val="0"/>
        <w:jc w:val="left"/>
        <w:spacing w:before="0" w:after="278"/>
        <w:ind w:left="0" w:right="0" w:firstLine="0"/>
      </w:pPr>
      <w:r>
        <w:rPr>
          <w:lang w:val="en-US" w:eastAsia="en-US" w:bidi="en-US"/>
          <w:w w:val="100"/>
          <w:spacing w:val="0"/>
          <w:color w:val="000000"/>
          <w:position w:val="0"/>
        </w:rPr>
        <w:t>45055 East Florida #8 Hemet, CA 92544</w:t>
      </w:r>
    </w:p>
    <w:p>
      <w:pPr>
        <w:pStyle w:val="Style298"/>
        <w:framePr w:w="3302" w:h="6521" w:hRule="exact" w:wrap="none" w:vAnchor="page" w:hAnchor="page" w:x="4538" w:y="199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Sets For Sale</w:t>
      </w:r>
    </w:p>
    <w:p>
      <w:pPr>
        <w:pStyle w:val="Style2"/>
        <w:framePr w:w="3302" w:h="6521" w:hRule="exact" w:wrap="none" w:vAnchor="page" w:hAnchor="page" w:x="4538" w:y="199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 xml:space="preserve">9/F/3: LTI Rocker pick sets, LT340A Auto set and LT 280 GM set. Never used with instructions. $75 for both, includes shipping. </w:t>
      </w:r>
      <w:r>
        <w:rPr>
          <w:rStyle w:val="CharStyle249"/>
        </w:rPr>
        <w:t>CallJohn:</w:t>
      </w:r>
    </w:p>
    <w:p>
      <w:pPr>
        <w:pStyle w:val="Style132"/>
        <w:framePr w:w="3302" w:h="6521" w:hRule="exact" w:wrap="none" w:vAnchor="page" w:hAnchor="page" w:x="4538" w:y="1990"/>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(203) 397-3093</w:t>
      </w:r>
    </w:p>
    <w:p>
      <w:pPr>
        <w:pStyle w:val="Style26"/>
        <w:framePr w:w="2885" w:h="4599" w:hRule="exact" w:wrap="none" w:vAnchor="page" w:hAnchor="page" w:x="8340" w:y="1001"/>
        <w:widowControl w:val="0"/>
        <w:keepNext w:val="0"/>
        <w:keepLines w:val="0"/>
        <w:shd w:val="clear" w:color="auto" w:fill="auto"/>
        <w:bidi w:val="0"/>
        <w:jc w:val="left"/>
        <w:spacing w:before="0" w:after="0" w:line="268" w:lineRule="exact"/>
        <w:ind w:left="0" w:right="0" w:firstLine="0"/>
      </w:pPr>
      <w:r>
        <w:rPr>
          <w:rStyle w:val="CharStyle30"/>
          <w:b/>
          <w:bCs/>
        </w:rPr>
        <w:t>SECURITyflS</w:t>
      </w:r>
    </w:p>
    <w:p>
      <w:pPr>
        <w:pStyle w:val="Style420"/>
        <w:framePr w:w="2885" w:h="4599" w:hRule="exact" w:wrap="none" w:vAnchor="page" w:hAnchor="page" w:x="8340" w:y="1001"/>
        <w:widowControl w:val="0"/>
        <w:keepNext w:val="0"/>
        <w:keepLines w:val="0"/>
        <w:shd w:val="clear" w:color="auto" w:fill="auto"/>
        <w:bidi w:val="0"/>
        <w:jc w:val="left"/>
        <w:spacing w:before="0" w:after="266"/>
        <w:ind w:left="0" w:right="0" w:firstLine="0"/>
      </w:pPr>
      <w:r>
        <w:rPr>
          <w:lang w:val="en-US" w:eastAsia="en-US" w:bidi="en-US"/>
          <w:sz w:val="24"/>
          <w:szCs w:val="24"/>
          <w:w w:val="100"/>
          <w:spacing w:val="0"/>
          <w:color w:val="000000"/>
          <w:position w:val="0"/>
        </w:rPr>
        <w:t>LOCK COMPANY</w:t>
      </w:r>
      <w:r>
        <w:rPr>
          <w:rStyle w:val="CharStyle422"/>
          <w:b/>
          <w:bCs/>
        </w:rPr>
        <w:t>flflP</w:t>
      </w:r>
    </w:p>
    <w:p>
      <w:pPr>
        <w:pStyle w:val="Style152"/>
        <w:framePr w:w="2885" w:h="4599" w:hRule="exact" w:wrap="none" w:vAnchor="page" w:hAnchor="page" w:x="8340" w:y="1001"/>
        <w:widowControl w:val="0"/>
        <w:keepNext w:val="0"/>
        <w:keepLines w:val="0"/>
        <w:shd w:val="clear" w:color="auto" w:fill="auto"/>
        <w:bidi w:val="0"/>
        <w:jc w:val="left"/>
        <w:spacing w:before="0" w:after="240" w:line="240" w:lineRule="exact"/>
        <w:ind w:left="0" w:right="360" w:firstLine="0"/>
      </w:pPr>
      <w:r>
        <w:rPr>
          <w:rStyle w:val="CharStyle423"/>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424"/>
        <w:numPr>
          <w:ilvl w:val="0"/>
          <w:numId w:val="21"/>
        </w:numPr>
        <w:framePr w:w="2885" w:h="4599" w:hRule="exact" w:wrap="none" w:vAnchor="page" w:hAnchor="page" w:x="8340" w:y="1001"/>
        <w:tabs>
          <w:tab w:leader="none" w:pos="175" w:val="left"/>
        </w:tabs>
        <w:widowControl w:val="0"/>
        <w:keepNext w:val="0"/>
        <w:keepLines w:val="0"/>
        <w:shd w:val="clear" w:color="auto" w:fill="auto"/>
        <w:bidi w:val="0"/>
        <w:jc w:val="left"/>
        <w:spacing w:before="0" w:after="0"/>
        <w:ind w:left="300" w:right="360"/>
      </w:pPr>
      <w:r>
        <w:rPr>
          <w:lang w:val="en-US" w:eastAsia="en-US" w:bidi="en-US"/>
          <w:w w:val="100"/>
          <w:spacing w:val="0"/>
          <w:color w:val="000000"/>
          <w:position w:val="0"/>
        </w:rPr>
        <w:t>Safe Deposit Box Locks and Parts BX, KD</w:t>
      </w:r>
    </w:p>
    <w:p>
      <w:pPr>
        <w:pStyle w:val="Style424"/>
        <w:numPr>
          <w:ilvl w:val="0"/>
          <w:numId w:val="21"/>
        </w:numPr>
        <w:framePr w:w="2885" w:h="4599" w:hRule="exact" w:wrap="none" w:vAnchor="page" w:hAnchor="page" w:x="8340" w:y="1001"/>
        <w:tabs>
          <w:tab w:leader="none" w:pos="166" w:val="left"/>
        </w:tabs>
        <w:widowControl w:val="0"/>
        <w:keepNext w:val="0"/>
        <w:keepLines w:val="0"/>
        <w:shd w:val="clear" w:color="auto" w:fill="auto"/>
        <w:bidi w:val="0"/>
        <w:jc w:val="left"/>
        <w:spacing w:before="0" w:after="0"/>
        <w:ind w:left="300" w:right="360"/>
      </w:pPr>
      <w:r>
        <w:rPr>
          <w:lang w:val="en-US" w:eastAsia="en-US" w:bidi="en-US"/>
          <w:w w:val="100"/>
          <w:spacing w:val="0"/>
          <w:color w:val="000000"/>
          <w:position w:val="0"/>
        </w:rPr>
        <w:t>Automatic Remote Tube Systems (ARTS)</w:t>
      </w:r>
    </w:p>
    <w:p>
      <w:pPr>
        <w:pStyle w:val="Style424"/>
        <w:numPr>
          <w:ilvl w:val="0"/>
          <w:numId w:val="21"/>
        </w:numPr>
        <w:framePr w:w="2885" w:h="4599" w:hRule="exact" w:wrap="none" w:vAnchor="page" w:hAnchor="page" w:x="8340" w:y="100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Drive Up Systems</w:t>
      </w:r>
    </w:p>
    <w:p>
      <w:pPr>
        <w:pStyle w:val="Style424"/>
        <w:numPr>
          <w:ilvl w:val="0"/>
          <w:numId w:val="21"/>
        </w:numPr>
        <w:framePr w:w="2885" w:h="4599" w:hRule="exact" w:wrap="none" w:vAnchor="page" w:hAnchor="page" w:x="8340" w:y="1001"/>
        <w:tabs>
          <w:tab w:leader="none" w:pos="192"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Vault Doors</w:t>
      </w:r>
    </w:p>
    <w:p>
      <w:pPr>
        <w:pStyle w:val="Style424"/>
        <w:numPr>
          <w:ilvl w:val="0"/>
          <w:numId w:val="21"/>
        </w:numPr>
        <w:framePr w:w="2885" w:h="4599" w:hRule="exact" w:wrap="none" w:vAnchor="page" w:hAnchor="page" w:x="8340" w:y="100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Night Depositories</w:t>
      </w:r>
    </w:p>
    <w:p>
      <w:pPr>
        <w:pStyle w:val="Style424"/>
        <w:numPr>
          <w:ilvl w:val="0"/>
          <w:numId w:val="21"/>
        </w:numPr>
        <w:framePr w:w="2885" w:h="4599" w:hRule="exact" w:wrap="none" w:vAnchor="page" w:hAnchor="page" w:x="8340" w:y="1001"/>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Camera Systems</w:t>
      </w:r>
    </w:p>
    <w:p>
      <w:pPr>
        <w:pStyle w:val="Style424"/>
        <w:numPr>
          <w:ilvl w:val="0"/>
          <w:numId w:val="21"/>
        </w:numPr>
        <w:framePr w:w="2885" w:h="4599" w:hRule="exact" w:wrap="none" w:vAnchor="page" w:hAnchor="page" w:x="8340" w:y="1001"/>
        <w:tabs>
          <w:tab w:leader="none" w:pos="173"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 Blanks and</w:t>
      </w:r>
    </w:p>
    <w:p>
      <w:pPr>
        <w:pStyle w:val="Style424"/>
        <w:numPr>
          <w:ilvl w:val="0"/>
          <w:numId w:val="21"/>
        </w:numPr>
        <w:framePr w:w="2885" w:h="4599" w:hRule="exact" w:wrap="none" w:vAnchor="page" w:hAnchor="page" w:x="8340" w:y="1001"/>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Keys Cut to Code</w:t>
      </w:r>
    </w:p>
    <w:p>
      <w:pPr>
        <w:framePr w:wrap="none" w:vAnchor="page" w:hAnchor="page" w:x="8465" w:y="5887"/>
        <w:widowControl w:val="0"/>
        <w:rPr>
          <w:sz w:val="2"/>
          <w:szCs w:val="2"/>
        </w:rPr>
      </w:pPr>
      <w:r>
        <w:pict>
          <v:shape id="_x0000_s1087" type="#_x0000_t75" style="width:135pt;height:96pt;">
            <v:imagedata r:id="rId127" r:href="rId128"/>
          </v:shape>
        </w:pict>
      </w:r>
    </w:p>
    <w:p>
      <w:pPr>
        <w:pStyle w:val="Style152"/>
        <w:framePr w:w="2078" w:h="468" w:hRule="exact" w:wrap="none" w:vAnchor="page" w:hAnchor="page" w:x="8431" w:y="788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KD Series</w:t>
      </w:r>
    </w:p>
    <w:p>
      <w:pPr>
        <w:pStyle w:val="Style152"/>
        <w:framePr w:w="2078" w:h="468" w:hRule="exact" w:wrap="none" w:vAnchor="page" w:hAnchor="page" w:x="8431" w:y="788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Safe Deposit Box Locks</w:t>
      </w:r>
    </w:p>
    <w:p>
      <w:pPr>
        <w:framePr w:wrap="none" w:vAnchor="page" w:hAnchor="page" w:x="8441" w:y="9069"/>
        <w:widowControl w:val="0"/>
        <w:rPr>
          <w:sz w:val="2"/>
          <w:szCs w:val="2"/>
        </w:rPr>
      </w:pPr>
      <w:r>
        <w:pict>
          <v:shape id="_x0000_s1088" type="#_x0000_t75" style="width:135pt;height:96pt;">
            <v:imagedata r:id="rId129" r:href="rId130"/>
          </v:shape>
        </w:pict>
      </w:r>
    </w:p>
    <w:p>
      <w:pPr>
        <w:pStyle w:val="Style152"/>
        <w:framePr w:wrap="none" w:vAnchor="page" w:hAnchor="page" w:x="8436" w:y="1113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BX Series Safe Deposit Locks</w:t>
      </w:r>
    </w:p>
    <w:p>
      <w:pPr>
        <w:pStyle w:val="Style152"/>
        <w:framePr w:w="2707" w:h="1605" w:hRule="exact" w:wrap="none" w:vAnchor="page" w:hAnchor="page" w:x="8436" w:y="11944"/>
        <w:tabs>
          <w:tab w:leader="none" w:pos="710" w:val="left"/>
        </w:tabs>
        <w:widowControl w:val="0"/>
        <w:keepNext w:val="0"/>
        <w:keepLines w:val="0"/>
        <w:shd w:val="clear" w:color="auto" w:fill="auto"/>
        <w:bidi w:val="0"/>
        <w:jc w:val="left"/>
        <w:spacing w:before="0" w:after="0" w:line="257" w:lineRule="exact"/>
        <w:ind w:left="0" w:right="740" w:firstLine="0"/>
      </w:pPr>
      <w:r>
        <w:rPr>
          <w:lang w:val="en-US" w:eastAsia="en-US" w:bidi="en-US"/>
          <w:w w:val="100"/>
          <w:spacing w:val="0"/>
          <w:color w:val="000000"/>
          <w:position w:val="0"/>
        </w:rPr>
        <w:t>1155 Chess Drive, #114 Foster City, CA 94404 Phone: (650)525-0660 Fax:</w:t>
        <w:tab/>
        <w:t>(650) 525-0444</w:t>
      </w:r>
    </w:p>
    <w:p>
      <w:pPr>
        <w:pStyle w:val="Style152"/>
        <w:framePr w:w="2707" w:h="1605" w:hRule="exact" w:wrap="none" w:vAnchor="page" w:hAnchor="page" w:x="8436" w:y="1194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Email:</w:t>
      </w:r>
    </w:p>
    <w:p>
      <w:pPr>
        <w:pStyle w:val="Style152"/>
        <w:framePr w:w="2707" w:h="1605" w:hRule="exact" w:wrap="none" w:vAnchor="page" w:hAnchor="page" w:x="8436" w:y="11944"/>
        <w:widowControl w:val="0"/>
        <w:keepNext w:val="0"/>
        <w:keepLines w:val="0"/>
        <w:shd w:val="clear" w:color="auto" w:fill="auto"/>
        <w:bidi w:val="0"/>
        <w:jc w:val="left"/>
        <w:spacing w:before="0" w:after="0" w:line="257"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276"/>
        <w:framePr w:w="2890" w:h="978" w:hRule="exact" w:wrap="none" w:vAnchor="page" w:hAnchor="page" w:x="8349" w:y="13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SECURITyfi</w:t>
      </w:r>
    </w:p>
    <w:p>
      <w:pPr>
        <w:pStyle w:val="Style420"/>
        <w:framePr w:w="2890" w:h="978" w:hRule="exact" w:wrap="none" w:vAnchor="page" w:hAnchor="page" w:x="8349" w:y="1377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LOCK COMPANY HP</w:t>
      </w:r>
    </w:p>
    <w:p>
      <w:pPr>
        <w:pStyle w:val="Style113"/>
        <w:framePr w:wrap="none" w:vAnchor="page" w:hAnchor="page" w:x="8925" w:y="15149"/>
        <w:tabs>
          <w:tab w:leader="none" w:pos="179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November 1999</w:t>
        <w:tab/>
      </w:r>
      <w:r>
        <w:rPr>
          <w:rStyle w:val="CharStyle244"/>
          <w:b/>
          <w:b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6pt;margin-top:130.7pt;width:345.2pt;height:0;z-index:-251658240;mso-position-horizontal-relative:page;mso-position-vertical-relative:page">
            <v:stroke weight="0.9pt"/>
          </v:shape>
        </w:pict>
      </w:r>
      <w:r>
        <w:pict>
          <v:shape o:spt="32" o:oned="1" path="m,l21600,21600e" style="position:absolute;margin-left:44.6pt;margin-top:130.7pt;width:0;height:620.45pt;z-index:-251658240;mso-position-horizontal-relative:page;mso-position-vertical-relative:page">
            <v:stroke weight="0.9pt"/>
          </v:shape>
        </w:pict>
      </w:r>
      <w:r>
        <w:pict>
          <v:shape o:spt="32" o:oned="1" path="m,l21600,21600e" style="position:absolute;margin-left:44.6pt;margin-top:751.15pt;width:345.2pt;height:0;z-index:-251658240;mso-position-horizontal-relative:page;mso-position-vertical-relative:page">
            <v:stroke weight="0.9pt"/>
          </v:shape>
        </w:pict>
      </w:r>
      <w:r>
        <w:pict>
          <v:shape o:spt="32" o:oned="1" path="m,l21600,21600e" style="position:absolute;margin-left:389.8pt;margin-top:130.7pt;width:0;height:620.45pt;z-index:-251658240;mso-position-horizontal-relative:page;mso-position-vertical-relative:page">
            <v:stroke weight="0.9pt"/>
          </v:shape>
        </w:pict>
      </w:r>
    </w:p>
    <w:p>
      <w:pPr>
        <w:pStyle w:val="Style171"/>
        <w:framePr w:w="10753" w:h="1016" w:hRule="exact" w:wrap="none" w:vAnchor="page" w:hAnchor="page" w:x="703" w:y="1067"/>
        <w:widowControl w:val="0"/>
        <w:keepNext w:val="0"/>
        <w:keepLines w:val="0"/>
        <w:shd w:val="clear" w:color="auto" w:fill="auto"/>
        <w:bidi w:val="0"/>
        <w:jc w:val="left"/>
        <w:spacing w:before="0" w:after="0" w:line="530" w:lineRule="exact"/>
        <w:ind w:left="320" w:right="0" w:firstLine="0"/>
      </w:pPr>
      <w:bookmarkStart w:id="153" w:name="bookmark153"/>
      <w:r>
        <w:rPr>
          <w:rStyle w:val="CharStyle198"/>
        </w:rPr>
        <w:t>Associate</w:t>
      </w:r>
      <w:bookmarkEnd w:id="153"/>
    </w:p>
    <w:p>
      <w:pPr>
        <w:pStyle w:val="Style173"/>
        <w:framePr w:w="10753" w:h="1016" w:hRule="exact" w:wrap="none" w:vAnchor="page" w:hAnchor="page" w:x="703" w:y="1067"/>
        <w:widowControl w:val="0"/>
        <w:keepNext w:val="0"/>
        <w:keepLines w:val="0"/>
        <w:shd w:val="clear" w:color="auto" w:fill="auto"/>
        <w:bidi w:val="0"/>
        <w:jc w:val="right"/>
        <w:spacing w:before="0" w:after="0"/>
        <w:ind w:left="0" w:right="7309" w:firstLine="0"/>
      </w:pPr>
      <w:bookmarkStart w:id="154" w:name="bookmark154"/>
      <w:r>
        <w:rPr>
          <w:lang w:val="en-US" w:eastAsia="en-US" w:bidi="en-US"/>
          <w:w w:val="100"/>
          <w:spacing w:val="0"/>
          <w:color w:val="000000"/>
          <w:position w:val="0"/>
        </w:rPr>
        <w:t>Members</w:t>
      </w:r>
      <w:bookmarkEnd w:id="154"/>
    </w:p>
    <w:p>
      <w:pPr>
        <w:framePr w:wrap="none" w:vAnchor="page" w:hAnchor="page" w:x="6117" w:y="1316"/>
        <w:widowControl w:val="0"/>
        <w:rPr>
          <w:sz w:val="2"/>
          <w:szCs w:val="2"/>
        </w:rPr>
      </w:pPr>
      <w:r>
        <w:pict>
          <v:shape id="_x0000_s1089" type="#_x0000_t75" style="width:27pt;height:28pt;">
            <v:imagedata r:id="rId131" r:href="rId132"/>
          </v:shape>
        </w:pict>
      </w:r>
    </w:p>
    <w:tbl>
      <w:tblPr>
        <w:tblOverlap w:val="never"/>
        <w:tblLayout w:type="fixed"/>
        <w:jc w:val="left"/>
      </w:tblPr>
      <w:tblGrid>
        <w:gridCol w:w="3391"/>
        <w:gridCol w:w="3530"/>
      </w:tblGrid>
      <w:tr>
        <w:trPr>
          <w:trHeight w:val="743" w:hRule="exact"/>
        </w:trPr>
        <w:tc>
          <w:tcPr>
            <w:shd w:val="clear" w:color="auto" w:fill="FFFFFF"/>
            <w:tcBorders>
              <w:lef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Manufacturers</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Arrow Lock Company</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10300 Foster Avenue</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Brooklyn, NY 11236 (718) 257-4700; FAX (718) 649-9097</w:t>
            </w:r>
          </w:p>
        </w:tc>
      </w:tr>
      <w:tr>
        <w:trPr>
          <w:trHeight w:val="331" w:hRule="exact"/>
        </w:trPr>
        <w:tc>
          <w:tcPr>
            <w:shd w:val="clear" w:color="auto" w:fill="FFFFFF"/>
            <w:tcBorders>
              <w:left w:val="single" w:sz="4"/>
              <w:top w:val="single" w:sz="4"/>
            </w:tcBorders>
            <w:vAlign w:val="top"/>
          </w:tcPr>
          <w:p>
            <w:pPr>
              <w:framePr w:w="6921" w:h="12426" w:wrap="none" w:vAnchor="page" w:hAnchor="page" w:x="885" w:y="2606"/>
              <w:widowControl w:val="0"/>
              <w:rPr>
                <w:sz w:val="10"/>
                <w:szCs w:val="10"/>
              </w:rPr>
            </w:pP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sees</w:t>
            </w:r>
          </w:p>
        </w:tc>
      </w:tr>
      <w:tr>
        <w:trPr>
          <w:trHeight w:val="791"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A &amp; B Safe Corp.</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171 S. Delsea Dr.</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Glassboro, NJ 08028 (800) 253-1267; FAX (609) 863-1208</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Auto Security Products (A. S. P.)</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P.O. Box 10</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Redmond, WA 98073-0010 (425) 556-1900; FAX (425) 558-1205</w:t>
            </w:r>
          </w:p>
        </w:tc>
      </w:tr>
      <w:tr>
        <w:trPr>
          <w:trHeight w:val="331"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esse</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 •</w:t>
            </w:r>
          </w:p>
        </w:tc>
      </w:tr>
      <w:tr>
        <w:trPr>
          <w:trHeight w:val="791"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ASSA Inc.</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10300 Foster Ave.</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Brooklyn, NY 11236 (800) 235-7482; FAX (718) 257-2772</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BWD Automotive</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900 Ravenwood Dr.</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Selma, AL 36701</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(334) 874-9001; FAX (334) 874-6011</w:t>
            </w:r>
          </w:p>
        </w:tc>
      </w:tr>
      <w:tr>
        <w:trPr>
          <w:trHeight w:val="326" w:hRule="exact"/>
        </w:trPr>
        <w:tc>
          <w:tcPr>
            <w:shd w:val="clear" w:color="auto" w:fill="FFFFFF"/>
            <w:tcBorders>
              <w:lef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 •</w:t>
            </w:r>
          </w:p>
        </w:tc>
      </w:tr>
      <w:tr>
        <w:trPr>
          <w:trHeight w:val="796"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Abus Lock Company</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3555 Holly Lane North</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Plymouth, MN 55447-0507 (800) 352-2287; FAX (612) 509-9939</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Chicago Lock Company</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10100 88th Ave.</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e</w:t>
            </w:r>
          </w:p>
        </w:tc>
      </w:tr>
      <w:tr>
        <w:trPr>
          <w:trHeight w:val="791"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8"/>
              </w:rPr>
              <w:t>Adams Rite Manufacturing Co.</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P.0. Box 1301</w:t>
            </w:r>
          </w:p>
          <w:p>
            <w:pPr>
              <w:pStyle w:val="Style2"/>
              <w:framePr w:w="6921" w:h="12426" w:wrap="none" w:vAnchor="page" w:hAnchor="page" w:x="885" w:y="2606"/>
              <w:widowControl w:val="0"/>
              <w:keepNext w:val="0"/>
              <w:keepLines w:val="0"/>
              <w:shd w:val="clear" w:color="auto" w:fill="auto"/>
              <w:bidi w:val="0"/>
              <w:jc w:val="center"/>
              <w:spacing w:before="0" w:after="0" w:line="139" w:lineRule="exact"/>
              <w:ind w:left="0" w:right="0" w:firstLine="0"/>
            </w:pPr>
            <w:r>
              <w:rPr>
                <w:rStyle w:val="CharStyle427"/>
              </w:rPr>
              <w:t>LaPuente, CA 91749-1301 (562) 699-0511; FAX (562) 699-5094</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Corbin Russwin Architectural Hardware</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P.O. Box 25288</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Charlotte, NC 28229 (800) 543-3658; FAX (800) 447-6714</w:t>
            </w:r>
          </w:p>
        </w:tc>
      </w:tr>
      <w:tr>
        <w:trPr>
          <w:trHeight w:val="331"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sees</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 • • •</w:t>
            </w:r>
          </w:p>
        </w:tc>
      </w:tr>
      <w:tr>
        <w:trPr>
          <w:trHeight w:val="791"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Adesco Safe Manufacturing Co.</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 xml:space="preserve">web: </w:t>
            </w:r>
            <w:r>
              <w:fldChar w:fldCharType="begin"/>
            </w:r>
            <w:r>
              <w:rPr/>
              <w:instrText> HYPERLINK "http://www.adesco.com" </w:instrText>
            </w:r>
            <w:r>
              <w:fldChar w:fldCharType="separate"/>
            </w:r>
            <w:r>
              <w:rPr>
                <w:rStyle w:val="CharStyle427"/>
              </w:rPr>
              <w:t>www.adesco.com</w:t>
            </w:r>
            <w:r>
              <w:fldChar w:fldCharType="end"/>
            </w:r>
            <w:r>
              <w:rPr>
                <w:rStyle w:val="CharStyle427"/>
              </w:rPr>
              <w:t xml:space="preserve"> email: </w:t>
            </w:r>
            <w:r>
              <w:fldChar w:fldCharType="begin"/>
            </w:r>
            <w:r>
              <w:rPr/>
              <w:instrText> HYPERLINK "mailto:sales@adesco.com" </w:instrText>
            </w:r>
            <w:r>
              <w:fldChar w:fldCharType="separate"/>
            </w:r>
            <w:r>
              <w:rPr>
                <w:rStyle w:val="CharStyle427"/>
              </w:rPr>
              <w:t>sales@adesco.com</w:t>
            </w:r>
            <w:r>
              <w:fldChar w:fldCharType="end"/>
            </w:r>
            <w:r>
              <w:rPr>
                <w:rStyle w:val="CharStyle427"/>
              </w:rPr>
              <w:t xml:space="preserve"> (800) 821-6803; FAX (562) 408-6427</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Curtis Industries</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6140 Parkland Blvd, Ste. 300</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Mayfield Heights, OH 44124-4103 (800) 555-5397</w:t>
            </w:r>
          </w:p>
        </w:tc>
      </w:tr>
      <w:tr>
        <w:trPr>
          <w:trHeight w:val="331" w:hRule="exact"/>
        </w:trPr>
        <w:tc>
          <w:tcPr>
            <w:shd w:val="clear" w:color="auto" w:fill="FFFFFF"/>
            <w:tcBorders>
              <w:lef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w:t>
            </w:r>
          </w:p>
        </w:tc>
        <w:tc>
          <w:tcPr>
            <w:shd w:val="clear" w:color="auto" w:fill="FFFFFF"/>
            <w:tcBorders>
              <w:left w:val="single" w:sz="4"/>
              <w:righ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 €&gt;</w:t>
            </w:r>
          </w:p>
        </w:tc>
      </w:tr>
      <w:tr>
        <w:trPr>
          <w:trHeight w:val="796"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Adrian Steel Company</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 xml:space="preserve">web: </w:t>
            </w:r>
            <w:r>
              <w:fldChar w:fldCharType="begin"/>
            </w:r>
            <w:r>
              <w:rPr/>
              <w:instrText> HYPERLINK "http://www.adriansteel.com" </w:instrText>
            </w:r>
            <w:r>
              <w:fldChar w:fldCharType="separate"/>
            </w:r>
            <w:r>
              <w:rPr>
                <w:rStyle w:val="CharStyle427"/>
              </w:rPr>
              <w:t>www.adriansteel.com</w:t>
            </w:r>
            <w:r>
              <w:fldChar w:fldCharType="end"/>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Adrian, Ml 49221</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(800) 677-2726; FAX (517) 265-5834</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1" w:lineRule="exact"/>
              <w:ind w:left="0" w:right="0" w:firstLine="0"/>
            </w:pPr>
            <w:r>
              <w:rPr>
                <w:rStyle w:val="CharStyle428"/>
              </w:rPr>
              <w:t>DETEX</w:t>
            </w:r>
          </w:p>
          <w:p>
            <w:pPr>
              <w:pStyle w:val="Style2"/>
              <w:framePr w:w="6921" w:h="12426" w:wrap="none" w:vAnchor="page" w:hAnchor="page" w:x="885" w:y="2606"/>
              <w:widowControl w:val="0"/>
              <w:keepNext w:val="0"/>
              <w:keepLines w:val="0"/>
              <w:shd w:val="clear" w:color="auto" w:fill="auto"/>
              <w:bidi w:val="0"/>
              <w:jc w:val="center"/>
              <w:spacing w:before="0" w:after="0" w:line="141" w:lineRule="exact"/>
              <w:ind w:left="0" w:right="0" w:firstLine="0"/>
            </w:pPr>
            <w:r>
              <w:rPr>
                <w:rStyle w:val="CharStyle427"/>
              </w:rPr>
              <w:t>302 Detex Dr.</w:t>
            </w:r>
          </w:p>
          <w:p>
            <w:pPr>
              <w:pStyle w:val="Style2"/>
              <w:framePr w:w="6921" w:h="12426" w:wrap="none" w:vAnchor="page" w:hAnchor="page" w:x="885" w:y="2606"/>
              <w:widowControl w:val="0"/>
              <w:keepNext w:val="0"/>
              <w:keepLines w:val="0"/>
              <w:shd w:val="clear" w:color="auto" w:fill="auto"/>
              <w:bidi w:val="0"/>
              <w:jc w:val="center"/>
              <w:spacing w:before="0" w:after="0" w:line="141" w:lineRule="exact"/>
              <w:ind w:left="0" w:right="0" w:firstLine="0"/>
            </w:pPr>
            <w:r>
              <w:rPr>
                <w:rStyle w:val="CharStyle427"/>
              </w:rPr>
              <w:t>New Braunfels, TX 78130 (800) 729-3839; FAX (830) 620-6711</w:t>
            </w:r>
          </w:p>
        </w:tc>
      </w:tr>
      <w:tr>
        <w:trPr>
          <w:trHeight w:val="326"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sses</w:t>
            </w:r>
          </w:p>
        </w:tc>
      </w:tr>
      <w:tr>
        <w:trPr>
          <w:trHeight w:val="796"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Alarm Lock Systems, Inc.</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345 Bayview Ave.</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Amityville, NY 11701 (800) ALA-LOCK; (516) 789-3383</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8"/>
              </w:rPr>
              <w:t>Don-Jo Manufacturing, Inc.</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P.O. Box 929</w:t>
            </w:r>
          </w:p>
          <w:p>
            <w:pPr>
              <w:pStyle w:val="Style2"/>
              <w:framePr w:w="6921" w:h="12426" w:wrap="none" w:vAnchor="page" w:hAnchor="page" w:x="885" w:y="2606"/>
              <w:widowControl w:val="0"/>
              <w:keepNext w:val="0"/>
              <w:keepLines w:val="0"/>
              <w:shd w:val="clear" w:color="auto" w:fill="auto"/>
              <w:bidi w:val="0"/>
              <w:jc w:val="center"/>
              <w:spacing w:before="0" w:after="0" w:line="140" w:lineRule="exact"/>
              <w:ind w:left="0" w:right="0" w:firstLine="0"/>
            </w:pPr>
            <w:r>
              <w:rPr>
                <w:rStyle w:val="CharStyle427"/>
              </w:rPr>
              <w:t>Sterling, MA 01564 (508)422-3377; FAX (508) 422-3467</w:t>
            </w:r>
          </w:p>
        </w:tc>
      </w:tr>
      <w:tr>
        <w:trPr>
          <w:trHeight w:val="326"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w:t>
            </w:r>
          </w:p>
        </w:tc>
        <w:tc>
          <w:tcPr>
            <w:shd w:val="clear" w:color="auto" w:fill="FFFFFF"/>
            <w:tcBorders>
              <w:left w:val="single" w:sz="4"/>
              <w:righ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 •</w:t>
            </w:r>
          </w:p>
        </w:tc>
      </w:tr>
      <w:tr>
        <w:trPr>
          <w:trHeight w:val="787"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Aiphone Intercom Systems</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1700-130th Avenue, NE</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Bellevue, WA 98005 (425) 455-0510; FAX (425) 455-0071</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Door Controls International</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2362 Bishop Circle East</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Dexter, Ml 48130</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(800) 742-3634; FAX (800) 742-0410</w:t>
            </w:r>
          </w:p>
        </w:tc>
      </w:tr>
      <w:tr>
        <w:trPr>
          <w:trHeight w:val="326"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ess</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9"/>
              </w:rPr>
              <w:t>SOSO</w:t>
            </w:r>
          </w:p>
        </w:tc>
      </w:tr>
      <w:tr>
        <w:trPr>
          <w:trHeight w:val="787"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American Lock Co.</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3400 West Exchange Road</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Crete, IL 60417-2099 (708) 534-2000; FAX (708) 534-0531</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ESP Lock Products, Inc.</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375 Harvard Street</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Leominster, MA 01453 (978)537-6121; FAX (978) 534-9109</w:t>
            </w:r>
          </w:p>
        </w:tc>
      </w:tr>
      <w:tr>
        <w:trPr>
          <w:trHeight w:val="321"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 •</w:t>
            </w:r>
          </w:p>
        </w:tc>
        <w:tc>
          <w:tcPr>
            <w:shd w:val="clear" w:color="auto" w:fill="FFFFFF"/>
            <w:tcBorders>
              <w:left w:val="single" w:sz="4"/>
              <w:right w:val="single" w:sz="4"/>
              <w:top w:val="single" w:sz="4"/>
            </w:tcBorders>
            <w:vAlign w:val="center"/>
          </w:tcPr>
          <w:p>
            <w:pPr>
              <w:pStyle w:val="Style2"/>
              <w:framePr w:w="6921" w:h="12426" w:wrap="none" w:vAnchor="page" w:hAnchor="page" w:x="885" w:y="2606"/>
              <w:widowControl w:val="0"/>
              <w:keepNext w:val="0"/>
              <w:keepLines w:val="0"/>
              <w:shd w:val="clear" w:color="auto" w:fill="auto"/>
              <w:bidi w:val="0"/>
              <w:jc w:val="center"/>
              <w:spacing w:before="0" w:after="0" w:line="298" w:lineRule="exact"/>
              <w:ind w:left="0" w:right="0" w:firstLine="0"/>
            </w:pPr>
            <w:r>
              <w:rPr>
                <w:rStyle w:val="CharStyle428"/>
              </w:rPr>
              <w:t>• ®</w:t>
            </w:r>
          </w:p>
        </w:tc>
      </w:tr>
      <w:tr>
        <w:trPr>
          <w:trHeight w:val="791" w:hRule="exact"/>
        </w:trPr>
        <w:tc>
          <w:tcPr>
            <w:shd w:val="clear" w:color="auto" w:fill="FFFFFF"/>
            <w:tcBorders>
              <w:lef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American Security Products (AMSEC)</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11925 Pacific Ave.</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Fontana, CA 92337-6963 (800) 423-1881; FAX (909)685-9685</w:t>
            </w:r>
          </w:p>
        </w:tc>
        <w:tc>
          <w:tcPr>
            <w:shd w:val="clear" w:color="auto" w:fill="FFFFFF"/>
            <w:tcBorders>
              <w:left w:val="single" w:sz="4"/>
              <w:right w:val="single" w:sz="4"/>
              <w:top w:val="single" w:sz="4"/>
            </w:tcBorders>
            <w:vAlign w:val="bottom"/>
          </w:tcPr>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8"/>
              </w:rPr>
              <w:t>Folger Adam Security, Inc.</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16300 W. 103rd Street</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Lemont, IL 60439</w:t>
            </w:r>
          </w:p>
          <w:p>
            <w:pPr>
              <w:pStyle w:val="Style2"/>
              <w:framePr w:w="6921" w:h="12426" w:wrap="none" w:vAnchor="page" w:hAnchor="page" w:x="885" w:y="2606"/>
              <w:widowControl w:val="0"/>
              <w:keepNext w:val="0"/>
              <w:keepLines w:val="0"/>
              <w:shd w:val="clear" w:color="auto" w:fill="auto"/>
              <w:bidi w:val="0"/>
              <w:jc w:val="center"/>
              <w:spacing w:before="0" w:after="0" w:line="138" w:lineRule="exact"/>
              <w:ind w:left="0" w:right="0" w:firstLine="0"/>
            </w:pPr>
            <w:r>
              <w:rPr>
                <w:rStyle w:val="CharStyle427"/>
              </w:rPr>
              <w:t>(630) 739-3900; FAX (630) 739-6138</w:t>
            </w:r>
          </w:p>
        </w:tc>
      </w:tr>
      <w:tr>
        <w:trPr>
          <w:trHeight w:val="321" w:hRule="exact"/>
        </w:trPr>
        <w:tc>
          <w:tcPr>
            <w:shd w:val="clear" w:color="auto" w:fill="FFFFFF"/>
            <w:tcBorders>
              <w:lef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 •</w:t>
            </w:r>
          </w:p>
        </w:tc>
        <w:tc>
          <w:tcPr>
            <w:shd w:val="clear" w:color="auto" w:fill="FFFFFF"/>
            <w:tcBorders>
              <w:left w:val="single" w:sz="4"/>
              <w:right w:val="single" w:sz="4"/>
              <w:top w:val="single" w:sz="4"/>
            </w:tcBorders>
            <w:vAlign w:val="top"/>
          </w:tcPr>
          <w:p>
            <w:pPr>
              <w:pStyle w:val="Style2"/>
              <w:framePr w:w="6921" w:h="12426" w:wrap="none" w:vAnchor="page" w:hAnchor="page" w:x="885" w:y="2606"/>
              <w:widowControl w:val="0"/>
              <w:keepNext w:val="0"/>
              <w:keepLines w:val="0"/>
              <w:shd w:val="clear" w:color="auto" w:fill="auto"/>
              <w:bidi w:val="0"/>
              <w:jc w:val="center"/>
              <w:spacing w:before="0" w:after="0" w:line="146" w:lineRule="exact"/>
              <w:ind w:left="0" w:right="0" w:firstLine="0"/>
            </w:pPr>
            <w:r>
              <w:rPr>
                <w:rStyle w:val="CharStyle427"/>
              </w:rPr>
              <w:t>e •</w:t>
            </w:r>
          </w:p>
        </w:tc>
      </w:tr>
      <w:tr>
        <w:trPr>
          <w:trHeight w:val="163" w:hRule="exact"/>
        </w:trPr>
        <w:tc>
          <w:tcPr>
            <w:shd w:val="clear" w:color="auto" w:fill="FFFFFF"/>
            <w:tcBorders>
              <w:left w:val="single" w:sz="4"/>
              <w:top w:val="single" w:sz="4"/>
              <w:bottom w:val="single" w:sz="4"/>
            </w:tcBorders>
            <w:vAlign w:val="top"/>
          </w:tcPr>
          <w:p>
            <w:pPr>
              <w:framePr w:w="6921" w:h="12426" w:wrap="none" w:vAnchor="page" w:hAnchor="page" w:x="885" w:y="2606"/>
              <w:widowControl w:val="0"/>
              <w:rPr>
                <w:sz w:val="10"/>
                <w:szCs w:val="10"/>
              </w:rPr>
            </w:pPr>
          </w:p>
        </w:tc>
        <w:tc>
          <w:tcPr>
            <w:shd w:val="clear" w:color="auto" w:fill="FFFFFF"/>
            <w:tcBorders>
              <w:left w:val="single" w:sz="4"/>
              <w:right w:val="single" w:sz="4"/>
              <w:top w:val="single" w:sz="4"/>
              <w:bottom w:val="single" w:sz="4"/>
            </w:tcBorders>
            <w:vAlign w:val="top"/>
          </w:tcPr>
          <w:p>
            <w:pPr>
              <w:framePr w:w="6921" w:h="12426" w:wrap="none" w:vAnchor="page" w:hAnchor="page" w:x="885" w:y="2606"/>
              <w:widowControl w:val="0"/>
              <w:rPr>
                <w:sz w:val="10"/>
                <w:szCs w:val="10"/>
              </w:rPr>
            </w:pPr>
          </w:p>
        </w:tc>
      </w:tr>
    </w:tbl>
    <w:p>
      <w:pPr>
        <w:pStyle w:val="Style430"/>
        <w:framePr w:w="3304" w:h="4210" w:hRule="exact" w:wrap="none" w:vAnchor="page" w:hAnchor="page" w:x="8151" w:y="1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receive selected discounts on ALOA products and services.</w:t>
      </w:r>
    </w:p>
    <w:p>
      <w:pPr>
        <w:pStyle w:val="Style432"/>
        <w:framePr w:w="3304" w:h="857" w:hRule="exact" w:wrap="none" w:vAnchor="page" w:hAnchor="page" w:x="8151" w:y="7205"/>
        <w:widowControl w:val="0"/>
        <w:keepNext w:val="0"/>
        <w:keepLines w:val="0"/>
        <w:shd w:val="clear" w:color="auto" w:fill="auto"/>
        <w:bidi w:val="0"/>
        <w:jc w:val="left"/>
        <w:spacing w:before="0" w:after="114"/>
        <w:ind w:left="180" w:right="0" w:firstLine="0"/>
      </w:pPr>
      <w:bookmarkStart w:id="155" w:name="bookmark155"/>
      <w:r>
        <w:rPr>
          <w:rStyle w:val="CharStyle434"/>
          <w:b/>
          <w:bCs/>
        </w:rPr>
        <w:t>Legend</w:t>
      </w:r>
      <w:bookmarkEnd w:id="155"/>
    </w:p>
    <w:p>
      <w:pPr>
        <w:pStyle w:val="Style402"/>
        <w:framePr w:w="3304" w:h="857" w:hRule="exact" w:wrap="none" w:vAnchor="page" w:hAnchor="page" w:x="8151" w:y="7205"/>
        <w:widowControl w:val="0"/>
        <w:keepNext w:val="0"/>
        <w:keepLines w:val="0"/>
        <w:shd w:val="clear" w:color="auto" w:fill="auto"/>
        <w:bidi w:val="0"/>
        <w:jc w:val="left"/>
        <w:spacing w:before="0" w:after="0" w:line="200" w:lineRule="exact"/>
        <w:ind w:left="380" w:right="0"/>
      </w:pPr>
      <w:r>
        <w:rPr>
          <w:lang w:val="en-US" w:eastAsia="en-US" w:bidi="en-US"/>
          <w:w w:val="100"/>
          <w:spacing w:val="0"/>
          <w:color w:val="000000"/>
          <w:position w:val="0"/>
        </w:rPr>
        <w:t>a Alarms: Personal, vehicle, electronic, fire, burglar, and exit</w:t>
      </w:r>
    </w:p>
    <w:p>
      <w:pPr>
        <w:pStyle w:val="Style402"/>
        <w:framePr w:w="3304" w:h="4461" w:hRule="exact" w:wrap="none" w:vAnchor="page" w:hAnchor="page" w:x="8151" w:y="8374"/>
        <w:widowControl w:val="0"/>
        <w:keepNext w:val="0"/>
        <w:keepLines w:val="0"/>
        <w:shd w:val="clear" w:color="auto" w:fill="auto"/>
        <w:bidi w:val="0"/>
        <w:jc w:val="left"/>
        <w:spacing w:before="0" w:after="60" w:line="200" w:lineRule="exact"/>
        <w:ind w:left="380" w:right="0"/>
      </w:pPr>
      <w:r>
        <w:rPr>
          <w:lang w:val="en-US" w:eastAsia="en-US" w:bidi="en-US"/>
          <w:w w:val="100"/>
          <w:spacing w:val="0"/>
          <w:color w:val="000000"/>
          <w:position w:val="0"/>
        </w:rPr>
        <w:t>9 Automotive! Lockout equipment, key chains/rings</w:t>
      </w:r>
    </w:p>
    <w:p>
      <w:pPr>
        <w:pStyle w:val="Style402"/>
        <w:framePr w:w="3304" w:h="4461" w:hRule="exact" w:wrap="none" w:vAnchor="page" w:hAnchor="page" w:x="8151" w:y="8374"/>
        <w:widowControl w:val="0"/>
        <w:keepNext w:val="0"/>
        <w:keepLines w:val="0"/>
        <w:shd w:val="clear" w:color="auto" w:fill="auto"/>
        <w:bidi w:val="0"/>
        <w:jc w:val="left"/>
        <w:spacing w:before="0" w:after="299" w:line="200" w:lineRule="exact"/>
        <w:ind w:left="380" w:right="0"/>
      </w:pPr>
      <w:r>
        <w:rPr>
          <w:lang w:val="en-US" w:eastAsia="en-US" w:bidi="en-US"/>
          <w:w w:val="100"/>
          <w:spacing w:val="0"/>
          <w:color w:val="000000"/>
          <w:position w:val="0"/>
        </w:rPr>
        <w:t>9 Builders Hardware: Door closers, furniture/decorative hardware, viewers, emergency exit devices</w:t>
      </w:r>
    </w:p>
    <w:p>
      <w:pPr>
        <w:pStyle w:val="Style402"/>
        <w:framePr w:w="3304" w:h="4461" w:hRule="exact" w:wrap="none" w:vAnchor="page" w:hAnchor="page" w:x="8151" w:y="8374"/>
        <w:widowControl w:val="0"/>
        <w:keepNext w:val="0"/>
        <w:keepLines w:val="0"/>
        <w:shd w:val="clear" w:color="auto" w:fill="auto"/>
        <w:bidi w:val="0"/>
        <w:jc w:val="both"/>
        <w:spacing w:before="0" w:after="61" w:line="201" w:lineRule="exact"/>
        <w:ind w:left="380" w:right="0" w:firstLine="0"/>
      </w:pPr>
      <w:r>
        <w:rPr>
          <w:lang w:val="en-US" w:eastAsia="en-US" w:bidi="en-US"/>
          <w:w w:val="100"/>
          <w:spacing w:val="0"/>
          <w:color w:val="000000"/>
          <w:position w:val="0"/>
        </w:rPr>
        <w:t>Books, reference guides, publications, computer software</w:t>
      </w:r>
    </w:p>
    <w:p>
      <w:pPr>
        <w:pStyle w:val="Style402"/>
        <w:framePr w:w="3304" w:h="4461" w:hRule="exact" w:wrap="none" w:vAnchor="page" w:hAnchor="page" w:x="8151" w:y="8374"/>
        <w:widowControl w:val="0"/>
        <w:keepNext w:val="0"/>
        <w:keepLines w:val="0"/>
        <w:shd w:val="clear" w:color="auto" w:fill="auto"/>
        <w:bidi w:val="0"/>
        <w:jc w:val="left"/>
        <w:spacing w:before="0" w:after="60" w:line="200" w:lineRule="exact"/>
        <w:ind w:left="380" w:right="0"/>
      </w:pPr>
      <w:r>
        <w:rPr>
          <w:lang w:val="en-US" w:eastAsia="en-US" w:bidi="en-US"/>
          <w:w w:val="100"/>
          <w:spacing w:val="0"/>
          <w:color w:val="000000"/>
          <w:position w:val="0"/>
        </w:rPr>
        <w:t>9 CCTV/Photo Imaging: Cameras, monitors, photo ID equipment, cables</w:t>
      </w:r>
    </w:p>
    <w:p>
      <w:pPr>
        <w:pStyle w:val="Style402"/>
        <w:framePr w:w="3304" w:h="4461" w:hRule="exact" w:wrap="none" w:vAnchor="page" w:hAnchor="page" w:x="8151" w:y="8374"/>
        <w:widowControl w:val="0"/>
        <w:keepNext w:val="0"/>
        <w:keepLines w:val="0"/>
        <w:shd w:val="clear" w:color="auto" w:fill="auto"/>
        <w:bidi w:val="0"/>
        <w:jc w:val="left"/>
        <w:spacing w:before="0" w:after="62" w:line="200" w:lineRule="exact"/>
        <w:ind w:left="380" w:right="0"/>
      </w:pPr>
      <w:r>
        <w:rPr>
          <w:rStyle w:val="CharStyle435"/>
        </w:rPr>
        <w:t xml:space="preserve">9 </w:t>
      </w:r>
      <w:r>
        <w:rPr>
          <w:lang w:val="en-US" w:eastAsia="en-US" w:bidi="en-US"/>
          <w:w w:val="100"/>
          <w:spacing w:val="0"/>
          <w:color w:val="000000"/>
          <w:position w:val="0"/>
        </w:rPr>
        <w:t>Electric/Electronic Security: Card access control and readers, surveil</w:t>
        <w:softHyphen/>
        <w:t>lance, electric/magnetic locks and strikes, keypads</w:t>
      </w:r>
    </w:p>
    <w:p>
      <w:pPr>
        <w:pStyle w:val="Style402"/>
        <w:framePr w:w="3304" w:h="4461" w:hRule="exact" w:wrap="none" w:vAnchor="page" w:hAnchor="page" w:x="8151" w:y="8374"/>
        <w:widowControl w:val="0"/>
        <w:keepNext w:val="0"/>
        <w:keepLines w:val="0"/>
        <w:shd w:val="clear" w:color="auto" w:fill="auto"/>
        <w:bidi w:val="0"/>
        <w:jc w:val="left"/>
        <w:spacing w:before="0" w:after="59" w:line="198" w:lineRule="exact"/>
        <w:ind w:left="380" w:right="0"/>
      </w:pPr>
      <w:r>
        <w:rPr>
          <w:rStyle w:val="CharStyle435"/>
        </w:rPr>
        <w:t xml:space="preserve">9 </w:t>
      </w:r>
      <w:r>
        <w:rPr>
          <w:lang w:val="en-US" w:eastAsia="en-US" w:bidi="en-US"/>
          <w:w w:val="100"/>
          <w:spacing w:val="0"/>
          <w:color w:val="000000"/>
          <w:position w:val="0"/>
        </w:rPr>
        <w:t>Lock Devices: Auto locks, cylinders, emergency exit/entrance control, locks (various types), strikes</w:t>
      </w:r>
    </w:p>
    <w:p>
      <w:pPr>
        <w:pStyle w:val="Style402"/>
        <w:framePr w:w="3304" w:h="4461" w:hRule="exact" w:wrap="none" w:vAnchor="page" w:hAnchor="page" w:x="8151" w:y="8374"/>
        <w:widowControl w:val="0"/>
        <w:keepNext w:val="0"/>
        <w:keepLines w:val="0"/>
        <w:shd w:val="clear" w:color="auto" w:fill="auto"/>
        <w:bidi w:val="0"/>
        <w:jc w:val="left"/>
        <w:spacing w:before="0" w:after="0" w:line="199" w:lineRule="exact"/>
        <w:ind w:left="380" w:right="0"/>
      </w:pPr>
      <w:r>
        <w:rPr>
          <w:rStyle w:val="CharStyle435"/>
        </w:rPr>
        <w:t xml:space="preserve">9 </w:t>
      </w:r>
      <w:r>
        <w:rPr>
          <w:lang w:val="en-US" w:eastAsia="en-US" w:bidi="en-US"/>
          <w:w w:val="100"/>
          <w:spacing w:val="0"/>
          <w:color w:val="000000"/>
          <w:position w:val="0"/>
        </w:rPr>
        <w:t>Tools &amp; Supplies: Key blanks, cutters, picks, rings/hooks, custom van/truck supplies</w:t>
      </w:r>
    </w:p>
    <w:p>
      <w:pPr>
        <w:framePr w:wrap="none" w:vAnchor="page" w:hAnchor="page" w:x="8184" w:y="12851"/>
        <w:widowControl w:val="0"/>
        <w:rPr>
          <w:sz w:val="2"/>
          <w:szCs w:val="2"/>
        </w:rPr>
      </w:pPr>
      <w:r>
        <w:pict>
          <v:shape id="_x0000_s1090" type="#_x0000_t75" style="width:68pt;height:23pt;">
            <v:imagedata r:id="rId133" r:href="rId134"/>
          </v:shape>
        </w:pict>
      </w:r>
    </w:p>
    <w:p>
      <w:pPr>
        <w:pStyle w:val="Style105"/>
        <w:framePr w:wrap="none" w:vAnchor="page" w:hAnchor="page" w:x="861" w:y="15112"/>
        <w:widowControl w:val="0"/>
        <w:keepNext w:val="0"/>
        <w:keepLines w:val="0"/>
        <w:shd w:val="clear" w:color="auto" w:fill="auto"/>
        <w:bidi w:val="0"/>
        <w:jc w:val="left"/>
        <w:spacing w:before="0" w:after="0"/>
        <w:ind w:left="0" w:right="0" w:firstLine="0"/>
      </w:pPr>
      <w:r>
        <w:rPr>
          <w:rStyle w:val="CharStyle189"/>
          <w:b/>
          <w:bCs/>
          <w:i/>
          <w:iCs/>
        </w:rPr>
        <w:t>Keynotes</w:t>
      </w:r>
    </w:p>
    <w:p>
      <w:pPr>
        <w:pStyle w:val="Style103"/>
        <w:framePr w:wrap="none" w:vAnchor="page" w:hAnchor="page" w:x="2357"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4"/>
        <w:gridCol w:w="3479"/>
        <w:gridCol w:w="3383"/>
      </w:tblGrid>
      <w:tr>
        <w:trPr>
          <w:trHeight w:val="930"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1" w:lineRule="exact"/>
              <w:ind w:left="0" w:right="0" w:firstLine="0"/>
            </w:pPr>
            <w:r>
              <w:rPr>
                <w:rStyle w:val="CharStyle428"/>
              </w:rPr>
              <w:t>Fort Lock Corp.</w:t>
            </w:r>
          </w:p>
          <w:p>
            <w:pPr>
              <w:pStyle w:val="Style2"/>
              <w:framePr w:w="10236" w:h="14841" w:wrap="none" w:vAnchor="page" w:hAnchor="page" w:x="1167" w:y="175"/>
              <w:widowControl w:val="0"/>
              <w:keepNext w:val="0"/>
              <w:keepLines w:val="0"/>
              <w:shd w:val="clear" w:color="auto" w:fill="auto"/>
              <w:bidi w:val="0"/>
              <w:jc w:val="center"/>
              <w:spacing w:before="0" w:after="0" w:line="141" w:lineRule="exact"/>
              <w:ind w:left="0" w:right="0" w:firstLine="0"/>
            </w:pPr>
            <w:r>
              <w:rPr>
                <w:rStyle w:val="CharStyle427"/>
              </w:rPr>
              <w:t>3000 N. River Rd.</w:t>
            </w:r>
          </w:p>
          <w:p>
            <w:pPr>
              <w:pStyle w:val="Style2"/>
              <w:framePr w:w="10236" w:h="14841" w:wrap="none" w:vAnchor="page" w:hAnchor="page" w:x="1167" w:y="175"/>
              <w:widowControl w:val="0"/>
              <w:keepNext w:val="0"/>
              <w:keepLines w:val="0"/>
              <w:shd w:val="clear" w:color="auto" w:fill="auto"/>
              <w:bidi w:val="0"/>
              <w:jc w:val="center"/>
              <w:spacing w:before="0" w:after="0" w:line="141" w:lineRule="exact"/>
              <w:ind w:left="0" w:right="0" w:firstLine="0"/>
            </w:pPr>
            <w:r>
              <w:rPr>
                <w:rStyle w:val="CharStyle427"/>
              </w:rPr>
              <w:t>River Grove, IL 60171</w:t>
            </w:r>
          </w:p>
          <w:p>
            <w:pPr>
              <w:pStyle w:val="Style2"/>
              <w:framePr w:w="10236" w:h="14841" w:wrap="none" w:vAnchor="page" w:hAnchor="page" w:x="1167" w:y="175"/>
              <w:widowControl w:val="0"/>
              <w:keepNext w:val="0"/>
              <w:keepLines w:val="0"/>
              <w:shd w:val="clear" w:color="auto" w:fill="auto"/>
              <w:bidi w:val="0"/>
              <w:jc w:val="center"/>
              <w:spacing w:before="0" w:after="0" w:line="141" w:lineRule="exact"/>
              <w:ind w:left="0" w:right="0" w:firstLine="0"/>
            </w:pPr>
            <w:r>
              <w:rPr>
                <w:rStyle w:val="CharStyle427"/>
              </w:rPr>
              <w:t>C708) 456-1100; FAX (708) 456-9476</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LCN Closers (Division of Ingersol)</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121 W. Railroad Ave.</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Princeton, IL 61356 (815) 875-3311; FAX (815) 875-3222</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STRATTEC Security Corp.</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3333 W. Good Hope Rd.</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Milwaukee, Wl 53209 (414) 247-3333; FAX (414) 247-3329</w:t>
            </w:r>
          </w:p>
        </w:tc>
      </w:tr>
      <w:tr>
        <w:trPr>
          <w:trHeight w:val="331" w:hRule="exact"/>
        </w:trPr>
        <w:tc>
          <w:tcPr>
            <w:shd w:val="clear" w:color="auto" w:fill="FFFFFF"/>
            <w:tcBorders>
              <w:lef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xml:space="preserve">• </w:t>
            </w:r>
            <w:r>
              <w:rPr>
                <w:rStyle w:val="CharStyle436"/>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146" w:lineRule="exact"/>
              <w:ind w:left="0" w:right="0" w:firstLine="0"/>
            </w:pPr>
            <w:r>
              <w:rPr>
                <w:rStyle w:val="CharStyle427"/>
              </w:rPr>
              <w:t>®</w:t>
            </w:r>
          </w:p>
        </w:tc>
        <w:tc>
          <w:tcPr>
            <w:shd w:val="clear" w:color="auto" w:fill="FFFFFF"/>
            <w:tcBorders>
              <w:left w:val="single" w:sz="4"/>
              <w:righ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36"/>
              </w:rPr>
              <w:t>• • •</w:t>
            </w:r>
          </w:p>
        </w:tc>
      </w:tr>
      <w:tr>
        <w:trPr>
          <w:trHeight w:val="791"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Grobet File Co. of America</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750 Washington Ave.</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Carlstadt, NJ 07072 (800) 962-7242; FAX (800) 243-2432</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La Gard</w:t>
            </w:r>
            <w:r>
              <w:rPr>
                <w:rStyle w:val="CharStyle428"/>
                <w:vertAlign w:val="subscript"/>
              </w:rPr>
              <w:t>f</w:t>
            </w:r>
            <w:r>
              <w:rPr>
                <w:rStyle w:val="CharStyle428"/>
              </w:rPr>
              <w:t xml:space="preserve">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3330 Kashiwa Street</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Torrance, CA 90505 (310) 325-5670; FAX (310) 325-5615</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Sargent &amp; Greenleaf,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P.O. Box 930</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righ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 •</w:t>
            </w:r>
          </w:p>
        </w:tc>
      </w:tr>
      <w:tr>
        <w:trPr>
          <w:trHeight w:val="795"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H.E.S., Inc.</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2040 W. Quail Ave.</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Phoenix, AZ 85027 (602) 582-4626; FAX (602) 582-4641</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Lucky Line Products</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7890 Dunbrook Rd.</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San Diego, CA 92126 (619) 549-6699; FAX (619) 549-0949</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Schlage Lock Co.</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1915 Jamboree Suite 165</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Colorado Springs, CO 80920 (800) 847-1864; FAX (800) 452-0663</w:t>
            </w:r>
          </w:p>
        </w:tc>
      </w:tr>
      <w:tr>
        <w:trPr>
          <w:trHeight w:val="326"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w:t>
            </w:r>
          </w:p>
        </w:tc>
      </w:tr>
      <w:tr>
        <w:trPr>
          <w:trHeight w:val="795"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HPC,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3999 N. 25th Avenue</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Schiller Park, IL 60176 (847) 671-6280; FAX (847) 671-6343</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M.A.G. Engineering &amp; Mfg. Inc.</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15261 Transistor Lane</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Huntington Beach, CA 92649 (714) 891-5100; FAX (714) 892-6845</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Schwab Corporation</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110 Professional Court</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Lafayette, IN 47905 (765) 447-9470; FAX (765) 447-8278</w:t>
            </w:r>
          </w:p>
        </w:tc>
      </w:tr>
      <w:tr>
        <w:trPr>
          <w:trHeight w:val="326"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r>
      <w:tr>
        <w:trPr>
          <w:trHeight w:val="795"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HID Corporation</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9292 Jeronimo Road</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Irvine, CA 92618</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(949) 568-1600; FAX (949) 568-1680</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MARKS USA</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5300 New Horizons Blvd.</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Amityville, NY 11701 (516) 225-5400; FAX (516) 225-6136</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Securitron Magnalock Corp.</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550 Vista Blvd.</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Sparks, NV 89434</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(800) 624-5625; FAX (702) 355-5636</w:t>
            </w:r>
          </w:p>
        </w:tc>
      </w:tr>
      <w:tr>
        <w:trPr>
          <w:trHeight w:val="326"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w:t>
            </w:r>
          </w:p>
        </w:tc>
      </w:tr>
      <w:tr>
        <w:trPr>
          <w:trHeight w:val="795"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Hongtai Lock Co. Ltd.</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Jidong, Xiaolan Road, Xiolan Zhongshan/Guangdong, China 528415 (86) 137-238-1414; FAX (86) 208-793-3856</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MUL-T-LOCK USA,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300-1 Route 17 South Suite A</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Lodi, NJ 07644</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(800) 562-3511; FAX (973) 778-4007</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Security Door Controls</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3580 Willow Lane</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Westlake Village, CA 91361 (805) 494-0622; FAX (800) 959-4732</w:t>
            </w:r>
          </w:p>
        </w:tc>
      </w:tr>
      <w:tr>
        <w:trPr>
          <w:trHeight w:val="331"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left"/>
              <w:spacing w:before="0" w:after="0" w:line="298" w:lineRule="exact"/>
              <w:ind w:left="1160" w:right="0" w:firstLine="0"/>
            </w:pPr>
            <w:r>
              <w:rPr>
                <w:rStyle w:val="CharStyle428"/>
              </w:rPr>
              <w:t>^ (0 &lt;§}&gt;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r>
      <w:tr>
        <w:trPr>
          <w:trHeight w:val="791"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llco Unican</w:t>
            </w:r>
          </w:p>
          <w:p>
            <w:pPr>
              <w:pStyle w:val="Style2"/>
              <w:framePr w:w="10236" w:h="14841" w:wrap="none" w:vAnchor="page" w:hAnchor="page" w:x="1167" w:y="175"/>
              <w:widowControl w:val="0"/>
              <w:keepNext w:val="0"/>
              <w:keepLines w:val="0"/>
              <w:shd w:val="clear" w:color="auto" w:fill="auto"/>
              <w:bidi w:val="0"/>
              <w:jc w:val="left"/>
              <w:spacing w:before="0" w:after="0" w:line="139" w:lineRule="exact"/>
              <w:ind w:left="1160" w:right="0" w:firstLine="0"/>
            </w:pPr>
            <w:r>
              <w:rPr>
                <w:rStyle w:val="CharStyle427"/>
              </w:rPr>
              <w:t>400 Jeffreys Road</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Rocky Mount, NC 27804 (252) 446-3321; FAX (252) 446-4702</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Master Lock Company</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2600 North 32nd Street</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Milwaukee, Wl 53211 (414) 444-2800; FAX (414) 449-3114</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Security Solutions</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1640 W. Hwy. 152</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Mustang, OK 73064 (405) 376-1600; FAX (405) 376-6870</w:t>
            </w:r>
          </w:p>
        </w:tc>
      </w:tr>
      <w:tr>
        <w:trPr>
          <w:trHeight w:val="331"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36"/>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36"/>
              </w:rPr>
              <w:t>•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36"/>
              </w:rPr>
              <w:t>• • •</w:t>
            </w:r>
          </w:p>
        </w:tc>
      </w:tr>
      <w:tr>
        <w:trPr>
          <w:trHeight w:val="791"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In Out Systems,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3650-B Matte Boulevard</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Brassard, Quebec J4Y-2Z2, Canada (450) 444-5949; FAX (450) 444-4856</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Medeco Security Locks</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P.O. Box 3075</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Salem, VA 24153</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(540)380-5000; FAX (540) 380-5010</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Sentry Group</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900 Linden Ave.</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Rochester, NY 14625-2784 (716) 381-4900; FAX (716) 381-8559</w:t>
            </w:r>
          </w:p>
        </w:tc>
      </w:tr>
      <w:tr>
        <w:trPr>
          <w:trHeight w:val="331"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r>
      <w:tr>
        <w:trPr>
          <w:trHeight w:val="791"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Intellikey</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551 S. Apolo Boulevard, Suite 204</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Melbourne, Florida 32901 (800) 226-0703; FAX (407) 724-0811</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Meilink Safe Company</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111 Security Parkway</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New Albany, IN 47150 (800) 634-5465; FAX (800) 896-6606</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8"/>
              </w:rPr>
              <w:t>Sully Tools Inc.</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3515 Nodding Pine Ct.</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Fairfax, VA 22033</w:t>
            </w:r>
          </w:p>
          <w:p>
            <w:pPr>
              <w:pStyle w:val="Style2"/>
              <w:framePr w:w="10236" w:h="14841" w:wrap="none" w:vAnchor="page" w:hAnchor="page" w:x="1167" w:y="175"/>
              <w:widowControl w:val="0"/>
              <w:keepNext w:val="0"/>
              <w:keepLines w:val="0"/>
              <w:shd w:val="clear" w:color="auto" w:fill="auto"/>
              <w:bidi w:val="0"/>
              <w:jc w:val="center"/>
              <w:spacing w:before="0" w:after="0" w:line="140" w:lineRule="exact"/>
              <w:ind w:left="0" w:right="0" w:firstLine="0"/>
            </w:pPr>
            <w:r>
              <w:rPr>
                <w:rStyle w:val="CharStyle427"/>
              </w:rPr>
              <w:t>(703) 689-3416; FAX (703) 787-0869</w:t>
            </w:r>
          </w:p>
        </w:tc>
      </w:tr>
      <w:tr>
        <w:trPr>
          <w:trHeight w:val="331" w:hRule="exact"/>
        </w:trPr>
        <w:tc>
          <w:tcPr>
            <w:shd w:val="clear" w:color="auto" w:fill="FFFFFF"/>
            <w:tcBorders>
              <w:left w:val="single" w:sz="4"/>
              <w:top w:val="single" w:sz="4"/>
            </w:tcBorders>
            <w:vAlign w:val="top"/>
          </w:tcPr>
          <w:p>
            <w:pPr>
              <w:framePr w:w="10236" w:h="14841" w:wrap="none" w:vAnchor="page" w:hAnchor="page" w:x="1167" w:y="175"/>
              <w:widowControl w:val="0"/>
              <w:rPr>
                <w:sz w:val="10"/>
                <w:szCs w:val="10"/>
              </w:rPr>
            </w:pP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r>
      <w:tr>
        <w:trPr>
          <w:trHeight w:val="795"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KABA High Security Locks</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P.O. Box 490</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Southington, CT 06489 (860) 621-3601; FAX (860) 621-9727</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National Cabinet Lock</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200 Old Mill Road, P. 0. Box 200</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Mauldin, SC 29662 (864) 297-6655; FAX (864) 297-9987</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8"/>
              </w:rPr>
              <w:t>Taymor Industries, Inc.</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1586 Zephyr Ave.</w:t>
            </w:r>
          </w:p>
          <w:p>
            <w:pPr>
              <w:pStyle w:val="Style2"/>
              <w:framePr w:w="10236" w:h="14841" w:wrap="none" w:vAnchor="page" w:hAnchor="page" w:x="1167" w:y="175"/>
              <w:widowControl w:val="0"/>
              <w:keepNext w:val="0"/>
              <w:keepLines w:val="0"/>
              <w:shd w:val="clear" w:color="auto" w:fill="auto"/>
              <w:bidi w:val="0"/>
              <w:jc w:val="center"/>
              <w:spacing w:before="0" w:after="0" w:line="139" w:lineRule="exact"/>
              <w:ind w:left="0" w:right="0" w:firstLine="0"/>
            </w:pPr>
            <w:r>
              <w:rPr>
                <w:rStyle w:val="CharStyle427"/>
              </w:rPr>
              <w:t>Hayward, CA 94544 (800) 388-9887; FAX (800) 288-8133</w:t>
            </w:r>
          </w:p>
        </w:tc>
      </w:tr>
      <w:tr>
        <w:trPr>
          <w:trHeight w:val="321"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w:t>
            </w:r>
          </w:p>
        </w:tc>
      </w:tr>
      <w:tr>
        <w:trPr>
          <w:trHeight w:val="786"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left"/>
              <w:spacing w:before="0" w:after="0" w:line="138" w:lineRule="exact"/>
              <w:ind w:left="160" w:right="0" w:firstLine="0"/>
            </w:pPr>
            <w:r>
              <w:rPr>
                <w:rStyle w:val="CharStyle428"/>
              </w:rPr>
              <w:t>KEY-BAK; Div. of W. Coast Chain Mfg. Co.</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1460 S. Balboa Ave.</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Ontario, CA 91762 (909) 923-7800; FAX (909) 923-0024</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Newman Tonks</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805 N Buckman St.</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Shepardsville, KY 40165 (800) 826-5792; FAX (800) 777-8229</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Trine Products Corporation</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1430 Ferris Place</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Bronx, NY 10461</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(718) 829-4796; FAX (718) 792-9127</w:t>
            </w:r>
          </w:p>
        </w:tc>
      </w:tr>
      <w:tr>
        <w:trPr>
          <w:trHeight w:val="326" w:hRule="exact"/>
        </w:trPr>
        <w:tc>
          <w:tcPr>
            <w:shd w:val="clear" w:color="auto" w:fill="FFFFFF"/>
            <w:tcBorders>
              <w:lef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left"/>
              <w:spacing w:before="0" w:after="0" w:line="298" w:lineRule="exact"/>
              <w:ind w:left="1160" w:right="0" w:firstLine="0"/>
            </w:pPr>
            <w:r>
              <w:rPr>
                <w:rStyle w:val="CharStyle428"/>
              </w:rPr>
              <w:t>• • • •</w:t>
            </w:r>
          </w:p>
        </w:tc>
        <w:tc>
          <w:tcPr>
            <w:shd w:val="clear" w:color="auto" w:fill="FFFFFF"/>
            <w:tcBorders>
              <w:lef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e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r>
      <w:tr>
        <w:trPr>
          <w:trHeight w:val="786"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Knaack Manufacturing Co.</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420 E. Terra Cotta Ave.</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Crystal Lake, IL 60014 (800) 456-7865; FAX (815) 459-9097</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ROFU International Corp.</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2004-B 48th Ave.; Court E</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Tacoma, WA 98424 (800) 255-7638; FAX (253) 922-1728</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Videx, Inc.</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1105 NE Circle Blvd.</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Corvallis, OR 97330 (541) 758-0521; FAX (541) 752-5285</w:t>
            </w:r>
          </w:p>
        </w:tc>
      </w:tr>
      <w:tr>
        <w:trPr>
          <w:trHeight w:val="321"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 • •</w:t>
            </w:r>
          </w:p>
        </w:tc>
      </w:tr>
      <w:tr>
        <w:trPr>
          <w:trHeight w:val="786" w:hRule="exact"/>
        </w:trPr>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left"/>
              <w:spacing w:before="0" w:after="0" w:line="138" w:lineRule="exact"/>
              <w:ind w:left="1160" w:right="0" w:firstLine="0"/>
            </w:pPr>
            <w:r>
              <w:rPr>
                <w:rStyle w:val="CharStyle428"/>
              </w:rPr>
              <w:t>LAB Security</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700 Emmett St.</w:t>
            </w:r>
          </w:p>
          <w:p>
            <w:pPr>
              <w:pStyle w:val="Style2"/>
              <w:framePr w:w="10236" w:h="14841" w:wrap="none" w:vAnchor="page" w:hAnchor="page" w:x="1167" w:y="175"/>
              <w:widowControl w:val="0"/>
              <w:keepNext w:val="0"/>
              <w:keepLines w:val="0"/>
              <w:shd w:val="clear" w:color="auto" w:fill="auto"/>
              <w:bidi w:val="0"/>
              <w:jc w:val="left"/>
              <w:spacing w:before="0" w:after="0" w:line="138" w:lineRule="exact"/>
              <w:ind w:left="1160" w:right="0" w:firstLine="0"/>
            </w:pPr>
            <w:r>
              <w:rPr>
                <w:rStyle w:val="CharStyle427"/>
              </w:rPr>
              <w:t>Bristol, CT 06010</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(800) 243-8242; FAX (203) 583-7838</w:t>
            </w:r>
          </w:p>
        </w:tc>
        <w:tc>
          <w:tcPr>
            <w:shd w:val="clear" w:color="auto" w:fill="FFFFFF"/>
            <w:tcBorders>
              <w:lef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Rutherford Controls Inc.</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2697 International Pkwy, Bid 5 #100</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Virginia Beach, VA 23452 (757) 427-1230; FAX (757) 427-9549</w:t>
            </w:r>
          </w:p>
        </w:tc>
        <w:tc>
          <w:tcPr>
            <w:shd w:val="clear" w:color="auto" w:fill="FFFFFF"/>
            <w:tcBorders>
              <w:left w:val="single" w:sz="4"/>
              <w:right w:val="single" w:sz="4"/>
              <w:top w:val="single" w:sz="4"/>
            </w:tcBorders>
            <w:vAlign w:val="bottom"/>
          </w:tcPr>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8"/>
              </w:rPr>
              <w:t>W-Lok Corporation</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675 East 16th Street, Suite 111</w:t>
            </w:r>
          </w:p>
          <w:p>
            <w:pPr>
              <w:pStyle w:val="Style2"/>
              <w:framePr w:w="10236" w:h="14841" w:wrap="none" w:vAnchor="page" w:hAnchor="page" w:x="1167" w:y="175"/>
              <w:widowControl w:val="0"/>
              <w:keepNext w:val="0"/>
              <w:keepLines w:val="0"/>
              <w:shd w:val="clear" w:color="auto" w:fill="auto"/>
              <w:bidi w:val="0"/>
              <w:jc w:val="center"/>
              <w:spacing w:before="0" w:after="0" w:line="138" w:lineRule="exact"/>
              <w:ind w:left="0" w:right="0" w:firstLine="0"/>
            </w:pPr>
            <w:r>
              <w:rPr>
                <w:rStyle w:val="CharStyle427"/>
              </w:rPr>
              <w:t>Holland, Ml 49423 (616) 355-4015; FAX (616) 355-4295</w:t>
            </w:r>
          </w:p>
        </w:tc>
      </w:tr>
      <w:tr>
        <w:trPr>
          <w:trHeight w:val="326" w:hRule="exact"/>
        </w:trPr>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top w:val="single" w:sz="4"/>
            </w:tcBorders>
            <w:vAlign w:val="center"/>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c>
          <w:tcPr>
            <w:shd w:val="clear" w:color="auto" w:fill="FFFFFF"/>
            <w:tcBorders>
              <w:left w:val="single" w:sz="4"/>
              <w:right w:val="single" w:sz="4"/>
              <w:top w:val="single" w:sz="4"/>
            </w:tcBorders>
            <w:vAlign w:val="top"/>
          </w:tcPr>
          <w:p>
            <w:pPr>
              <w:pStyle w:val="Style2"/>
              <w:framePr w:w="10236" w:h="14841" w:wrap="none" w:vAnchor="page" w:hAnchor="page" w:x="1167" w:y="175"/>
              <w:widowControl w:val="0"/>
              <w:keepNext w:val="0"/>
              <w:keepLines w:val="0"/>
              <w:shd w:val="clear" w:color="auto" w:fill="auto"/>
              <w:bidi w:val="0"/>
              <w:jc w:val="center"/>
              <w:spacing w:before="0" w:after="0" w:line="298" w:lineRule="exact"/>
              <w:ind w:left="0" w:right="0" w:firstLine="0"/>
            </w:pPr>
            <w:r>
              <w:rPr>
                <w:rStyle w:val="CharStyle428"/>
              </w:rPr>
              <w:t>•</w:t>
            </w:r>
          </w:p>
        </w:tc>
      </w:tr>
      <w:tr>
        <w:trPr>
          <w:trHeight w:val="163" w:hRule="exact"/>
        </w:trPr>
        <w:tc>
          <w:tcPr>
            <w:shd w:val="clear" w:color="auto" w:fill="FFFFFF"/>
            <w:tcBorders>
              <w:left w:val="single" w:sz="4"/>
              <w:top w:val="single" w:sz="4"/>
              <w:bottom w:val="single" w:sz="4"/>
            </w:tcBorders>
            <w:vAlign w:val="top"/>
          </w:tcPr>
          <w:p>
            <w:pPr>
              <w:framePr w:w="10236" w:h="14841" w:wrap="none" w:vAnchor="page" w:hAnchor="page" w:x="1167" w:y="175"/>
              <w:widowControl w:val="0"/>
              <w:rPr>
                <w:sz w:val="10"/>
                <w:szCs w:val="10"/>
              </w:rPr>
            </w:pPr>
          </w:p>
        </w:tc>
        <w:tc>
          <w:tcPr>
            <w:shd w:val="clear" w:color="auto" w:fill="FFFFFF"/>
            <w:tcBorders>
              <w:left w:val="single" w:sz="4"/>
              <w:top w:val="single" w:sz="4"/>
              <w:bottom w:val="single" w:sz="4"/>
            </w:tcBorders>
            <w:vAlign w:val="top"/>
          </w:tcPr>
          <w:p>
            <w:pPr>
              <w:framePr w:w="10236" w:h="14841" w:wrap="none" w:vAnchor="page" w:hAnchor="page" w:x="1167" w:y="175"/>
              <w:widowControl w:val="0"/>
              <w:rPr>
                <w:sz w:val="10"/>
                <w:szCs w:val="10"/>
              </w:rPr>
            </w:pPr>
          </w:p>
        </w:tc>
        <w:tc>
          <w:tcPr>
            <w:shd w:val="clear" w:color="auto" w:fill="FFFFFF"/>
            <w:tcBorders>
              <w:left w:val="single" w:sz="4"/>
              <w:right w:val="single" w:sz="4"/>
              <w:top w:val="single" w:sz="4"/>
              <w:bottom w:val="single" w:sz="4"/>
            </w:tcBorders>
            <w:vAlign w:val="top"/>
          </w:tcPr>
          <w:p>
            <w:pPr>
              <w:framePr w:w="10236" w:h="14841" w:wrap="none" w:vAnchor="page" w:hAnchor="page" w:x="1167" w:y="175"/>
              <w:widowControl w:val="0"/>
              <w:rPr>
                <w:sz w:val="10"/>
                <w:szCs w:val="10"/>
              </w:rPr>
            </w:pPr>
          </w:p>
        </w:tc>
      </w:tr>
    </w:tbl>
    <w:p>
      <w:pPr>
        <w:pStyle w:val="Style103"/>
        <w:framePr w:wrap="none" w:vAnchor="page" w:hAnchor="page" w:x="8993"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pStyle w:val="Style105"/>
        <w:framePr w:wrap="none" w:vAnchor="page" w:hAnchor="page" w:x="10785" w:y="15085"/>
        <w:widowControl w:val="0"/>
        <w:keepNext w:val="0"/>
        <w:keepLines w:val="0"/>
        <w:shd w:val="clear" w:color="auto" w:fill="auto"/>
        <w:bidi w:val="0"/>
        <w:jc w:val="left"/>
        <w:spacing w:before="0" w:after="0"/>
        <w:ind w:left="0" w:right="0" w:firstLine="0"/>
      </w:pPr>
      <w:r>
        <w:rPr>
          <w:rStyle w:val="CharStyle189"/>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4"/>
        <w:gridCol w:w="3444"/>
        <w:gridCol w:w="3391"/>
      </w:tblGrid>
      <w:tr>
        <w:trPr>
          <w:trHeight w:val="1223" w:hRule="exact"/>
        </w:trPr>
        <w:tc>
          <w:tcPr>
            <w:shd w:val="clear" w:color="auto" w:fill="FFFFFF"/>
            <w:tcBorders>
              <w:lef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Weiser Lock Company</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6700 Weiser Lock Blvd.</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Tucson, AZ 85746</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(502) 741-6338; FAX (520) 741-6363</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28"/>
              </w:rPr>
              <w:t>• ®</w:t>
            </w:r>
          </w:p>
        </w:tc>
        <w:tc>
          <w:tcPr>
            <w:shd w:val="clear" w:color="auto" w:fill="FFFFFF"/>
            <w:tcBorders>
              <w:lef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Clark Security Products,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4775 Viewridge Ave.</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San Diego, CA 92123-1641 (800) 854-2088; FAX (619) 974-5284</w:t>
            </w:r>
          </w:p>
          <w:p>
            <w:pPr>
              <w:pStyle w:val="Style2"/>
              <w:framePr w:w="10259" w:h="14844" w:wrap="none" w:vAnchor="page" w:hAnchor="page" w:x="828" w:y="172"/>
              <w:widowControl w:val="0"/>
              <w:keepNext w:val="0"/>
              <w:keepLines w:val="0"/>
              <w:shd w:val="clear" w:color="auto" w:fill="auto"/>
              <w:bidi w:val="0"/>
              <w:jc w:val="left"/>
              <w:spacing w:before="140" w:after="0" w:line="268" w:lineRule="exact"/>
              <w:ind w:left="320" w:right="0" w:firstLine="0"/>
            </w:pPr>
            <w:r>
              <w:rPr>
                <w:rStyle w:val="CharStyle437"/>
              </w:rPr>
              <w:t>••••••••••</w:t>
            </w:r>
          </w:p>
        </w:tc>
        <w:tc>
          <w:tcPr>
            <w:shd w:val="clear" w:color="auto" w:fill="FFFFFF"/>
            <w:tcBorders>
              <w:left w:val="single" w:sz="4"/>
              <w:righ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41" w:lineRule="exact"/>
              <w:ind w:left="0" w:right="0" w:firstLine="0"/>
            </w:pPr>
            <w:r>
              <w:rPr>
                <w:rStyle w:val="CharStyle428"/>
              </w:rPr>
              <w:t>HS&amp;S Wholesale Distributors</w:t>
            </w:r>
          </w:p>
          <w:p>
            <w:pPr>
              <w:pStyle w:val="Style2"/>
              <w:framePr w:w="10259" w:h="14844" w:wrap="none" w:vAnchor="page" w:hAnchor="page" w:x="828" w:y="172"/>
              <w:widowControl w:val="0"/>
              <w:keepNext w:val="0"/>
              <w:keepLines w:val="0"/>
              <w:shd w:val="clear" w:color="auto" w:fill="auto"/>
              <w:bidi w:val="0"/>
              <w:jc w:val="center"/>
              <w:spacing w:before="0" w:after="0" w:line="141" w:lineRule="exact"/>
              <w:ind w:left="0" w:right="0" w:firstLine="0"/>
            </w:pPr>
            <w:r>
              <w:rPr>
                <w:rStyle w:val="CharStyle427"/>
              </w:rPr>
              <w:t>12915 West 8 Mile Road</w:t>
            </w:r>
          </w:p>
          <w:p>
            <w:pPr>
              <w:pStyle w:val="Style2"/>
              <w:framePr w:w="10259" w:h="14844" w:wrap="none" w:vAnchor="page" w:hAnchor="page" w:x="828" w:y="172"/>
              <w:widowControl w:val="0"/>
              <w:keepNext w:val="0"/>
              <w:keepLines w:val="0"/>
              <w:shd w:val="clear" w:color="auto" w:fill="auto"/>
              <w:bidi w:val="0"/>
              <w:jc w:val="center"/>
              <w:spacing w:before="0" w:after="0" w:line="141" w:lineRule="exact"/>
              <w:ind w:left="0" w:right="0" w:firstLine="0"/>
            </w:pPr>
            <w:r>
              <w:rPr>
                <w:rStyle w:val="CharStyle427"/>
              </w:rPr>
              <w:t>Detroit Ml 48235</w:t>
            </w:r>
          </w:p>
          <w:p>
            <w:pPr>
              <w:pStyle w:val="Style2"/>
              <w:framePr w:w="10259" w:h="14844" w:wrap="none" w:vAnchor="page" w:hAnchor="page" w:x="828" w:y="172"/>
              <w:widowControl w:val="0"/>
              <w:keepNext w:val="0"/>
              <w:keepLines w:val="0"/>
              <w:shd w:val="clear" w:color="auto" w:fill="auto"/>
              <w:bidi w:val="0"/>
              <w:jc w:val="center"/>
              <w:spacing w:before="0" w:after="80" w:line="141" w:lineRule="exact"/>
              <w:ind w:left="0" w:right="0" w:firstLine="0"/>
            </w:pPr>
            <w:r>
              <w:rPr>
                <w:rStyle w:val="CharStyle427"/>
              </w:rPr>
              <w:t>(800) 521-2202; FAX (313) 342-7580</w:t>
            </w:r>
          </w:p>
          <w:p>
            <w:pPr>
              <w:pStyle w:val="Style2"/>
              <w:framePr w:w="10259" w:h="14844" w:wrap="none" w:vAnchor="page" w:hAnchor="page" w:x="828" w:y="172"/>
              <w:tabs>
                <w:tab w:leader="none" w:pos="864" w:val="left"/>
              </w:tabs>
              <w:widowControl w:val="0"/>
              <w:keepNext w:val="0"/>
              <w:keepLines w:val="0"/>
              <w:shd w:val="clear" w:color="auto" w:fill="auto"/>
              <w:bidi w:val="0"/>
              <w:jc w:val="both"/>
              <w:spacing w:before="80" w:after="0" w:line="298" w:lineRule="exact"/>
              <w:ind w:left="0" w:right="0" w:firstLine="0"/>
            </w:pPr>
            <w:r>
              <w:rPr>
                <w:rStyle w:val="CharStyle428"/>
              </w:rPr>
              <w:t>H @</w:t>
              <w:tab/>
              <w:t>&lt;0 (0 (0 0</w:t>
            </w:r>
          </w:p>
        </w:tc>
      </w:tr>
      <w:tr>
        <w:trPr>
          <w:trHeight w:val="1127"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Wilson Bohannan Company</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621 Buckeye Street</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Marion, OH 43301-0504 (800) 382-3639; FAX (740) 383-1653</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Cook’s Building Specialties</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2441 Menaul Blvd. NE; P.O. Box 37320 Albuquerque, NM 87176-7320 (505)883-5701; FAX (505) 883-5704</w:t>
            </w:r>
          </w:p>
          <w:p>
            <w:pPr>
              <w:pStyle w:val="Style2"/>
              <w:framePr w:w="10259" w:h="14844" w:wrap="none" w:vAnchor="page" w:hAnchor="page" w:x="828" w:y="172"/>
              <w:widowControl w:val="0"/>
              <w:keepNext w:val="0"/>
              <w:keepLines w:val="0"/>
              <w:shd w:val="clear" w:color="auto" w:fill="auto"/>
              <w:bidi w:val="0"/>
              <w:jc w:val="center"/>
              <w:spacing w:before="140" w:after="0" w:line="304" w:lineRule="exact"/>
              <w:ind w:left="0" w:right="0" w:firstLine="0"/>
            </w:pPr>
            <w:r>
              <w:rPr>
                <w:rStyle w:val="CharStyle428"/>
              </w:rPr>
              <w:t>see</w:t>
            </w:r>
            <w:r>
              <w:rPr>
                <w:rStyle w:val="CharStyle437"/>
              </w:rPr>
              <w:t>• •</w:t>
            </w:r>
            <w:r>
              <w:rPr>
                <w:rStyle w:val="CharStyle428"/>
              </w:rPr>
              <w:t>e</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Hans Johnsen Company</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8901 Chancellor Row</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Dallas, TX 75247</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(214) 879-1550; FAX (214) 879-1530</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r>
      <w:tr>
        <w:trPr>
          <w:trHeight w:val="1122" w:hRule="exact"/>
        </w:trPr>
        <w:tc>
          <w:tcPr>
            <w:shd w:val="clear" w:color="auto" w:fill="FFFFFF"/>
            <w:tcBorders>
              <w:lef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Yale Security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P.O. Box 25288</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Charlotte, NC 28229-8010 (800) 438-1951; FAX (800) 338-0965</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 • • •</w:t>
            </w:r>
          </w:p>
        </w:tc>
        <w:tc>
          <w:tcPr>
            <w:shd w:val="clear" w:color="auto" w:fill="FFFFFF"/>
            <w:tcBorders>
              <w:lef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DiMark International</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3117 Liberator St, Unit A</w:t>
            </w:r>
          </w:p>
          <w:p>
            <w:pPr>
              <w:pStyle w:val="Style2"/>
              <w:framePr w:w="10259" w:h="14844" w:wrap="none" w:vAnchor="page" w:hAnchor="page" w:x="828" w:y="172"/>
              <w:widowControl w:val="0"/>
              <w:keepNext w:val="0"/>
              <w:keepLines w:val="0"/>
              <w:shd w:val="clear" w:color="auto" w:fill="auto"/>
              <w:bidi w:val="0"/>
              <w:jc w:val="center"/>
              <w:spacing w:before="0" w:after="80" w:line="140" w:lineRule="exact"/>
              <w:ind w:left="0" w:right="0" w:firstLine="0"/>
            </w:pPr>
            <w:r>
              <w:rPr>
                <w:rStyle w:val="CharStyle427"/>
              </w:rPr>
              <w:t>Santa Maria, CA 93455 (800) 235-2435; FAX (805) 928-8034</w:t>
            </w:r>
          </w:p>
          <w:p>
            <w:pPr>
              <w:pStyle w:val="Style2"/>
              <w:framePr w:w="10259" w:h="14844" w:wrap="none" w:vAnchor="page" w:hAnchor="page" w:x="828" w:y="172"/>
              <w:widowControl w:val="0"/>
              <w:keepNext w:val="0"/>
              <w:keepLines w:val="0"/>
              <w:shd w:val="clear" w:color="auto" w:fill="auto"/>
              <w:bidi w:val="0"/>
              <w:jc w:val="center"/>
              <w:spacing w:before="80" w:after="0" w:line="298" w:lineRule="exact"/>
              <w:ind w:left="0" w:right="0" w:firstLine="0"/>
            </w:pPr>
            <w:r>
              <w:rPr>
                <w:rStyle w:val="CharStyle428"/>
              </w:rPr>
              <w:t>^ ^</w:t>
            </w:r>
          </w:p>
        </w:tc>
        <w:tc>
          <w:tcPr>
            <w:shd w:val="clear" w:color="auto" w:fill="FFFFFF"/>
            <w:tcBorders>
              <w:left w:val="single" w:sz="4"/>
              <w:right w:val="single" w:sz="4"/>
              <w:top w:val="single" w:sz="4"/>
            </w:tcBorders>
            <w:vAlign w:val="bottom"/>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Hardware Agencies, Ltd.</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1220 Dundas Street East</w:t>
            </w:r>
          </w:p>
          <w:p>
            <w:pPr>
              <w:pStyle w:val="Style2"/>
              <w:framePr w:w="10259" w:h="14844" w:wrap="none" w:vAnchor="page" w:hAnchor="page" w:x="828" w:y="172"/>
              <w:widowControl w:val="0"/>
              <w:keepNext w:val="0"/>
              <w:keepLines w:val="0"/>
              <w:shd w:val="clear" w:color="auto" w:fill="auto"/>
              <w:bidi w:val="0"/>
              <w:jc w:val="center"/>
              <w:spacing w:before="0" w:after="80" w:line="140" w:lineRule="exact"/>
              <w:ind w:left="0" w:right="0" w:firstLine="0"/>
            </w:pPr>
            <w:r>
              <w:rPr>
                <w:rStyle w:val="CharStyle427"/>
              </w:rPr>
              <w:t>Toronto, ON M4M 1S3 (416) 462-1921; FAX (414) 462-1922</w:t>
            </w:r>
          </w:p>
          <w:p>
            <w:pPr>
              <w:pStyle w:val="Style2"/>
              <w:framePr w:w="10259" w:h="14844" w:wrap="none" w:vAnchor="page" w:hAnchor="page" w:x="828" w:y="172"/>
              <w:widowControl w:val="0"/>
              <w:keepNext w:val="0"/>
              <w:keepLines w:val="0"/>
              <w:shd w:val="clear" w:color="auto" w:fill="auto"/>
              <w:bidi w:val="0"/>
              <w:jc w:val="center"/>
              <w:spacing w:before="80" w:after="0" w:line="298" w:lineRule="exact"/>
              <w:ind w:left="0" w:right="0" w:firstLine="0"/>
            </w:pPr>
            <w:r>
              <w:rPr>
                <w:rStyle w:val="CharStyle436"/>
              </w:rPr>
              <w:t>00(0(0(0(000</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Zhongshan Hua Feng Lock Products</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S Yongning Industrial Roaa Ziaolan Zhongshan Guangdong, China</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86-760 227 82 63; FAX 86-270 227 80 63</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Dire’s Lock &amp; Key Co.</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2201 Broadway</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Denver, CO 80205</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(303) 294-0176; FAX (303) 294-0198</w:t>
            </w:r>
          </w:p>
          <w:p>
            <w:pPr>
              <w:pStyle w:val="Style2"/>
              <w:framePr w:w="10259" w:h="14844" w:wrap="none" w:vAnchor="page" w:hAnchor="page" w:x="828" w:y="172"/>
              <w:widowControl w:val="0"/>
              <w:keepNext w:val="0"/>
              <w:keepLines w:val="0"/>
              <w:shd w:val="clear" w:color="auto" w:fill="auto"/>
              <w:bidi w:val="0"/>
              <w:jc w:val="left"/>
              <w:spacing w:before="140" w:after="0" w:line="268" w:lineRule="exact"/>
              <w:ind w:left="180" w:right="0" w:firstLine="0"/>
            </w:pPr>
            <w:r>
              <w:rPr>
                <w:rStyle w:val="CharStyle437"/>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Hardware Suppliers of America</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P.O. Box 2208</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Winterville, NC 28590 (800) 334-5625; FAX (800) 334-5635</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 •</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268" w:lineRule="exact"/>
              <w:ind w:left="0" w:right="0" w:firstLine="0"/>
            </w:pPr>
            <w:r>
              <w:rPr>
                <w:rStyle w:val="CharStyle438"/>
              </w:rPr>
              <w:t>Distributors</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Direct Security Supply,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36 Lincoln Street</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Boston, MA 02135 (800) 252-5757; FAX (800) 452-8600</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36"/>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IDN,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1000 S. Main, Suite 280</w:t>
            </w:r>
          </w:p>
          <w:p>
            <w:pPr>
              <w:pStyle w:val="Style2"/>
              <w:framePr w:w="10259" w:h="14844" w:wrap="none" w:vAnchor="page" w:hAnchor="page" w:x="828" w:y="172"/>
              <w:widowControl w:val="0"/>
              <w:keepNext w:val="0"/>
              <w:keepLines w:val="0"/>
              <w:shd w:val="clear" w:color="auto" w:fill="auto"/>
              <w:bidi w:val="0"/>
              <w:jc w:val="center"/>
              <w:spacing w:before="0" w:after="80" w:line="140" w:lineRule="exact"/>
              <w:ind w:left="0" w:right="0" w:firstLine="0"/>
            </w:pPr>
            <w:r>
              <w:rPr>
                <w:rStyle w:val="CharStyle427"/>
              </w:rPr>
              <w:t>Grapevine, TX 76051 (817)421-5470; FAX (817) 421-5468</w:t>
            </w:r>
          </w:p>
          <w:p>
            <w:pPr>
              <w:pStyle w:val="Style2"/>
              <w:framePr w:w="10259" w:h="14844" w:wrap="none" w:vAnchor="page" w:hAnchor="page" w:x="828" w:y="172"/>
              <w:widowControl w:val="0"/>
              <w:keepNext w:val="0"/>
              <w:keepLines w:val="0"/>
              <w:shd w:val="clear" w:color="auto" w:fill="auto"/>
              <w:bidi w:val="0"/>
              <w:jc w:val="center"/>
              <w:spacing w:before="80" w:after="0" w:line="298" w:lineRule="exact"/>
              <w:ind w:left="0" w:right="0" w:firstLine="0"/>
            </w:pPr>
            <w:r>
              <w:rPr>
                <w:rStyle w:val="CharStyle439"/>
              </w:rPr>
              <w:t>0000000000</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Accredited Lock Supply Co.</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P.O. Box 1442</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Secaucus, NJ 07096-1442 (800)652-2835; FAX (201) 865-5031</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36"/>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Doyle Lock Supply</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2211 W. River Road N.</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Minneapolis, MN 55411 (800) 333-6953; FAX (612) 521-0166</w:t>
            </w:r>
          </w:p>
          <w:p>
            <w:pPr>
              <w:pStyle w:val="Style2"/>
              <w:framePr w:w="10259" w:h="14844" w:wrap="none" w:vAnchor="page" w:hAnchor="page" w:x="828" w:y="172"/>
              <w:widowControl w:val="0"/>
              <w:keepNext w:val="0"/>
              <w:keepLines w:val="0"/>
              <w:shd w:val="clear" w:color="auto" w:fill="auto"/>
              <w:bidi w:val="0"/>
              <w:jc w:val="left"/>
              <w:spacing w:before="140" w:after="0" w:line="268" w:lineRule="exact"/>
              <w:ind w:left="180" w:right="0" w:firstLine="0"/>
            </w:pPr>
            <w:r>
              <w:rPr>
                <w:rStyle w:val="CharStyle437"/>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Intermountain Lock &amp; Supply Co</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3106 South Main Street</w:t>
            </w:r>
          </w:p>
          <w:p>
            <w:pPr>
              <w:pStyle w:val="Style2"/>
              <w:framePr w:w="10259" w:h="14844" w:wrap="none" w:vAnchor="page" w:hAnchor="page" w:x="828" w:y="172"/>
              <w:widowControl w:val="0"/>
              <w:keepNext w:val="0"/>
              <w:keepLines w:val="0"/>
              <w:shd w:val="clear" w:color="auto" w:fill="auto"/>
              <w:bidi w:val="0"/>
              <w:jc w:val="center"/>
              <w:spacing w:before="0" w:after="80" w:line="139" w:lineRule="exact"/>
              <w:ind w:left="0" w:right="0" w:firstLine="0"/>
            </w:pPr>
            <w:r>
              <w:rPr>
                <w:rStyle w:val="CharStyle427"/>
              </w:rPr>
              <w:t>Salt Lake City, Utah 84115 (800) 453-5386; FAX (801) 485-7205</w:t>
            </w:r>
          </w:p>
          <w:p>
            <w:pPr>
              <w:pStyle w:val="Style2"/>
              <w:framePr w:w="10259" w:h="14844" w:wrap="none" w:vAnchor="page" w:hAnchor="page" w:x="828" w:y="172"/>
              <w:widowControl w:val="0"/>
              <w:keepNext w:val="0"/>
              <w:keepLines w:val="0"/>
              <w:shd w:val="clear" w:color="auto" w:fill="auto"/>
              <w:bidi w:val="0"/>
              <w:jc w:val="center"/>
              <w:spacing w:before="80" w:after="0" w:line="298" w:lineRule="exact"/>
              <w:ind w:left="0" w:right="0" w:firstLine="0"/>
            </w:pPr>
            <w:r>
              <w:rPr>
                <w:rStyle w:val="CharStyle439"/>
              </w:rPr>
              <w:t>0000000000</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Ace Lock &amp; Security Supply Co.</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565 Rahway Ave.</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Union, NJ 07083-6631 (800) ACE-LOCK; (800) ACE-FAX4</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36"/>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Dugmore &amp; Duncan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30 Pond Park Rd.</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Hingham, MA 02043 (888) 384-6673; FAX (888) 329-3846</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36"/>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JLM Wholesale,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3095 Mullins Ct</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Oxford, Ml 48371-1643 (800) 522-2940; FAX (800) 782-1160</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28"/>
              </w:rPr>
              <w:t>• • •</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ADI</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263 Old Country Road</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Melville, NY 11747 (516) 692-1000; FAX (516) 692-3457</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28"/>
              </w:rPr>
              <w:t>see</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E. L. Reinhardt Co.,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3250 Fanum Road</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Vadnais Heights, MN 55110 (800) 328-1311; FAX (612) 481-0166</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36"/>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Jo-Van Distributors Inc.</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929 Warden Ave.</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Scarborough, Ontario MIL 4C6 (416) 752-7249; FAX (416) 752-3845</w:t>
            </w:r>
          </w:p>
          <w:p>
            <w:pPr>
              <w:pStyle w:val="Style2"/>
              <w:framePr w:w="10259" w:h="14844" w:wrap="none" w:vAnchor="page" w:hAnchor="page" w:x="828" w:y="172"/>
              <w:widowControl w:val="0"/>
              <w:keepNext w:val="0"/>
              <w:keepLines w:val="0"/>
              <w:shd w:val="clear" w:color="auto" w:fill="auto"/>
              <w:bidi w:val="0"/>
              <w:jc w:val="left"/>
              <w:spacing w:before="140" w:after="0" w:line="268" w:lineRule="exact"/>
              <w:ind w:left="180" w:right="0" w:firstLine="0"/>
            </w:pPr>
            <w:r>
              <w:rPr>
                <w:rStyle w:val="CharStyle437"/>
              </w:rPr>
              <w:t>•••••••••••</w:t>
            </w:r>
          </w:p>
        </w:tc>
      </w:tr>
      <w:tr>
        <w:trPr>
          <w:trHeight w:val="1122"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Akron Hardware Consultants,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2579 South Arlington Road</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Akron, OH 44319</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(800) 321-9602; FAX (800) 328-6070</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28"/>
              </w:rPr>
              <w:t>• • •</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Ewert Wholesale Hardware</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4709 W 120th St</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Alsip II 60658</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(800) 451-0200; FAX (708) 597-0881</w:t>
            </w:r>
          </w:p>
          <w:p>
            <w:pPr>
              <w:pStyle w:val="Style2"/>
              <w:framePr w:w="10259" w:h="14844" w:wrap="none" w:vAnchor="page" w:hAnchor="page" w:x="828" w:y="172"/>
              <w:widowControl w:val="0"/>
              <w:keepNext w:val="0"/>
              <w:keepLines w:val="0"/>
              <w:shd w:val="clear" w:color="auto" w:fill="auto"/>
              <w:bidi w:val="0"/>
              <w:jc w:val="center"/>
              <w:spacing w:before="140" w:after="0" w:line="298" w:lineRule="exact"/>
              <w:ind w:left="0" w:right="0" w:firstLine="0"/>
            </w:pPr>
            <w:r>
              <w:rPr>
                <w:rStyle w:val="CharStyle428"/>
              </w:rPr>
              <w:t>• • • • •</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Lockmasters,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5085 Danville Road</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Nicholasville KY, 40356 (800) 654-0637; FAX (606) 885-7093</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 • • •</w:t>
            </w:r>
          </w:p>
        </w:tc>
      </w:tr>
      <w:tr>
        <w:trPr>
          <w:trHeight w:val="1127"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American Security Distribution</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4411 E. La Palma</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Anaheim, CA 92807 (714)996-0791; FAX (714) 579-3508</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8"/>
              </w:rPr>
              <w:t>Fairway Supply, Inc.</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2631 Lombardy Lane</w:t>
            </w:r>
          </w:p>
          <w:p>
            <w:pPr>
              <w:pStyle w:val="Style2"/>
              <w:framePr w:w="10259" w:h="14844" w:wrap="none" w:vAnchor="page" w:hAnchor="page" w:x="828" w:y="172"/>
              <w:widowControl w:val="0"/>
              <w:keepNext w:val="0"/>
              <w:keepLines w:val="0"/>
              <w:shd w:val="clear" w:color="auto" w:fill="auto"/>
              <w:bidi w:val="0"/>
              <w:jc w:val="center"/>
              <w:spacing w:before="0" w:after="0" w:line="140" w:lineRule="exact"/>
              <w:ind w:left="0" w:right="0" w:firstLine="0"/>
            </w:pPr>
            <w:r>
              <w:rPr>
                <w:rStyle w:val="CharStyle427"/>
              </w:rPr>
              <w:t>Dallas, TX 75220</w:t>
            </w:r>
          </w:p>
          <w:p>
            <w:pPr>
              <w:pStyle w:val="Style2"/>
              <w:framePr w:w="10259" w:h="14844" w:wrap="none" w:vAnchor="page" w:hAnchor="page" w:x="828" w:y="172"/>
              <w:widowControl w:val="0"/>
              <w:keepNext w:val="0"/>
              <w:keepLines w:val="0"/>
              <w:shd w:val="clear" w:color="auto" w:fill="auto"/>
              <w:bidi w:val="0"/>
              <w:jc w:val="center"/>
              <w:spacing w:before="0" w:after="140" w:line="140" w:lineRule="exact"/>
              <w:ind w:left="0" w:right="0" w:firstLine="0"/>
            </w:pPr>
            <w:r>
              <w:rPr>
                <w:rStyle w:val="CharStyle427"/>
              </w:rPr>
              <w:t>(214)350-0021; FAX (214) 352-4299</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8"/>
              </w:rPr>
              <w:t>Locks Company</w:t>
            </w:r>
          </w:p>
          <w:p>
            <w:pPr>
              <w:pStyle w:val="Style2"/>
              <w:framePr w:w="10259" w:h="14844" w:wrap="none" w:vAnchor="page" w:hAnchor="page" w:x="828" w:y="172"/>
              <w:widowControl w:val="0"/>
              <w:keepNext w:val="0"/>
              <w:keepLines w:val="0"/>
              <w:shd w:val="clear" w:color="auto" w:fill="auto"/>
              <w:bidi w:val="0"/>
              <w:jc w:val="center"/>
              <w:spacing w:before="0" w:after="0" w:line="139" w:lineRule="exact"/>
              <w:ind w:left="0" w:right="0" w:firstLine="0"/>
            </w:pPr>
            <w:r>
              <w:rPr>
                <w:rStyle w:val="CharStyle427"/>
              </w:rPr>
              <w:t>2050 N.E. 151 St.</w:t>
            </w:r>
          </w:p>
          <w:p>
            <w:pPr>
              <w:pStyle w:val="Style2"/>
              <w:framePr w:w="10259" w:h="14844" w:wrap="none" w:vAnchor="page" w:hAnchor="page" w:x="828" w:y="172"/>
              <w:widowControl w:val="0"/>
              <w:keepNext w:val="0"/>
              <w:keepLines w:val="0"/>
              <w:shd w:val="clear" w:color="auto" w:fill="auto"/>
              <w:bidi w:val="0"/>
              <w:jc w:val="center"/>
              <w:spacing w:before="0" w:after="140" w:line="139" w:lineRule="exact"/>
              <w:ind w:left="0" w:right="0" w:firstLine="0"/>
            </w:pPr>
            <w:r>
              <w:rPr>
                <w:rStyle w:val="CharStyle427"/>
              </w:rPr>
              <w:t>N. Miami, FL 33162 (800) 288-0801; FAX (305) 949-3619</w:t>
            </w:r>
          </w:p>
          <w:p>
            <w:pPr>
              <w:pStyle w:val="Style2"/>
              <w:framePr w:w="10259" w:h="14844" w:wrap="none" w:vAnchor="page" w:hAnchor="page" w:x="828" w:y="172"/>
              <w:widowControl w:val="0"/>
              <w:keepNext w:val="0"/>
              <w:keepLines w:val="0"/>
              <w:shd w:val="clear" w:color="auto" w:fill="auto"/>
              <w:bidi w:val="0"/>
              <w:jc w:val="both"/>
              <w:spacing w:before="140" w:after="0" w:line="268" w:lineRule="exact"/>
              <w:ind w:left="0" w:right="0" w:firstLine="0"/>
            </w:pPr>
            <w:r>
              <w:rPr>
                <w:rStyle w:val="CharStyle437"/>
              </w:rPr>
              <w:t>•••••••</w:t>
            </w:r>
          </w:p>
        </w:tc>
      </w:tr>
      <w:tr>
        <w:trPr>
          <w:trHeight w:val="1113"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Andrews Wholesale Lock Supply</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544 S. 9th St.</w:t>
            </w:r>
          </w:p>
          <w:p>
            <w:pPr>
              <w:pStyle w:val="Style2"/>
              <w:framePr w:w="10259" w:h="14844" w:wrap="none" w:vAnchor="page" w:hAnchor="page" w:x="828" w:y="172"/>
              <w:widowControl w:val="0"/>
              <w:keepNext w:val="0"/>
              <w:keepLines w:val="0"/>
              <w:shd w:val="clear" w:color="auto" w:fill="auto"/>
              <w:bidi w:val="0"/>
              <w:jc w:val="center"/>
              <w:spacing w:before="0" w:after="140" w:line="138" w:lineRule="exact"/>
              <w:ind w:left="0" w:right="0" w:firstLine="0"/>
            </w:pPr>
            <w:r>
              <w:rPr>
                <w:rStyle w:val="CharStyle427"/>
              </w:rPr>
              <w:t>Lebanon, PA 17042-6608 (717) 272-7422; FAX (717) 274-8679</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Foley-Belsaw Company</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6301 Equitable Road</w:t>
            </w:r>
          </w:p>
          <w:p>
            <w:pPr>
              <w:pStyle w:val="Style2"/>
              <w:framePr w:w="10259" w:h="14844" w:wrap="none" w:vAnchor="page" w:hAnchor="page" w:x="828" w:y="172"/>
              <w:widowControl w:val="0"/>
              <w:keepNext w:val="0"/>
              <w:keepLines w:val="0"/>
              <w:shd w:val="clear" w:color="auto" w:fill="auto"/>
              <w:bidi w:val="0"/>
              <w:jc w:val="center"/>
              <w:spacing w:before="0" w:after="140" w:line="138" w:lineRule="exact"/>
              <w:ind w:left="0" w:right="0" w:firstLine="0"/>
            </w:pPr>
            <w:r>
              <w:rPr>
                <w:rStyle w:val="CharStyle427"/>
              </w:rPr>
              <w:t>Kansas City, MO 64120 (800)821-3452; FAX (816) 483-5010</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 • • •</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The Locksmith Store Inc.</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1229 E Algonquin Rd. Suite E</w:t>
            </w:r>
          </w:p>
          <w:p>
            <w:pPr>
              <w:pStyle w:val="Style2"/>
              <w:framePr w:w="10259" w:h="14844" w:wrap="none" w:vAnchor="page" w:hAnchor="page" w:x="828" w:y="172"/>
              <w:widowControl w:val="0"/>
              <w:keepNext w:val="0"/>
              <w:keepLines w:val="0"/>
              <w:shd w:val="clear" w:color="auto" w:fill="auto"/>
              <w:bidi w:val="0"/>
              <w:jc w:val="center"/>
              <w:spacing w:before="0" w:after="80" w:line="138" w:lineRule="exact"/>
              <w:ind w:left="0" w:right="0" w:firstLine="0"/>
            </w:pPr>
            <w:r>
              <w:rPr>
                <w:rStyle w:val="CharStyle427"/>
              </w:rPr>
              <w:t>Arlington Heights, IL 60005 (847) 364-5111; FAX (847) 364-5125</w:t>
            </w:r>
          </w:p>
          <w:p>
            <w:pPr>
              <w:pStyle w:val="Style2"/>
              <w:framePr w:w="10259" w:h="14844" w:wrap="none" w:vAnchor="page" w:hAnchor="page" w:x="828" w:y="172"/>
              <w:widowControl w:val="0"/>
              <w:keepNext w:val="0"/>
              <w:keepLines w:val="0"/>
              <w:shd w:val="clear" w:color="auto" w:fill="auto"/>
              <w:bidi w:val="0"/>
              <w:jc w:val="center"/>
              <w:spacing w:before="80" w:after="0" w:line="268" w:lineRule="exact"/>
              <w:ind w:left="0" w:right="0" w:firstLine="0"/>
            </w:pPr>
            <w:r>
              <w:rPr>
                <w:rStyle w:val="CharStyle437"/>
              </w:rPr>
              <w:t xml:space="preserve">0 0 </w:t>
            </w:r>
            <w:r>
              <w:rPr>
                <w:rStyle w:val="CharStyle440"/>
              </w:rPr>
              <w:t>0</w:t>
            </w:r>
            <w:r>
              <w:rPr>
                <w:rStyle w:val="CharStyle437"/>
              </w:rPr>
              <w:t xml:space="preserve"> </w:t>
            </w:r>
            <w:r>
              <w:rPr>
                <w:rStyle w:val="CharStyle440"/>
              </w:rPr>
              <w:t>0</w:t>
            </w:r>
          </w:p>
        </w:tc>
      </w:tr>
      <w:tr>
        <w:trPr>
          <w:trHeight w:val="1108" w:hRule="exact"/>
        </w:trPr>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 xml:space="preserve">Boyle </w:t>
            </w:r>
            <w:r>
              <w:rPr>
                <w:rStyle w:val="CharStyle437"/>
              </w:rPr>
              <w:t xml:space="preserve">&amp; </w:t>
            </w:r>
            <w:r>
              <w:rPr>
                <w:rStyle w:val="CharStyle428"/>
              </w:rPr>
              <w:t>Chase Inc.</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P. 0. Box 74</w:t>
            </w:r>
          </w:p>
          <w:p>
            <w:pPr>
              <w:pStyle w:val="Style2"/>
              <w:framePr w:w="10259" w:h="14844" w:wrap="none" w:vAnchor="page" w:hAnchor="page" w:x="828" w:y="172"/>
              <w:widowControl w:val="0"/>
              <w:keepNext w:val="0"/>
              <w:keepLines w:val="0"/>
              <w:shd w:val="clear" w:color="auto" w:fill="auto"/>
              <w:bidi w:val="0"/>
              <w:jc w:val="center"/>
              <w:spacing w:before="0" w:after="140" w:line="138" w:lineRule="exact"/>
              <w:ind w:left="0" w:right="0" w:firstLine="0"/>
            </w:pPr>
            <w:r>
              <w:rPr>
                <w:rStyle w:val="CharStyle427"/>
              </w:rPr>
              <w:t>Accord, MA 02018-0074 (800) 325-2530; FAX (800) 205-3500</w:t>
            </w:r>
          </w:p>
          <w:p>
            <w:pPr>
              <w:pStyle w:val="Style2"/>
              <w:framePr w:w="10259" w:h="14844" w:wrap="none" w:vAnchor="page" w:hAnchor="page" w:x="828" w:y="172"/>
              <w:widowControl w:val="0"/>
              <w:keepNext w:val="0"/>
              <w:keepLines w:val="0"/>
              <w:shd w:val="clear" w:color="auto" w:fill="auto"/>
              <w:bidi w:val="0"/>
              <w:jc w:val="center"/>
              <w:spacing w:before="140" w:after="0" w:line="268" w:lineRule="exact"/>
              <w:ind w:left="0" w:right="0" w:firstLine="0"/>
            </w:pPr>
            <w:r>
              <w:rPr>
                <w:rStyle w:val="CharStyle437"/>
              </w:rPr>
              <w:t>• • •</w:t>
            </w:r>
          </w:p>
        </w:tc>
        <w:tc>
          <w:tcPr>
            <w:shd w:val="clear" w:color="auto" w:fill="FFFFFF"/>
            <w:tcBorders>
              <w:lef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Fried Brothers, Inc.</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467 N. 7th St</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Philadelphia, PA 19123 (800) 523-2924; FAX (800) 541-3489</w:t>
            </w:r>
          </w:p>
        </w:tc>
        <w:tc>
          <w:tcPr>
            <w:shd w:val="clear" w:color="auto" w:fill="FFFFFF"/>
            <w:tcBorders>
              <w:left w:val="single" w:sz="4"/>
              <w:right w:val="single" w:sz="4"/>
              <w:top w:val="single" w:sz="4"/>
            </w:tcBorders>
            <w:vAlign w:val="center"/>
          </w:tcPr>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8"/>
              </w:rPr>
              <w:t>M. Zion Company</w:t>
            </w:r>
          </w:p>
          <w:p>
            <w:pPr>
              <w:pStyle w:val="Style2"/>
              <w:framePr w:w="10259" w:h="14844" w:wrap="none" w:vAnchor="page" w:hAnchor="page" w:x="828" w:y="172"/>
              <w:widowControl w:val="0"/>
              <w:keepNext w:val="0"/>
              <w:keepLines w:val="0"/>
              <w:shd w:val="clear" w:color="auto" w:fill="auto"/>
              <w:bidi w:val="0"/>
              <w:jc w:val="center"/>
              <w:spacing w:before="0" w:after="0" w:line="138" w:lineRule="exact"/>
              <w:ind w:left="0" w:right="0" w:firstLine="0"/>
            </w:pPr>
            <w:r>
              <w:rPr>
                <w:rStyle w:val="CharStyle427"/>
              </w:rPr>
              <w:t>69 Reade Street 4th Floor</w:t>
            </w:r>
          </w:p>
          <w:p>
            <w:pPr>
              <w:pStyle w:val="Style2"/>
              <w:framePr w:w="10259" w:h="14844" w:wrap="none" w:vAnchor="page" w:hAnchor="page" w:x="828" w:y="172"/>
              <w:widowControl w:val="0"/>
              <w:keepNext w:val="0"/>
              <w:keepLines w:val="0"/>
              <w:shd w:val="clear" w:color="auto" w:fill="auto"/>
              <w:bidi w:val="0"/>
              <w:jc w:val="center"/>
              <w:spacing w:before="0" w:after="140" w:line="138" w:lineRule="exact"/>
              <w:ind w:left="0" w:right="0" w:firstLine="0"/>
            </w:pPr>
            <w:r>
              <w:rPr>
                <w:rStyle w:val="CharStyle427"/>
              </w:rPr>
              <w:t>New York, NY 10007 (212) 349-8677; FAX (212) 964-0495</w:t>
            </w:r>
          </w:p>
          <w:p>
            <w:pPr>
              <w:pStyle w:val="Style2"/>
              <w:framePr w:w="10259" w:h="14844" w:wrap="none" w:vAnchor="page" w:hAnchor="page" w:x="828" w:y="172"/>
              <w:widowControl w:val="0"/>
              <w:keepNext w:val="0"/>
              <w:keepLines w:val="0"/>
              <w:shd w:val="clear" w:color="auto" w:fill="auto"/>
              <w:bidi w:val="0"/>
              <w:jc w:val="both"/>
              <w:spacing w:before="140" w:after="0" w:line="268" w:lineRule="exact"/>
              <w:ind w:left="0" w:right="0" w:firstLine="0"/>
            </w:pPr>
            <w:r>
              <w:rPr>
                <w:rStyle w:val="CharStyle437"/>
              </w:rPr>
              <w:t>•••••••</w:t>
            </w:r>
          </w:p>
        </w:tc>
      </w:tr>
      <w:tr>
        <w:trPr>
          <w:trHeight w:val="182" w:hRule="exact"/>
        </w:trPr>
        <w:tc>
          <w:tcPr>
            <w:shd w:val="clear" w:color="auto" w:fill="FFFFFF"/>
            <w:tcBorders>
              <w:left w:val="single" w:sz="4"/>
              <w:top w:val="single" w:sz="4"/>
            </w:tcBorders>
            <w:vAlign w:val="top"/>
          </w:tcPr>
          <w:p>
            <w:pPr>
              <w:framePr w:w="10259" w:h="14844" w:wrap="none" w:vAnchor="page" w:hAnchor="page" w:x="828" w:y="172"/>
              <w:widowControl w:val="0"/>
              <w:rPr>
                <w:sz w:val="10"/>
                <w:szCs w:val="10"/>
              </w:rPr>
            </w:pPr>
          </w:p>
        </w:tc>
        <w:tc>
          <w:tcPr>
            <w:shd w:val="clear" w:color="auto" w:fill="FFFFFF"/>
            <w:tcBorders>
              <w:left w:val="single" w:sz="4"/>
              <w:top w:val="single" w:sz="4"/>
            </w:tcBorders>
            <w:vAlign w:val="top"/>
          </w:tcPr>
          <w:p>
            <w:pPr>
              <w:framePr w:w="10259" w:h="14844" w:wrap="none" w:vAnchor="page" w:hAnchor="page" w:x="828" w:y="172"/>
              <w:widowControl w:val="0"/>
              <w:rPr>
                <w:sz w:val="10"/>
                <w:szCs w:val="10"/>
              </w:rPr>
            </w:pPr>
          </w:p>
        </w:tc>
        <w:tc>
          <w:tcPr>
            <w:shd w:val="clear" w:color="auto" w:fill="FFFFFF"/>
            <w:tcBorders>
              <w:left w:val="single" w:sz="4"/>
              <w:right w:val="single" w:sz="4"/>
              <w:top w:val="single" w:sz="4"/>
            </w:tcBorders>
            <w:vAlign w:val="top"/>
          </w:tcPr>
          <w:p>
            <w:pPr>
              <w:framePr w:w="10259" w:h="14844" w:wrap="none" w:vAnchor="page" w:hAnchor="page" w:x="828" w:y="172"/>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top"/>
          </w:tcPr>
          <w:p>
            <w:pPr>
              <w:pStyle w:val="Style2"/>
              <w:framePr w:w="10259" w:h="14844" w:wrap="none" w:vAnchor="page" w:hAnchor="page" w:x="828" w:y="172"/>
              <w:tabs>
                <w:tab w:leader="none" w:pos="3107" w:val="left"/>
                <w:tab w:leader="none" w:pos="6572" w:val="left"/>
              </w:tabs>
              <w:widowControl w:val="0"/>
              <w:keepNext w:val="0"/>
              <w:keepLines w:val="0"/>
              <w:shd w:val="clear" w:color="auto" w:fill="auto"/>
              <w:bidi w:val="0"/>
              <w:jc w:val="both"/>
              <w:spacing w:before="0" w:after="0" w:line="268" w:lineRule="exact"/>
              <w:ind w:left="0" w:right="0" w:firstLine="0"/>
            </w:pPr>
            <w:r>
              <w:rPr>
                <w:rStyle w:val="CharStyle438"/>
              </w:rPr>
              <w:t>Bank Security Equipment</w:t>
              <w:tab/>
              <w:t>© CCTV/Photo Imaging</w:t>
              <w:tab/>
              <w:t>© Safes/Vaults</w:t>
            </w:r>
          </w:p>
        </w:tc>
      </w:tr>
    </w:tbl>
    <w:p>
      <w:pPr>
        <w:pStyle w:val="Style105"/>
        <w:framePr w:wrap="none" w:vAnchor="page" w:hAnchor="page" w:x="813" w:y="15078"/>
        <w:widowControl w:val="0"/>
        <w:keepNext w:val="0"/>
        <w:keepLines w:val="0"/>
        <w:shd w:val="clear" w:color="auto" w:fill="auto"/>
        <w:bidi w:val="0"/>
        <w:jc w:val="left"/>
        <w:spacing w:before="0" w:after="0"/>
        <w:ind w:left="0" w:right="0" w:firstLine="0"/>
      </w:pPr>
      <w:r>
        <w:rPr>
          <w:rStyle w:val="CharStyle189"/>
          <w:b/>
          <w:bCs/>
          <w:i/>
          <w:iCs/>
        </w:rPr>
        <w:t>Keynotes</w:t>
      </w:r>
    </w:p>
    <w:p>
      <w:pPr>
        <w:pStyle w:val="Style103"/>
        <w:framePr w:wrap="none" w:vAnchor="page" w:hAnchor="page" w:x="2314"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4.95pt;margin-top:8.2pt;width:336.95pt;height:0;z-index:-251658240;mso-position-horizontal-relative:page;mso-position-vertical-relative:page">
            <v:stroke weight="1.1pt"/>
          </v:shape>
        </w:pict>
      </w:r>
      <w:r>
        <w:pict>
          <v:shape o:spt="32" o:oned="1" path="m,l21600,21600e" style="position:absolute;margin-left:54.95pt;margin-top:8.2pt;width:0;height:742.35pt;z-index:-251658240;mso-position-horizontal-relative:page;mso-position-vertical-relative:page">
            <v:stroke weight="1.1pt"/>
          </v:shape>
        </w:pict>
      </w:r>
      <w:r>
        <w:pict>
          <v:shape o:spt="32" o:oned="1" path="m,l21600,21600e" style="position:absolute;margin-left:54.95pt;margin-top:750.55pt;width:336.95pt;height:0;z-index:-251658240;mso-position-horizontal-relative:page;mso-position-vertical-relative:page">
            <v:stroke weight="1.1pt"/>
          </v:shape>
        </w:pict>
      </w:r>
      <w:r>
        <w:pict>
          <v:shape o:spt="32" o:oned="1" path="m,l21600,21600e" style="position:absolute;margin-left:391.9pt;margin-top:8.2pt;width:0;height:742.35pt;z-index:-251658240;mso-position-horizontal-relative:page;mso-position-vertical-relative:page">
            <v:stroke weight="1.1pt"/>
          </v:shape>
        </w:pict>
      </w:r>
    </w:p>
    <w:tbl>
      <w:tblPr>
        <w:tblOverlap w:val="never"/>
        <w:tblLayout w:type="fixed"/>
        <w:jc w:val="left"/>
      </w:tblPr>
      <w:tblGrid>
        <w:gridCol w:w="3394"/>
        <w:gridCol w:w="3365"/>
      </w:tblGrid>
      <w:tr>
        <w:trPr>
          <w:trHeight w:val="1277" w:hRule="exact"/>
        </w:trPr>
        <w:tc>
          <w:tcPr>
            <w:shd w:val="clear" w:color="auto" w:fill="FFFFFF"/>
            <w:tcBorders>
              <w:left w:val="single" w:sz="4"/>
              <w:top w:val="single" w:sz="4"/>
            </w:tcBorders>
            <w:vAlign w:val="bottom"/>
          </w:tcPr>
          <w:p>
            <w:pPr>
              <w:pStyle w:val="Style2"/>
              <w:framePr w:w="6758" w:h="14866" w:wrap="none" w:vAnchor="page" w:hAnchor="page" w:x="1091" w:y="156"/>
              <w:widowControl w:val="0"/>
              <w:keepNext w:val="0"/>
              <w:keepLines w:val="0"/>
              <w:shd w:val="clear" w:color="auto" w:fill="auto"/>
              <w:bidi w:val="0"/>
              <w:jc w:val="center"/>
              <w:spacing w:before="0" w:after="0" w:line="144" w:lineRule="exact"/>
              <w:ind w:left="0" w:right="0" w:firstLine="0"/>
            </w:pPr>
            <w:r>
              <w:rPr>
                <w:rStyle w:val="CharStyle303"/>
              </w:rPr>
              <w:t>McDonald-DASH Locksmith Supply</w:t>
            </w:r>
          </w:p>
          <w:p>
            <w:pPr>
              <w:pStyle w:val="Style2"/>
              <w:framePr w:w="6758" w:h="14866" w:wrap="none" w:vAnchor="page" w:hAnchor="page" w:x="1091" w:y="156"/>
              <w:widowControl w:val="0"/>
              <w:keepNext w:val="0"/>
              <w:keepLines w:val="0"/>
              <w:shd w:val="clear" w:color="auto" w:fill="auto"/>
              <w:bidi w:val="0"/>
              <w:jc w:val="center"/>
              <w:spacing w:before="0" w:after="0" w:line="144" w:lineRule="exact"/>
              <w:ind w:left="0" w:right="0" w:firstLine="0"/>
            </w:pPr>
            <w:r>
              <w:rPr>
                <w:rStyle w:val="CharStyle304"/>
              </w:rPr>
              <w:t>5767 E. Shelby Dr.</w:t>
            </w:r>
          </w:p>
          <w:p>
            <w:pPr>
              <w:pStyle w:val="Style2"/>
              <w:framePr w:w="6758" w:h="14866" w:wrap="none" w:vAnchor="page" w:hAnchor="page" w:x="1091" w:y="156"/>
              <w:widowControl w:val="0"/>
              <w:keepNext w:val="0"/>
              <w:keepLines w:val="0"/>
              <w:shd w:val="clear" w:color="auto" w:fill="auto"/>
              <w:bidi w:val="0"/>
              <w:jc w:val="center"/>
              <w:spacing w:before="0" w:after="80" w:line="144" w:lineRule="exact"/>
              <w:ind w:left="0" w:right="0" w:firstLine="0"/>
            </w:pPr>
            <w:r>
              <w:rPr>
                <w:rStyle w:val="CharStyle304"/>
              </w:rPr>
              <w:t>Memphis, TN 38141 (800) 238-7541; FAX (901) 366-0005</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441"/>
              </w:rPr>
              <w:t>00000000</w:t>
            </w:r>
          </w:p>
        </w:tc>
        <w:tc>
          <w:tcPr>
            <w:shd w:val="clear" w:color="auto" w:fill="FFFFFF"/>
            <w:tcBorders>
              <w:left w:val="single" w:sz="4"/>
              <w:right w:val="single" w:sz="4"/>
              <w:top w:val="single" w:sz="4"/>
            </w:tcBorders>
            <w:vAlign w:val="bottom"/>
          </w:tcPr>
          <w:p>
            <w:pPr>
              <w:pStyle w:val="Style2"/>
              <w:framePr w:w="6758" w:h="14866" w:wrap="none" w:vAnchor="page" w:hAnchor="page" w:x="1091" w:y="156"/>
              <w:widowControl w:val="0"/>
              <w:keepNext w:val="0"/>
              <w:keepLines w:val="0"/>
              <w:shd w:val="clear" w:color="auto" w:fill="auto"/>
              <w:bidi w:val="0"/>
              <w:jc w:val="center"/>
              <w:spacing w:before="0" w:after="0" w:line="142" w:lineRule="exact"/>
              <w:ind w:left="0" w:right="0" w:firstLine="0"/>
            </w:pPr>
            <w:r>
              <w:rPr>
                <w:rStyle w:val="CharStyle303"/>
              </w:rPr>
              <w:t>Turn 10</w:t>
            </w:r>
          </w:p>
          <w:p>
            <w:pPr>
              <w:pStyle w:val="Style2"/>
              <w:framePr w:w="6758" w:h="14866" w:wrap="none" w:vAnchor="page" w:hAnchor="page" w:x="1091" w:y="156"/>
              <w:widowControl w:val="0"/>
              <w:keepNext w:val="0"/>
              <w:keepLines w:val="0"/>
              <w:shd w:val="clear" w:color="auto" w:fill="auto"/>
              <w:bidi w:val="0"/>
              <w:jc w:val="center"/>
              <w:spacing w:before="0" w:after="0" w:line="142" w:lineRule="exact"/>
              <w:ind w:left="0" w:right="0" w:firstLine="0"/>
            </w:pPr>
            <w:r>
              <w:rPr>
                <w:rStyle w:val="CharStyle304"/>
              </w:rPr>
              <w:t>P. O. Box 746</w:t>
            </w:r>
          </w:p>
          <w:p>
            <w:pPr>
              <w:pStyle w:val="Style2"/>
              <w:framePr w:w="6758" w:h="14866" w:wrap="none" w:vAnchor="page" w:hAnchor="page" w:x="1091" w:y="156"/>
              <w:widowControl w:val="0"/>
              <w:keepNext w:val="0"/>
              <w:keepLines w:val="0"/>
              <w:shd w:val="clear" w:color="auto" w:fill="auto"/>
              <w:bidi w:val="0"/>
              <w:jc w:val="center"/>
              <w:spacing w:before="0" w:after="80" w:line="142" w:lineRule="exact"/>
              <w:ind w:left="0" w:right="0" w:firstLine="0"/>
            </w:pPr>
            <w:r>
              <w:rPr>
                <w:rStyle w:val="CharStyle304"/>
              </w:rPr>
              <w:t>Marietta, OH m45750 (800) 848-9790; FAX (800) 391-4553</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(3&gt;</w:t>
            </w:r>
          </w:p>
        </w:tc>
      </w:tr>
      <w:tr>
        <w:trPr>
          <w:trHeight w:val="1118"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McManus Locksmith Supply, Inc.</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P.O. Box 9231,1309 Central Ave.</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Charlotte, NC 28299 (702) 333-9112; FAX (704) 332-8664</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0 0 0 0 0 0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U.S. Lock Corporation</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77 Rodeo Drive</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Brentwood, NY 11717 (800) 925-5000; FAX (800) 338-5625</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(0 (0 (0 0|</w:t>
            </w:r>
          </w:p>
        </w:tc>
      </w:tr>
      <w:tr>
        <w:trPr>
          <w:trHeight w:val="1128"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McMaster-Carr Supply Company</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600 County Line Rd,</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Elmhurst, IL 60126-2081 (630) 833-0300; FAX (630) 834-9427</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0 0 0 0 0 0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Webster Safe &amp; Lock Company, Inc.</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3020 Millbranch</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Memphis, TN 38116 (901) 332-2911; FAX (901) 332-2878</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0 0 0 (0 0 0</w:t>
            </w:r>
          </w:p>
        </w:tc>
      </w:tr>
      <w:tr>
        <w:trPr>
          <w:trHeight w:val="1123" w:hRule="exact"/>
        </w:trPr>
        <w:tc>
          <w:tcPr>
            <w:shd w:val="clear" w:color="auto" w:fill="FFFFFF"/>
            <w:tcBorders>
              <w:left w:val="single" w:sz="4"/>
              <w:top w:val="single" w:sz="4"/>
            </w:tcBorders>
            <w:vAlign w:val="bottom"/>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Monaco Lock Co.</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339-345 Newark Ave.</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Jersey City, NJ 07302 (800) 526-6094; FAX (800) 845-LOCK</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 xml:space="preserve">0 </w:t>
            </w:r>
            <w:r>
              <w:rPr>
                <w:rStyle w:val="CharStyle442"/>
              </w:rPr>
              <w:t>0</w:t>
            </w:r>
            <w:r>
              <w:rPr>
                <w:rStyle w:val="CharStyle304"/>
              </w:rPr>
              <w:t xml:space="preserve"> ©</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398" w:lineRule="exact"/>
              <w:ind w:left="0" w:right="0" w:firstLine="0"/>
            </w:pPr>
            <w:r>
              <w:rPr>
                <w:rStyle w:val="CharStyle443"/>
              </w:rPr>
              <w:t>Service</w:t>
            </w:r>
          </w:p>
        </w:tc>
      </w:tr>
      <w:tr>
        <w:trPr>
          <w:trHeight w:val="1123"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Securite.com</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4775 Viewridge Avenue</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San Diego, CA 92123 (800) 241-3930; FAX (619) 974-5269</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 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Alarm Monitoring Service, Inc.</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5021 Fairfield St.</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Metairie, LA 70006 (504) 454-2163; (504) 456-8737</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w:t>
            </w:r>
          </w:p>
        </w:tc>
      </w:tr>
      <w:tr>
        <w:trPr>
          <w:trHeight w:val="1118"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Omaha Wholesale Hardware</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1201 Pacific Street, PO Box 3628</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Omaha, NE 68108 (800) 238-4566</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441"/>
              </w:rPr>
              <w:t>00000000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Allstate Insurance Company</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2775 Sanders Road, Suite A5</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Northbrook, IL 60062 (847) 402-8196; FAX(847) 326-7509</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w:t>
            </w:r>
          </w:p>
        </w:tc>
      </w:tr>
      <w:tr>
        <w:trPr>
          <w:trHeight w:val="1128"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Security Lock Distributors</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40 A Street</w:t>
            </w:r>
          </w:p>
          <w:p>
            <w:pPr>
              <w:pStyle w:val="Style2"/>
              <w:framePr w:w="6758" w:h="14866" w:wrap="none" w:vAnchor="page" w:hAnchor="page" w:x="1091" w:y="156"/>
              <w:widowControl w:val="0"/>
              <w:keepNext w:val="0"/>
              <w:keepLines w:val="0"/>
              <w:shd w:val="clear" w:color="auto" w:fill="auto"/>
              <w:bidi w:val="0"/>
              <w:jc w:val="center"/>
              <w:spacing w:before="0" w:after="100" w:line="139" w:lineRule="exact"/>
              <w:ind w:left="0" w:right="0" w:firstLine="0"/>
            </w:pPr>
            <w:r>
              <w:rPr>
                <w:rStyle w:val="CharStyle304"/>
              </w:rPr>
              <w:t>Needham Heights, MA 02194 (800) 847-5625; FAX (800) 878-6400</w:t>
            </w:r>
          </w:p>
          <w:p>
            <w:pPr>
              <w:pStyle w:val="Style2"/>
              <w:framePr w:w="6758" w:h="14866" w:wrap="none" w:vAnchor="page" w:hAnchor="page" w:x="1091" w:y="156"/>
              <w:widowControl w:val="0"/>
              <w:keepNext w:val="0"/>
              <w:keepLines w:val="0"/>
              <w:shd w:val="clear" w:color="auto" w:fill="auto"/>
              <w:bidi w:val="0"/>
              <w:jc w:val="center"/>
              <w:spacing w:before="100" w:after="0"/>
              <w:ind w:left="0" w:right="0" w:firstLine="0"/>
            </w:pPr>
            <w:r>
              <w:rPr>
                <w:rStyle w:val="CharStyle304"/>
              </w:rPr>
              <w:t>0 0 ©</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Diamond Software</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2952 N. Expressway</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Griffin, GA 30223</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(770) 227-7650; FAX (770) 227-1699</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w:t>
            </w:r>
          </w:p>
        </w:tc>
      </w:tr>
      <w:tr>
        <w:trPr>
          <w:trHeight w:val="1123"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Sentry Security Fasteners</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8109 N. University</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Peoria, IL 61615</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(309) 693-2800; FAX (309) 693-2872</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 ©</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Locksmith Publishing Corp.</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850 Busse Hwy.</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Park Ridge, IL 60068 (847) 692-5940; FAX (847)692-4604</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w:t>
            </w:r>
          </w:p>
        </w:tc>
      </w:tr>
      <w:tr>
        <w:trPr>
          <w:trHeight w:val="1123"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Southern Lock and Supply Co.</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Box 1980,10910 Endeavor Way</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Pinellas Park, FL 33780 (800) 237-2875; FAX: (800) 447-2299</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441"/>
              </w:rPr>
              <w:t>000000000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The National Locksmith Magazine</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1533 Burgundy Parkway</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Stream wood, IL 60107 (630) 837-2044; FAX (630) 837-1210</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w:t>
            </w:r>
          </w:p>
        </w:tc>
      </w:tr>
      <w:tr>
        <w:trPr>
          <w:trHeight w:val="1118"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Stone &amp; Berg Wholesale</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99 Stafford Street</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Worcester, MA 01603 (800) 225-7405; FAX (800) 535-5625</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 ^j| ||j| 0 © 0 © 0 © 0</w:t>
            </w:r>
          </w:p>
        </w:tc>
        <w:tc>
          <w:tcPr>
            <w:shd w:val="clear" w:color="auto" w:fill="FFFFFF"/>
            <w:tcBorders>
              <w:left w:val="single" w:sz="4"/>
              <w:righ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Pine Technical College</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1000 4th Street</w:t>
            </w:r>
          </w:p>
          <w:p>
            <w:pPr>
              <w:pStyle w:val="Style2"/>
              <w:framePr w:w="6758" w:h="14866" w:wrap="none" w:vAnchor="page" w:hAnchor="page" w:x="1091" w:y="156"/>
              <w:widowControl w:val="0"/>
              <w:keepNext w:val="0"/>
              <w:keepLines w:val="0"/>
              <w:shd w:val="clear" w:color="auto" w:fill="auto"/>
              <w:bidi w:val="0"/>
              <w:jc w:val="center"/>
              <w:spacing w:before="0" w:after="140" w:line="139" w:lineRule="exact"/>
              <w:ind w:left="0" w:right="0" w:firstLine="0"/>
            </w:pPr>
            <w:r>
              <w:rPr>
                <w:rStyle w:val="CharStyle304"/>
              </w:rPr>
              <w:t>Pine City, MN 55063 (800) 521-7463; FAX (320) 629-7603</w:t>
            </w:r>
          </w:p>
          <w:p>
            <w:pPr>
              <w:pStyle w:val="Style2"/>
              <w:framePr w:w="6758" w:h="14866" w:wrap="none" w:vAnchor="page" w:hAnchor="page" w:x="1091" w:y="156"/>
              <w:widowControl w:val="0"/>
              <w:keepNext w:val="0"/>
              <w:keepLines w:val="0"/>
              <w:shd w:val="clear" w:color="auto" w:fill="auto"/>
              <w:bidi w:val="0"/>
              <w:jc w:val="center"/>
              <w:spacing w:before="140" w:after="0"/>
              <w:ind w:left="0" w:right="0" w:firstLine="0"/>
            </w:pPr>
            <w:r>
              <w:rPr>
                <w:rStyle w:val="CharStyle304"/>
              </w:rPr>
              <w:t>©</w:t>
            </w:r>
          </w:p>
        </w:tc>
      </w:tr>
      <w:tr>
        <w:trPr>
          <w:trHeight w:val="1114" w:hRule="exact"/>
        </w:trPr>
        <w:tc>
          <w:tcPr>
            <w:shd w:val="clear" w:color="auto" w:fill="FFFFFF"/>
            <w:tcBorders>
              <w:left w:val="single" w:sz="4"/>
              <w:top w:val="single" w:sz="4"/>
            </w:tcBorders>
            <w:vAlign w:val="center"/>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Strauss Safe &amp; Lock Company</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1801 Second Avenue</w:t>
            </w:r>
          </w:p>
          <w:p>
            <w:pPr>
              <w:pStyle w:val="Style2"/>
              <w:framePr w:w="6758" w:h="14866" w:wrap="none" w:vAnchor="page" w:hAnchor="page" w:x="1091" w:y="156"/>
              <w:widowControl w:val="0"/>
              <w:keepNext w:val="0"/>
              <w:keepLines w:val="0"/>
              <w:shd w:val="clear" w:color="auto" w:fill="auto"/>
              <w:bidi w:val="0"/>
              <w:jc w:val="center"/>
              <w:spacing w:before="0" w:after="80" w:line="139" w:lineRule="exact"/>
              <w:ind w:left="0" w:right="0" w:firstLine="0"/>
            </w:pPr>
            <w:r>
              <w:rPr>
                <w:rStyle w:val="CharStyle304"/>
              </w:rPr>
              <w:t>Des Moines, IA 50314 (515)288-9571; FAX: (515) 288-9752</w:t>
            </w:r>
          </w:p>
          <w:p>
            <w:pPr>
              <w:pStyle w:val="Style2"/>
              <w:framePr w:w="6758" w:h="14866" w:wrap="none" w:vAnchor="page" w:hAnchor="page" w:x="1091" w:y="156"/>
              <w:widowControl w:val="0"/>
              <w:keepNext w:val="0"/>
              <w:keepLines w:val="0"/>
              <w:shd w:val="clear" w:color="auto" w:fill="auto"/>
              <w:bidi w:val="0"/>
              <w:jc w:val="center"/>
              <w:spacing w:before="80" w:after="0"/>
              <w:ind w:left="0" w:right="0" w:firstLine="0"/>
            </w:pPr>
            <w:r>
              <w:rPr>
                <w:rStyle w:val="CharStyle304"/>
              </w:rPr>
              <w:t>0 0 (0 0 0 0</w:t>
            </w:r>
          </w:p>
        </w:tc>
        <w:tc>
          <w:tcPr>
            <w:shd w:val="clear" w:color="auto" w:fill="FFFFFF"/>
            <w:vMerge w:val="restart"/>
            <w:tcBorders>
              <w:left w:val="single" w:sz="4"/>
              <w:right w:val="single" w:sz="4"/>
              <w:top w:val="single" w:sz="4"/>
            </w:tcBorders>
            <w:vAlign w:val="top"/>
          </w:tcPr>
          <w:p>
            <w:pPr>
              <w:framePr w:w="6758" w:h="14866" w:wrap="none" w:vAnchor="page" w:hAnchor="page" w:x="1091" w:y="156"/>
              <w:widowControl w:val="0"/>
              <w:rPr>
                <w:sz w:val="10"/>
                <w:szCs w:val="10"/>
              </w:rPr>
            </w:pPr>
          </w:p>
        </w:tc>
      </w:tr>
      <w:tr>
        <w:trPr>
          <w:trHeight w:val="1114" w:hRule="exact"/>
        </w:trPr>
        <w:tc>
          <w:tcPr>
            <w:shd w:val="clear" w:color="auto" w:fill="FFFFFF"/>
            <w:tcBorders>
              <w:left w:val="single" w:sz="4"/>
              <w:top w:val="single" w:sz="4"/>
            </w:tcBorders>
            <w:vAlign w:val="bottom"/>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Timemaster, Inc.</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127 SE 29th Street</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Topeka, KS 66605</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(785) 232-8705; FAX (800) 798-8463</w:t>
            </w:r>
          </w:p>
          <w:p>
            <w:pPr>
              <w:pStyle w:val="Style2"/>
              <w:framePr w:w="6758" w:h="14866" w:wrap="none" w:vAnchor="page" w:hAnchor="page" w:x="1091" w:y="156"/>
              <w:widowControl w:val="0"/>
              <w:keepNext w:val="0"/>
              <w:keepLines w:val="0"/>
              <w:shd w:val="clear" w:color="auto" w:fill="auto"/>
              <w:bidi w:val="0"/>
              <w:jc w:val="center"/>
              <w:spacing w:before="0" w:after="0"/>
              <w:ind w:left="0" w:right="0" w:firstLine="0"/>
            </w:pPr>
            <w:r>
              <w:rPr>
                <w:rStyle w:val="CharStyle304"/>
              </w:rPr>
              <w:t>0 © (0 © 0 0 ©</w:t>
            </w:r>
          </w:p>
        </w:tc>
        <w:tc>
          <w:tcPr>
            <w:shd w:val="clear" w:color="auto" w:fill="FFFFFF"/>
            <w:vMerge/>
            <w:tcBorders>
              <w:left w:val="single" w:sz="4"/>
              <w:right w:val="single" w:sz="4"/>
            </w:tcBorders>
            <w:vAlign w:val="top"/>
          </w:tcPr>
          <w:p>
            <w:pPr>
              <w:framePr w:w="6758" w:h="14866" w:wrap="none" w:vAnchor="page" w:hAnchor="page" w:x="1091" w:y="156"/>
            </w:pPr>
          </w:p>
        </w:tc>
      </w:tr>
      <w:tr>
        <w:trPr>
          <w:trHeight w:val="1104" w:hRule="exact"/>
        </w:trPr>
        <w:tc>
          <w:tcPr>
            <w:shd w:val="clear" w:color="auto" w:fill="FFFFFF"/>
            <w:tcBorders>
              <w:left w:val="single" w:sz="4"/>
              <w:top w:val="single" w:sz="4"/>
            </w:tcBorders>
            <w:vAlign w:val="bottom"/>
          </w:tcPr>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3"/>
              </w:rPr>
              <w:t>Top Notch Distributors, Inc.</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3151 Goni Rd.</w:t>
            </w:r>
          </w:p>
          <w:p>
            <w:pPr>
              <w:pStyle w:val="Style2"/>
              <w:framePr w:w="6758" w:h="14866" w:wrap="none" w:vAnchor="page" w:hAnchor="page" w:x="1091" w:y="156"/>
              <w:widowControl w:val="0"/>
              <w:keepNext w:val="0"/>
              <w:keepLines w:val="0"/>
              <w:shd w:val="clear" w:color="auto" w:fill="auto"/>
              <w:bidi w:val="0"/>
              <w:jc w:val="center"/>
              <w:spacing w:before="0" w:after="0" w:line="139" w:lineRule="exact"/>
              <w:ind w:left="0" w:right="0" w:firstLine="0"/>
            </w:pPr>
            <w:r>
              <w:rPr>
                <w:rStyle w:val="CharStyle304"/>
              </w:rPr>
              <w:t>Carson City, NV 89706-7922 (800) 722-4210; FAX (800) 248-3620</w:t>
            </w:r>
          </w:p>
          <w:p>
            <w:pPr>
              <w:pStyle w:val="Style2"/>
              <w:framePr w:w="6758" w:h="14866" w:wrap="none" w:vAnchor="page" w:hAnchor="page" w:x="1091" w:y="156"/>
              <w:widowControl w:val="0"/>
              <w:keepNext w:val="0"/>
              <w:keepLines w:val="0"/>
              <w:shd w:val="clear" w:color="auto" w:fill="auto"/>
              <w:bidi w:val="0"/>
              <w:jc w:val="center"/>
              <w:spacing w:before="0" w:after="0"/>
              <w:ind w:left="0" w:right="0" w:firstLine="0"/>
            </w:pPr>
            <w:r>
              <w:rPr>
                <w:rStyle w:val="CharStyle304"/>
              </w:rPr>
              <w:t>(g| (0 ©</w:t>
            </w:r>
          </w:p>
        </w:tc>
        <w:tc>
          <w:tcPr>
            <w:shd w:val="clear" w:color="auto" w:fill="FFFFFF"/>
            <w:vMerge/>
            <w:tcBorders>
              <w:left w:val="single" w:sz="4"/>
              <w:right w:val="single" w:sz="4"/>
            </w:tcBorders>
            <w:vAlign w:val="top"/>
          </w:tcPr>
          <w:p>
            <w:pPr>
              <w:framePr w:w="6758" w:h="14866" w:wrap="none" w:vAnchor="page" w:hAnchor="page" w:x="1091" w:y="156"/>
            </w:pPr>
          </w:p>
        </w:tc>
      </w:tr>
      <w:tr>
        <w:trPr>
          <w:trHeight w:val="154" w:hRule="exact"/>
        </w:trPr>
        <w:tc>
          <w:tcPr>
            <w:shd w:val="clear" w:color="auto" w:fill="FFFFFF"/>
            <w:tcBorders>
              <w:left w:val="single" w:sz="4"/>
              <w:top w:val="single" w:sz="4"/>
              <w:bottom w:val="single" w:sz="4"/>
            </w:tcBorders>
            <w:vAlign w:val="top"/>
          </w:tcPr>
          <w:p>
            <w:pPr>
              <w:framePr w:w="6758" w:h="14866" w:wrap="none" w:vAnchor="page" w:hAnchor="page" w:x="1091" w:y="156"/>
              <w:widowControl w:val="0"/>
              <w:rPr>
                <w:sz w:val="10"/>
                <w:szCs w:val="10"/>
              </w:rPr>
            </w:pPr>
          </w:p>
        </w:tc>
        <w:tc>
          <w:tcPr>
            <w:shd w:val="clear" w:color="auto" w:fill="FFFFFF"/>
            <w:vMerge/>
            <w:tcBorders>
              <w:left w:val="single" w:sz="4"/>
              <w:right w:val="single" w:sz="4"/>
              <w:bottom w:val="single" w:sz="4"/>
            </w:tcBorders>
            <w:vAlign w:val="top"/>
          </w:tcPr>
          <w:p>
            <w:pPr>
              <w:framePr w:w="6758" w:h="14866" w:wrap="none" w:vAnchor="page" w:hAnchor="page" w:x="1091" w:y="156"/>
            </w:pPr>
          </w:p>
        </w:tc>
      </w:tr>
    </w:tbl>
    <w:p>
      <w:pPr>
        <w:pStyle w:val="Style444"/>
        <w:framePr w:w="3317" w:h="1620" w:hRule="exact" w:wrap="none" w:vAnchor="page" w:hAnchor="page" w:x="8079" w:y="559"/>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It pays</w:t>
      </w:r>
    </w:p>
    <w:p>
      <w:pPr>
        <w:pStyle w:val="Style444"/>
        <w:framePr w:w="3317" w:h="1620" w:hRule="exact" w:wrap="none" w:vAnchor="page" w:hAnchor="page" w:x="8079" w:y="559"/>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to have new faces</w:t>
        <w:br/>
        <w:t>in the crowd.</w:t>
      </w:r>
    </w:p>
    <w:p>
      <w:pPr>
        <w:framePr w:wrap="none" w:vAnchor="page" w:hAnchor="page" w:x="9083" w:y="2705"/>
        <w:widowControl w:val="0"/>
        <w:rPr>
          <w:sz w:val="2"/>
          <w:szCs w:val="2"/>
        </w:rPr>
      </w:pPr>
      <w:r>
        <w:pict>
          <v:shape id="_x0000_s1091" type="#_x0000_t75" style="width:62pt;height:71pt;">
            <v:imagedata r:id="rId135" r:href="rId136"/>
          </v:shape>
        </w:pict>
      </w:r>
    </w:p>
    <w:p>
      <w:pPr>
        <w:pStyle w:val="Style291"/>
        <w:framePr w:w="3317" w:h="2229" w:hRule="exact" w:wrap="none" w:vAnchor="page" w:hAnchor="page" w:x="8079" w:y="4613"/>
        <w:widowControl w:val="0"/>
        <w:keepNext w:val="0"/>
        <w:keepLines w:val="0"/>
        <w:shd w:val="clear" w:color="auto" w:fill="auto"/>
        <w:bidi w:val="0"/>
        <w:jc w:val="center"/>
        <w:spacing w:before="0" w:after="0" w:line="240" w:lineRule="exact"/>
        <w:ind w:left="60" w:right="0" w:firstLine="0"/>
      </w:pPr>
      <w:r>
        <w:rPr>
          <w:lang w:val="en-US" w:eastAsia="en-US" w:bidi="en-US"/>
          <w:w w:val="100"/>
          <w:spacing w:val="0"/>
          <w:color w:val="000000"/>
          <w:position w:val="0"/>
        </w:rPr>
        <w:t>During 1999</w:t>
        <w:br/>
        <w:t>each ALOA member</w:t>
        <w:br/>
        <w:t>who sponsors</w:t>
        <w:br/>
        <w:t>a new applicant</w:t>
        <w:br/>
        <w:t xml:space="preserve">will receive </w:t>
      </w:r>
      <w:r>
        <w:rPr>
          <w:rStyle w:val="CharStyle446"/>
        </w:rPr>
        <w:t>$40 in</w:t>
        <w:br/>
        <w:t>Convention Bucks</w:t>
        <w:br/>
      </w:r>
      <w:r>
        <w:rPr>
          <w:lang w:val="en-US" w:eastAsia="en-US" w:bidi="en-US"/>
          <w:w w:val="100"/>
          <w:spacing w:val="0"/>
          <w:color w:val="000000"/>
          <w:position w:val="0"/>
        </w:rPr>
        <w:t>(upon clearance,</w:t>
        <w:br/>
        <w:t>and payment of</w:t>
        <w:br/>
        <w:t>application fee and dues).</w:t>
      </w:r>
    </w:p>
    <w:tbl>
      <w:tblPr>
        <w:tblOverlap w:val="never"/>
        <w:tblLayout w:type="fixed"/>
        <w:jc w:val="left"/>
      </w:tblPr>
      <w:tblGrid>
        <w:gridCol w:w="2486"/>
        <w:gridCol w:w="830"/>
      </w:tblGrid>
      <w:tr>
        <w:trPr>
          <w:trHeight w:val="730" w:hRule="exact"/>
        </w:trPr>
        <w:tc>
          <w:tcPr>
            <w:shd w:val="clear" w:color="auto" w:fill="A9A9A8"/>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40" w:lineRule="exact"/>
              <w:ind w:left="0" w:right="0" w:firstLine="0"/>
            </w:pPr>
            <w:r>
              <w:rPr>
                <w:rStyle w:val="CharStyle447"/>
              </w:rPr>
              <w:t>Keynotes</w:t>
            </w:r>
          </w:p>
        </w:tc>
        <w:tc>
          <w:tcPr>
            <w:shd w:val="clear" w:color="auto" w:fill="A9A9A8"/>
            <w:tcBorders/>
            <w:vAlign w:val="top"/>
          </w:tcPr>
          <w:p>
            <w:pPr>
              <w:framePr w:w="3317" w:h="7373" w:wrap="none" w:vAnchor="page" w:hAnchor="page" w:x="8079" w:y="8004"/>
              <w:widowControl w:val="0"/>
              <w:rPr>
                <w:sz w:val="10"/>
                <w:szCs w:val="10"/>
              </w:rPr>
            </w:pPr>
          </w:p>
        </w:tc>
      </w:tr>
      <w:tr>
        <w:trPr>
          <w:trHeight w:val="408" w:hRule="exact"/>
        </w:trPr>
        <w:tc>
          <w:tcPr>
            <w:shd w:val="clear" w:color="auto" w:fill="A9A9A8"/>
            <w:gridSpan w:val="2"/>
            <w:tcBorders/>
            <w:vAlign w:val="top"/>
          </w:tcPr>
          <w:p>
            <w:pPr>
              <w:pStyle w:val="Style2"/>
              <w:framePr w:w="3317" w:h="7373" w:wrap="none" w:vAnchor="page" w:hAnchor="page" w:x="8079" w:y="8004"/>
              <w:widowControl w:val="0"/>
              <w:keepNext w:val="0"/>
              <w:keepLines w:val="0"/>
              <w:shd w:val="clear" w:color="auto" w:fill="auto"/>
              <w:bidi w:val="0"/>
              <w:jc w:val="center"/>
              <w:spacing w:before="0" w:after="0" w:line="240" w:lineRule="exact"/>
              <w:ind w:left="0" w:right="0" w:firstLine="0"/>
            </w:pPr>
            <w:r>
              <w:rPr>
                <w:rStyle w:val="CharStyle447"/>
              </w:rPr>
              <w:t>Advertisers Index</w:t>
            </w:r>
          </w:p>
        </w:tc>
      </w:tr>
      <w:tr>
        <w:trPr>
          <w:trHeight w:val="475" w:hRule="exact"/>
        </w:trPr>
        <w:tc>
          <w:tcPr>
            <w:shd w:val="clear" w:color="auto" w:fill="A9A9A8"/>
            <w:tcBorders/>
            <w:vAlign w:val="center"/>
          </w:tcPr>
          <w:p>
            <w:pPr>
              <w:pStyle w:val="Style2"/>
              <w:framePr w:w="3317" w:h="7373" w:wrap="none" w:vAnchor="page" w:hAnchor="page" w:x="8079" w:y="8004"/>
              <w:widowControl w:val="0"/>
              <w:keepNext w:val="0"/>
              <w:keepLines w:val="0"/>
              <w:shd w:val="clear" w:color="auto" w:fill="auto"/>
              <w:bidi w:val="0"/>
              <w:jc w:val="left"/>
              <w:spacing w:before="0" w:after="0"/>
              <w:ind w:left="300" w:right="0" w:firstLine="0"/>
            </w:pPr>
            <w:r>
              <w:rPr>
                <w:rStyle w:val="CharStyle448"/>
              </w:rPr>
              <w:t>Advertiser</w:t>
            </w:r>
          </w:p>
        </w:tc>
        <w:tc>
          <w:tcPr>
            <w:shd w:val="clear" w:color="auto" w:fill="A9A9A8"/>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146" w:lineRule="exact"/>
              <w:ind w:left="180" w:right="0" w:firstLine="0"/>
            </w:pPr>
            <w:r>
              <w:rPr>
                <w:rStyle w:val="CharStyle449"/>
              </w:rPr>
              <w:t>Page</w:t>
            </w:r>
          </w:p>
        </w:tc>
      </w:tr>
      <w:tr>
        <w:trPr>
          <w:trHeight w:val="302" w:hRule="exact"/>
        </w:trPr>
        <w:tc>
          <w:tcPr>
            <w:shd w:val="clear" w:color="auto" w:fill="A9A9A8"/>
            <w:tcBorders/>
            <w:vAlign w:val="top"/>
          </w:tcPr>
          <w:p>
            <w:pPr>
              <w:framePr w:w="3317" w:h="7373" w:wrap="none" w:vAnchor="page" w:hAnchor="page" w:x="8079" w:y="8004"/>
              <w:widowControl w:val="0"/>
              <w:rPr>
                <w:sz w:val="10"/>
                <w:szCs w:val="10"/>
              </w:rPr>
            </w:pPr>
          </w:p>
        </w:tc>
        <w:tc>
          <w:tcPr>
            <w:shd w:val="clear" w:color="auto" w:fill="A9A9A8"/>
            <w:tcBorders/>
            <w:vAlign w:val="top"/>
          </w:tcPr>
          <w:p>
            <w:pPr>
              <w:framePr w:w="3317" w:h="7373" w:wrap="none" w:vAnchor="page" w:hAnchor="page" w:x="8079" w:y="8004"/>
              <w:widowControl w:val="0"/>
              <w:rPr>
                <w:sz w:val="10"/>
                <w:szCs w:val="10"/>
              </w:rPr>
            </w:pPr>
          </w:p>
        </w:tc>
      </w:tr>
      <w:tr>
        <w:trPr>
          <w:trHeight w:val="221" w:hRule="exact"/>
        </w:trPr>
        <w:tc>
          <w:tcPr>
            <w:shd w:val="clear" w:color="auto" w:fill="A9A9A8"/>
            <w:tcBorders>
              <w:left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800 LOCKSMITH</w:t>
            </w:r>
          </w:p>
        </w:tc>
        <w:tc>
          <w:tcPr>
            <w:shd w:val="clear" w:color="auto" w:fill="A9A9A8"/>
            <w:tcBorders>
              <w:right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ind w:left="0" w:right="0" w:firstLine="0"/>
            </w:pPr>
            <w:r>
              <w:rPr>
                <w:rStyle w:val="CharStyle304"/>
              </w:rPr>
              <w:t>18</w:t>
            </w:r>
          </w:p>
        </w:tc>
      </w:tr>
      <w:tr>
        <w:trPr>
          <w:trHeight w:val="178" w:hRule="exact"/>
        </w:trPr>
        <w:tc>
          <w:tcPr>
            <w:shd w:val="clear" w:color="auto" w:fill="A9A9A8"/>
            <w:tcBorders>
              <w:left w:val="single" w:sz="4"/>
              <w:top w:val="single" w:sz="4"/>
            </w:tcBorders>
            <w:vAlign w:val="top"/>
          </w:tcPr>
          <w:p>
            <w:pPr>
              <w:pStyle w:val="Style2"/>
              <w:framePr w:w="3317" w:h="7373" w:wrap="none" w:vAnchor="page" w:hAnchor="page" w:x="8079" w:y="8004"/>
              <w:widowControl w:val="0"/>
              <w:keepNext w:val="0"/>
              <w:keepLines w:val="0"/>
              <w:shd w:val="clear" w:color="auto" w:fill="auto"/>
              <w:bidi w:val="0"/>
              <w:jc w:val="left"/>
              <w:spacing w:before="0" w:after="0"/>
              <w:ind w:left="0" w:right="0" w:firstLine="0"/>
            </w:pPr>
            <w:r>
              <w:rPr>
                <w:rStyle w:val="CharStyle427"/>
              </w:rPr>
              <w:t xml:space="preserve">- </w:t>
            </w:r>
            <w:r>
              <w:rPr>
                <w:rStyle w:val="CharStyle304"/>
              </w:rPr>
              <w:t>il</w:t>
            </w:r>
            <w:r>
              <w:rPr>
                <w:rStyle w:val="CharStyle427"/>
              </w:rPr>
              <w:t xml:space="preserve">iff </w:t>
            </w:r>
            <w:r>
              <w:rPr>
                <w:rStyle w:val="CharStyle451"/>
              </w:rPr>
              <w:t>wimi</w:t>
            </w:r>
            <w:r>
              <w:rPr>
                <w:rStyle w:val="CharStyle450"/>
              </w:rPr>
              <w:t xml:space="preserve"> </w:t>
            </w:r>
            <w:r>
              <w:rPr>
                <w:rStyle w:val="CharStyle304"/>
              </w:rPr>
              <w:t>ipil 1 j ' ". Ifjlt</w:t>
            </w:r>
          </w:p>
        </w:tc>
        <w:tc>
          <w:tcPr>
            <w:shd w:val="clear" w:color="auto" w:fill="A9A9A8"/>
            <w:tcBorders>
              <w:right w:val="single" w:sz="4"/>
              <w:top w:val="single" w:sz="4"/>
            </w:tcBorders>
            <w:vAlign w:val="top"/>
          </w:tcPr>
          <w:p>
            <w:pPr>
              <w:framePr w:w="3317" w:h="7373" w:wrap="none" w:vAnchor="page" w:hAnchor="page" w:x="8079" w:y="8004"/>
              <w:widowControl w:val="0"/>
              <w:rPr>
                <w:sz w:val="10"/>
                <w:szCs w:val="10"/>
              </w:rPr>
            </w:pPr>
          </w:p>
        </w:tc>
      </w:tr>
      <w:tr>
        <w:trPr>
          <w:trHeight w:val="283" w:hRule="exact"/>
        </w:trPr>
        <w:tc>
          <w:tcPr>
            <w:shd w:val="clear" w:color="auto" w:fill="A9A9A8"/>
            <w:tcBorders>
              <w:left w:val="single" w:sz="4"/>
            </w:tcBorders>
            <w:vAlign w:val="top"/>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ALOA 2000</w:t>
            </w:r>
          </w:p>
        </w:tc>
        <w:tc>
          <w:tcPr>
            <w:shd w:val="clear" w:color="auto" w:fill="BDBDBD"/>
            <w:tcBorders>
              <w:right w:val="single" w:sz="4"/>
            </w:tcBorders>
            <w:vAlign w:val="top"/>
          </w:tcPr>
          <w:p>
            <w:pPr>
              <w:pStyle w:val="Style2"/>
              <w:framePr w:w="3317" w:h="7373" w:wrap="none" w:vAnchor="page" w:hAnchor="page" w:x="8079" w:y="8004"/>
              <w:tabs>
                <w:tab w:leader="underscore" w:pos="221" w:val="left"/>
              </w:tabs>
              <w:widowControl w:val="0"/>
              <w:keepNext w:val="0"/>
              <w:keepLines w:val="0"/>
              <w:shd w:val="clear" w:color="auto" w:fill="auto"/>
              <w:bidi w:val="0"/>
              <w:jc w:val="both"/>
              <w:spacing w:before="0" w:after="0"/>
              <w:ind w:left="0" w:right="0" w:firstLine="0"/>
            </w:pPr>
            <w:r>
              <w:rPr>
                <w:rStyle w:val="CharStyle304"/>
              </w:rPr>
              <w:tab/>
              <w:t>BC</w:t>
            </w:r>
          </w:p>
        </w:tc>
      </w:tr>
      <w:tr>
        <w:trPr>
          <w:trHeight w:val="274" w:hRule="exact"/>
        </w:trPr>
        <w:tc>
          <w:tcPr>
            <w:shd w:val="clear" w:color="auto" w:fill="A9A9A8"/>
            <w:tcBorders>
              <w:left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BWD</w:t>
            </w:r>
          </w:p>
        </w:tc>
        <w:tc>
          <w:tcPr>
            <w:shd w:val="clear" w:color="auto" w:fill="BDBDBD"/>
            <w:tcBorders>
              <w:right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line="200" w:lineRule="exact"/>
              <w:ind w:left="0" w:right="0" w:firstLine="0"/>
            </w:pPr>
            <w:r>
              <w:rPr>
                <w:rStyle w:val="CharStyle450"/>
              </w:rPr>
              <w:t>7</w:t>
            </w:r>
          </w:p>
        </w:tc>
      </w:tr>
      <w:tr>
        <w:trPr>
          <w:trHeight w:val="422" w:hRule="exact"/>
        </w:trPr>
        <w:tc>
          <w:tcPr>
            <w:shd w:val="clear" w:color="auto" w:fill="A9A9A8"/>
            <w:tcBorders>
              <w:left w:val="single" w:sz="4"/>
              <w:top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Hickok Inc.</w:t>
            </w:r>
          </w:p>
        </w:tc>
        <w:tc>
          <w:tcPr>
            <w:shd w:val="clear" w:color="auto" w:fill="A9A9A8"/>
            <w:tcBorders>
              <w:right w:val="single" w:sz="4"/>
              <w:top w:val="single" w:sz="4"/>
            </w:tcBorders>
            <w:vAlign w:val="bottom"/>
          </w:tcPr>
          <w:p>
            <w:pPr>
              <w:pStyle w:val="Style2"/>
              <w:framePr w:w="3317" w:h="7373" w:wrap="none" w:vAnchor="page" w:hAnchor="page" w:x="8079" w:y="8004"/>
              <w:widowControl w:val="0"/>
              <w:keepNext w:val="0"/>
              <w:keepLines w:val="0"/>
              <w:shd w:val="clear" w:color="auto" w:fill="auto"/>
              <w:bidi w:val="0"/>
              <w:jc w:val="both"/>
              <w:spacing w:before="0" w:after="0"/>
              <w:ind w:left="0" w:right="0" w:firstLine="0"/>
            </w:pPr>
            <w:r>
              <w:rPr>
                <w:rStyle w:val="CharStyle304"/>
              </w:rPr>
              <w:t>—</w:t>
            </w:r>
            <w:r>
              <w:rPr>
                <w:rStyle w:val="CharStyle450"/>
              </w:rPr>
              <w:t>27</w:t>
            </w:r>
          </w:p>
        </w:tc>
      </w:tr>
      <w:tr>
        <w:trPr>
          <w:trHeight w:val="154" w:hRule="exact"/>
        </w:trPr>
        <w:tc>
          <w:tcPr>
            <w:shd w:val="clear" w:color="auto" w:fill="A9A9A8"/>
            <w:tcBorders>
              <w:left w:val="single" w:sz="4"/>
              <w:top w:val="single" w:sz="4"/>
            </w:tcBorders>
            <w:vAlign w:val="top"/>
          </w:tcPr>
          <w:p>
            <w:pPr>
              <w:framePr w:w="3317" w:h="7373" w:wrap="none" w:vAnchor="page" w:hAnchor="page" w:x="8079" w:y="8004"/>
              <w:widowControl w:val="0"/>
              <w:rPr>
                <w:sz w:val="10"/>
                <w:szCs w:val="10"/>
              </w:rPr>
            </w:pPr>
          </w:p>
        </w:tc>
        <w:tc>
          <w:tcPr>
            <w:shd w:val="clear" w:color="auto" w:fill="A9A9A8"/>
            <w:tcBorders>
              <w:right w:val="single" w:sz="4"/>
              <w:top w:val="single" w:sz="4"/>
            </w:tcBorders>
            <w:vAlign w:val="top"/>
          </w:tcPr>
          <w:p>
            <w:pPr>
              <w:framePr w:w="3317" w:h="7373" w:wrap="none" w:vAnchor="page" w:hAnchor="page" w:x="8079" w:y="8004"/>
              <w:widowControl w:val="0"/>
              <w:rPr>
                <w:sz w:val="10"/>
                <w:szCs w:val="10"/>
              </w:rPr>
            </w:pPr>
          </w:p>
        </w:tc>
      </w:tr>
      <w:tr>
        <w:trPr>
          <w:trHeight w:val="163" w:hRule="exact"/>
        </w:trPr>
        <w:tc>
          <w:tcPr>
            <w:shd w:val="clear" w:color="auto" w:fill="A9A9A8"/>
            <w:tcBorders>
              <w:left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Key Sales</w:t>
            </w:r>
          </w:p>
        </w:tc>
        <w:tc>
          <w:tcPr>
            <w:shd w:val="clear" w:color="auto" w:fill="A9A9A8"/>
            <w:tcBorders>
              <w:right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line="200" w:lineRule="exact"/>
              <w:ind w:left="0" w:right="0" w:firstLine="0"/>
            </w:pPr>
            <w:r>
              <w:rPr>
                <w:rStyle w:val="CharStyle450"/>
              </w:rPr>
              <w:t>7</w:t>
            </w:r>
          </w:p>
        </w:tc>
      </w:tr>
      <w:tr>
        <w:trPr>
          <w:trHeight w:val="475" w:hRule="exact"/>
        </w:trPr>
        <w:tc>
          <w:tcPr>
            <w:shd w:val="clear" w:color="auto" w:fill="A9A9A8"/>
            <w:tcBorders>
              <w:left w:val="single" w:sz="4"/>
              <w:top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Locksmith Ledger</w:t>
            </w:r>
          </w:p>
        </w:tc>
        <w:tc>
          <w:tcPr>
            <w:shd w:val="clear" w:color="auto" w:fill="A9A9A8"/>
            <w:tcBorders>
              <w:right w:val="single" w:sz="4"/>
              <w:top w:val="single" w:sz="4"/>
            </w:tcBorders>
            <w:vAlign w:val="bottom"/>
          </w:tcPr>
          <w:p>
            <w:pPr>
              <w:pStyle w:val="Style2"/>
              <w:framePr w:w="3317" w:h="7373" w:wrap="none" w:vAnchor="page" w:hAnchor="page" w:x="8079" w:y="8004"/>
              <w:widowControl w:val="0"/>
              <w:keepNext w:val="0"/>
              <w:keepLines w:val="0"/>
              <w:shd w:val="clear" w:color="auto" w:fill="auto"/>
              <w:bidi w:val="0"/>
              <w:jc w:val="both"/>
              <w:spacing w:before="0" w:after="0"/>
              <w:ind w:left="0" w:right="0" w:firstLine="0"/>
            </w:pPr>
            <w:r>
              <w:rPr>
                <w:rStyle w:val="CharStyle304"/>
              </w:rPr>
              <w:t>_IBC</w:t>
            </w:r>
          </w:p>
        </w:tc>
      </w:tr>
      <w:tr>
        <w:trPr>
          <w:trHeight w:val="374" w:hRule="exact"/>
        </w:trPr>
        <w:tc>
          <w:tcPr>
            <w:shd w:val="clear" w:color="auto" w:fill="A9A9A8"/>
            <w:tcBorders>
              <w:left w:val="single" w:sz="4"/>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Marray Enterprise</w:t>
            </w:r>
          </w:p>
        </w:tc>
        <w:tc>
          <w:tcPr>
            <w:shd w:val="clear" w:color="auto" w:fill="A9A9A8"/>
            <w:tcBorders>
              <w:right w:val="single" w:sz="4"/>
            </w:tcBorders>
            <w:vAlign w:val="center"/>
          </w:tcPr>
          <w:p>
            <w:pPr>
              <w:pStyle w:val="Style2"/>
              <w:framePr w:w="3317" w:h="7373" w:wrap="none" w:vAnchor="page" w:hAnchor="page" w:x="8079" w:y="8004"/>
              <w:tabs>
                <w:tab w:leader="underscore" w:pos="266" w:val="left"/>
              </w:tabs>
              <w:widowControl w:val="0"/>
              <w:keepNext w:val="0"/>
              <w:keepLines w:val="0"/>
              <w:shd w:val="clear" w:color="auto" w:fill="auto"/>
              <w:bidi w:val="0"/>
              <w:jc w:val="both"/>
              <w:spacing w:before="0" w:after="0" w:line="200" w:lineRule="exact"/>
              <w:ind w:left="0" w:right="0" w:firstLine="0"/>
            </w:pPr>
            <w:r>
              <w:rPr>
                <w:rStyle w:val="CharStyle450"/>
              </w:rPr>
              <w:tab/>
              <w:t>42</w:t>
            </w:r>
          </w:p>
        </w:tc>
      </w:tr>
      <w:tr>
        <w:trPr>
          <w:trHeight w:val="350" w:hRule="exact"/>
        </w:trPr>
        <w:tc>
          <w:tcPr>
            <w:shd w:val="clear" w:color="auto" w:fill="A9A9A8"/>
            <w:tcBorders>
              <w:left w:val="single" w:sz="4"/>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Mitchell Industries</w:t>
            </w:r>
          </w:p>
        </w:tc>
        <w:tc>
          <w:tcPr>
            <w:shd w:val="clear" w:color="auto" w:fill="A9A9A8"/>
            <w:tcBorders>
              <w:right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ind w:left="0" w:right="0" w:firstLine="0"/>
            </w:pPr>
            <w:r>
              <w:rPr>
                <w:rStyle w:val="CharStyle304"/>
              </w:rPr>
              <w:t>1</w:t>
            </w:r>
          </w:p>
        </w:tc>
      </w:tr>
      <w:tr>
        <w:trPr>
          <w:trHeight w:val="365" w:hRule="exact"/>
        </w:trPr>
        <w:tc>
          <w:tcPr>
            <w:shd w:val="clear" w:color="auto" w:fill="A9A9A8"/>
            <w:tcBorders>
              <w:left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SAFETECH 2000</w:t>
            </w:r>
          </w:p>
        </w:tc>
        <w:tc>
          <w:tcPr>
            <w:shd w:val="clear" w:color="auto" w:fill="A9A9A8"/>
            <w:tcBorders>
              <w:right w:val="single" w:sz="4"/>
            </w:tcBorders>
            <w:vAlign w:val="bottom"/>
          </w:tcPr>
          <w:p>
            <w:pPr>
              <w:pStyle w:val="Style2"/>
              <w:framePr w:w="3317" w:h="7373" w:wrap="none" w:vAnchor="page" w:hAnchor="page" w:x="8079" w:y="8004"/>
              <w:tabs>
                <w:tab w:leader="underscore" w:pos="182" w:val="left"/>
              </w:tabs>
              <w:widowControl w:val="0"/>
              <w:keepNext w:val="0"/>
              <w:keepLines w:val="0"/>
              <w:shd w:val="clear" w:color="auto" w:fill="auto"/>
              <w:bidi w:val="0"/>
              <w:jc w:val="both"/>
              <w:spacing w:before="0" w:after="0"/>
              <w:ind w:left="0" w:right="0" w:firstLine="0"/>
            </w:pPr>
            <w:r>
              <w:rPr>
                <w:rStyle w:val="CharStyle304"/>
              </w:rPr>
              <w:tab/>
              <w:t>IFC</w:t>
            </w:r>
          </w:p>
        </w:tc>
      </w:tr>
      <w:tr>
        <w:trPr>
          <w:trHeight w:val="370" w:hRule="exact"/>
        </w:trPr>
        <w:tc>
          <w:tcPr>
            <w:shd w:val="clear" w:color="auto" w:fill="A9A9A8"/>
            <w:gridSpan w:val="2"/>
            <w:tcBorders>
              <w:left w:val="single" w:sz="4"/>
              <w:right w:val="single" w:sz="4"/>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SafeTech Reference ManuaM3</w:t>
            </w:r>
          </w:p>
        </w:tc>
      </w:tr>
      <w:tr>
        <w:trPr>
          <w:trHeight w:val="384" w:hRule="exact"/>
        </w:trPr>
        <w:tc>
          <w:tcPr>
            <w:shd w:val="clear" w:color="auto" w:fill="A9A9A8"/>
            <w:tcBorders>
              <w:left w:val="single" w:sz="4"/>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Security Lock</w:t>
            </w:r>
          </w:p>
        </w:tc>
        <w:tc>
          <w:tcPr>
            <w:shd w:val="clear" w:color="auto" w:fill="A9A9A8"/>
            <w:tcBorders>
              <w:right w:val="single" w:sz="4"/>
            </w:tcBorders>
            <w:vAlign w:val="center"/>
          </w:tcPr>
          <w:p>
            <w:pPr>
              <w:pStyle w:val="Style2"/>
              <w:framePr w:w="3317" w:h="7373" w:wrap="none" w:vAnchor="page" w:hAnchor="page" w:x="8079" w:y="8004"/>
              <w:tabs>
                <w:tab w:leader="underscore" w:pos="266" w:val="left"/>
              </w:tabs>
              <w:widowControl w:val="0"/>
              <w:keepNext w:val="0"/>
              <w:keepLines w:val="0"/>
              <w:shd w:val="clear" w:color="auto" w:fill="auto"/>
              <w:bidi w:val="0"/>
              <w:jc w:val="both"/>
              <w:spacing w:before="0" w:after="0" w:line="200" w:lineRule="exact"/>
              <w:ind w:left="0" w:right="0" w:firstLine="0"/>
            </w:pPr>
            <w:r>
              <w:rPr>
                <w:rStyle w:val="CharStyle450"/>
              </w:rPr>
              <w:tab/>
              <w:t>35</w:t>
            </w:r>
          </w:p>
        </w:tc>
      </w:tr>
      <w:tr>
        <w:trPr>
          <w:trHeight w:val="350" w:hRule="exact"/>
        </w:trPr>
        <w:tc>
          <w:tcPr>
            <w:shd w:val="clear" w:color="auto" w:fill="A9A9A8"/>
            <w:tcBorders>
              <w:left w:val="single" w:sz="4"/>
            </w:tcBorders>
            <w:vAlign w:val="center"/>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Timemaster</w:t>
            </w:r>
          </w:p>
        </w:tc>
        <w:tc>
          <w:tcPr>
            <w:shd w:val="clear" w:color="auto" w:fill="A9A9A8"/>
            <w:tcBorders>
              <w:right w:val="single" w:sz="4"/>
            </w:tcBorders>
            <w:vAlign w:val="bottom"/>
          </w:tcPr>
          <w:p>
            <w:pPr>
              <w:pStyle w:val="Style2"/>
              <w:framePr w:w="3317" w:h="7373" w:wrap="none" w:vAnchor="page" w:hAnchor="page" w:x="8079" w:y="8004"/>
              <w:tabs>
                <w:tab w:leader="underscore" w:pos="266" w:val="left"/>
              </w:tabs>
              <w:widowControl w:val="0"/>
              <w:keepNext w:val="0"/>
              <w:keepLines w:val="0"/>
              <w:shd w:val="clear" w:color="auto" w:fill="auto"/>
              <w:bidi w:val="0"/>
              <w:jc w:val="both"/>
              <w:spacing w:before="0" w:after="0" w:line="200" w:lineRule="exact"/>
              <w:ind w:left="0" w:right="0" w:firstLine="0"/>
            </w:pPr>
            <w:r>
              <w:rPr>
                <w:rStyle w:val="CharStyle450"/>
              </w:rPr>
              <w:tab/>
              <w:t>26</w:t>
            </w:r>
          </w:p>
        </w:tc>
      </w:tr>
      <w:tr>
        <w:trPr>
          <w:trHeight w:val="274" w:hRule="exact"/>
        </w:trPr>
        <w:tc>
          <w:tcPr>
            <w:shd w:val="clear" w:color="auto" w:fill="A9A9A8"/>
            <w:tcBorders>
              <w:left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200" w:lineRule="exact"/>
              <w:ind w:left="300" w:right="0" w:firstLine="0"/>
            </w:pPr>
            <w:r>
              <w:rPr>
                <w:rStyle w:val="CharStyle450"/>
              </w:rPr>
              <w:t>UPP</w:t>
            </w:r>
          </w:p>
        </w:tc>
        <w:tc>
          <w:tcPr>
            <w:shd w:val="clear" w:color="auto" w:fill="A9A9A8"/>
            <w:tcBorders>
              <w:right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line="200" w:lineRule="exact"/>
              <w:ind w:left="0" w:right="0" w:firstLine="0"/>
            </w:pPr>
            <w:r>
              <w:rPr>
                <w:rStyle w:val="CharStyle450"/>
              </w:rPr>
              <w:t>43</w:t>
            </w:r>
          </w:p>
        </w:tc>
      </w:tr>
      <w:tr>
        <w:trPr>
          <w:trHeight w:val="446" w:hRule="exact"/>
        </w:trPr>
        <w:tc>
          <w:tcPr>
            <w:shd w:val="clear" w:color="auto" w:fill="A9A9A8"/>
            <w:gridSpan w:val="2"/>
            <w:tcBorders>
              <w:left w:val="single" w:sz="4"/>
              <w:right w:val="single" w:sz="4"/>
              <w:top w:val="single" w:sz="4"/>
            </w:tcBorders>
            <w:vAlign w:val="top"/>
          </w:tcPr>
          <w:p>
            <w:pPr>
              <w:framePr w:w="3317" w:h="7373" w:wrap="none" w:vAnchor="page" w:hAnchor="page" w:x="8079" w:y="8004"/>
              <w:widowControl w:val="0"/>
              <w:rPr>
                <w:sz w:val="10"/>
                <w:szCs w:val="10"/>
              </w:rPr>
            </w:pPr>
          </w:p>
        </w:tc>
      </w:tr>
      <w:tr>
        <w:trPr>
          <w:trHeight w:val="374" w:hRule="exact"/>
        </w:trPr>
        <w:tc>
          <w:tcPr>
            <w:shd w:val="clear" w:color="auto" w:fill="FFFFFF"/>
            <w:tcBorders>
              <w:top w:val="single" w:sz="4"/>
              <w:bottom w:val="single" w:sz="4"/>
            </w:tcBorders>
            <w:vAlign w:val="bottom"/>
          </w:tcPr>
          <w:p>
            <w:pPr>
              <w:pStyle w:val="Style2"/>
              <w:framePr w:w="3317" w:h="7373" w:wrap="none" w:vAnchor="page" w:hAnchor="page" w:x="8079" w:y="8004"/>
              <w:widowControl w:val="0"/>
              <w:keepNext w:val="0"/>
              <w:keepLines w:val="0"/>
              <w:shd w:val="clear" w:color="auto" w:fill="auto"/>
              <w:bidi w:val="0"/>
              <w:jc w:val="center"/>
              <w:spacing w:before="0" w:after="0" w:line="216" w:lineRule="exact"/>
              <w:ind w:left="0" w:right="0" w:firstLine="0"/>
            </w:pPr>
            <w:r>
              <w:rPr>
                <w:rStyle w:val="CharStyle452"/>
              </w:rPr>
              <w:t xml:space="preserve">November </w:t>
            </w:r>
            <w:r>
              <w:rPr>
                <w:rStyle w:val="CharStyle427"/>
              </w:rPr>
              <w:t>1999</w:t>
            </w:r>
          </w:p>
        </w:tc>
        <w:tc>
          <w:tcPr>
            <w:shd w:val="clear" w:color="auto" w:fill="FFFFFF"/>
            <w:tcBorders>
              <w:top w:val="single" w:sz="4"/>
              <w:bottom w:val="single" w:sz="4"/>
            </w:tcBorders>
            <w:vAlign w:val="bottom"/>
          </w:tcPr>
          <w:p>
            <w:pPr>
              <w:pStyle w:val="Style2"/>
              <w:framePr w:w="3317" w:h="7373" w:wrap="none" w:vAnchor="page" w:hAnchor="page" w:x="8079" w:y="8004"/>
              <w:widowControl w:val="0"/>
              <w:keepNext w:val="0"/>
              <w:keepLines w:val="0"/>
              <w:shd w:val="clear" w:color="auto" w:fill="auto"/>
              <w:bidi w:val="0"/>
              <w:jc w:val="left"/>
              <w:spacing w:before="0" w:after="0" w:line="146" w:lineRule="exact"/>
              <w:ind w:left="180" w:right="0" w:firstLine="0"/>
            </w:pPr>
            <w:r>
              <w:rPr>
                <w:rStyle w:val="CharStyle453"/>
              </w:rPr>
              <w:t>Keynotes</w:t>
            </w:r>
          </w:p>
        </w:tc>
      </w:tr>
    </w:tbl>
    <w:p>
      <w:pPr>
        <w:framePr w:wrap="none" w:vAnchor="page" w:hAnchor="page" w:x="11420" w:y="14997"/>
        <w:widowControl w:val="0"/>
        <w:rPr>
          <w:sz w:val="2"/>
          <w:szCs w:val="2"/>
        </w:rPr>
      </w:pPr>
      <w:r>
        <w:pict>
          <v:shape id="_x0000_s1092" type="#_x0000_t75" style="width:29pt;height:35pt;">
            <v:imagedata r:id="rId137" r:href="rId13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1.15pt;margin-top:428.1pt;width:17.3pt;height:14.65pt;z-index:-251658240;mso-position-horizontal-relative:page;mso-position-vertical-relative:page;z-index:-251658721" fillcolor="#131313" stroked="f"/>
        </w:pict>
      </w:r>
    </w:p>
    <w:p>
      <w:pPr>
        <w:pStyle w:val="Style454"/>
        <w:framePr w:w="5016" w:h="2875" w:hRule="exact" w:wrap="none" w:vAnchor="page" w:hAnchor="page" w:x="896" w:y="210"/>
        <w:widowControl w:val="0"/>
        <w:keepNext w:val="0"/>
        <w:keepLines w:val="0"/>
        <w:shd w:val="clear" w:color="auto" w:fill="auto"/>
        <w:bidi w:val="0"/>
        <w:jc w:val="left"/>
        <w:spacing w:before="0" w:after="0"/>
        <w:ind w:left="0" w:right="0" w:firstLine="0"/>
      </w:pPr>
      <w:r>
        <w:rPr>
          <w:rStyle w:val="CharStyle456"/>
          <w:b/>
          <w:bCs/>
        </w:rPr>
        <w:t>Higher</w:t>
      </w:r>
    </w:p>
    <w:p>
      <w:pPr>
        <w:pStyle w:val="Style454"/>
        <w:framePr w:w="5016" w:h="2875" w:hRule="exact" w:wrap="none" w:vAnchor="page" w:hAnchor="page" w:x="896" w:y="210"/>
        <w:widowControl w:val="0"/>
        <w:keepNext w:val="0"/>
        <w:keepLines w:val="0"/>
        <w:shd w:val="clear" w:color="auto" w:fill="auto"/>
        <w:bidi w:val="0"/>
        <w:jc w:val="left"/>
        <w:spacing w:before="0" w:after="0"/>
        <w:ind w:left="0" w:right="0" w:firstLine="0"/>
      </w:pPr>
      <w:r>
        <w:rPr>
          <w:rStyle w:val="CharStyle456"/>
          <w:b/>
          <w:bCs/>
        </w:rPr>
        <w:t>Learning</w:t>
      </w:r>
    </w:p>
    <w:p>
      <w:pPr>
        <w:pStyle w:val="Style457"/>
        <w:framePr w:w="7464" w:h="7146" w:hRule="exact" w:wrap="none" w:vAnchor="page" w:hAnchor="page" w:x="3680" w:y="585"/>
        <w:widowControl w:val="0"/>
        <w:keepNext w:val="0"/>
        <w:keepLines w:val="0"/>
        <w:shd w:val="clear" w:color="auto" w:fill="auto"/>
        <w:bidi w:val="0"/>
        <w:jc w:val="left"/>
        <w:spacing w:before="0" w:after="0"/>
        <w:ind w:left="2460" w:right="0"/>
      </w:pPr>
      <w:r>
        <w:rPr>
          <w:lang w:val="en-US" w:eastAsia="en-US" w:bidi="en-US"/>
          <w:w w:val="100"/>
          <w:spacing w:val="0"/>
          <w:color w:val="000000"/>
          <w:position w:val="0"/>
        </w:rPr>
        <w:t>This year, the ALOA Scholarship Foundation awarded 10 full convention package scholarships to ALOA ’99 in Cincinnati. Ask any one of those fortunate recipients and they’ll tell you it was a cost-effective and vital way of gaining even more knowledge that’s conducive to their career paths.</w:t>
      </w:r>
    </w:p>
    <w:p>
      <w:pPr>
        <w:pStyle w:val="Style457"/>
        <w:framePr w:w="7464" w:h="7146" w:hRule="exact" w:wrap="none" w:vAnchor="page" w:hAnchor="page" w:x="3680" w:y="585"/>
        <w:widowControl w:val="0"/>
        <w:keepNext w:val="0"/>
        <w:keepLines w:val="0"/>
        <w:shd w:val="clear" w:color="auto" w:fill="auto"/>
        <w:bidi w:val="0"/>
        <w:jc w:val="left"/>
        <w:spacing w:before="0" w:after="0"/>
        <w:ind w:left="2460" w:right="0"/>
      </w:pPr>
      <w:r>
        <w:rPr>
          <w:lang w:val="en-US" w:eastAsia="en-US" w:bidi="en-US"/>
          <w:w w:val="100"/>
          <w:spacing w:val="0"/>
          <w:color w:val="000000"/>
          <w:position w:val="0"/>
        </w:rPr>
        <w:t>Don’t get left out of the mix next year. ALOA 2000 in Las Vegas will provide even more educa</w:t>
        <w:softHyphen/>
        <w:t>tional opportunities for locksmiths and security professionals. Make time NOW to complete the scholarship application form at the right.</w:t>
      </w:r>
    </w:p>
    <w:p>
      <w:pPr>
        <w:pStyle w:val="Style457"/>
        <w:framePr w:w="7464" w:h="7146" w:hRule="exact" w:wrap="none" w:vAnchor="page" w:hAnchor="page" w:x="3680" w:y="585"/>
        <w:widowControl w:val="0"/>
        <w:keepNext w:val="0"/>
        <w:keepLines w:val="0"/>
        <w:shd w:val="clear" w:color="auto" w:fill="auto"/>
        <w:bidi w:val="0"/>
        <w:jc w:val="left"/>
        <w:spacing w:before="0" w:after="0"/>
        <w:ind w:left="2460" w:right="0"/>
      </w:pPr>
      <w:r>
        <w:rPr>
          <w:lang w:val="en-US" w:eastAsia="en-US" w:bidi="en-US"/>
          <w:w w:val="100"/>
          <w:spacing w:val="0"/>
          <w:color w:val="000000"/>
          <w:position w:val="0"/>
        </w:rPr>
        <w:t>If you’ve never been to an ALOA event, you don’t know what you’re missing. In addition to the selection of classes, there’s much to see and learn throughout the showroom floor.</w:t>
      </w:r>
    </w:p>
    <w:p>
      <w:pPr>
        <w:pStyle w:val="Style457"/>
        <w:framePr w:w="7464" w:h="7146" w:hRule="exact" w:wrap="none" w:vAnchor="page" w:hAnchor="page" w:x="3680" w:y="585"/>
        <w:widowControl w:val="0"/>
        <w:keepNext w:val="0"/>
        <w:keepLines w:val="0"/>
        <w:shd w:val="clear" w:color="auto" w:fill="auto"/>
        <w:bidi w:val="0"/>
        <w:jc w:val="left"/>
        <w:spacing w:before="0" w:after="0"/>
        <w:ind w:left="2460" w:right="0"/>
      </w:pPr>
      <w:r>
        <w:rPr>
          <w:lang w:val="en-US" w:eastAsia="en-US" w:bidi="en-US"/>
          <w:w w:val="100"/>
          <w:spacing w:val="0"/>
          <w:color w:val="000000"/>
          <w:position w:val="0"/>
        </w:rPr>
        <w:t>You too can take advantage of one of our association’s most valued resources and learn more about different aspects of the trade. So what are you waiting for? The ALOA Scholarship Foundation is waiting to hear from YOU!</w:t>
      </w:r>
    </w:p>
    <w:p>
      <w:pPr>
        <w:framePr w:wrap="none" w:vAnchor="page" w:hAnchor="page" w:x="911" w:y="8016"/>
        <w:widowControl w:val="0"/>
        <w:rPr>
          <w:sz w:val="2"/>
          <w:szCs w:val="2"/>
        </w:rPr>
      </w:pPr>
      <w:r>
        <w:pict>
          <v:shape id="_x0000_s1093" type="#_x0000_t75" style="width:130pt;height:262pt;">
            <v:imagedata r:id="rId139" r:href="rId140"/>
          </v:shape>
        </w:pict>
      </w:r>
    </w:p>
    <w:p>
      <w:pPr>
        <w:pStyle w:val="Style459"/>
        <w:framePr w:w="7464" w:h="3441" w:hRule="exact" w:wrap="none" w:vAnchor="page" w:hAnchor="page" w:x="3680" w:y="8143"/>
        <w:widowControl w:val="0"/>
        <w:keepNext w:val="0"/>
        <w:keepLines w:val="0"/>
        <w:shd w:val="clear" w:color="auto" w:fill="auto"/>
        <w:bidi w:val="0"/>
        <w:spacing w:before="0" w:after="0"/>
        <w:ind w:left="0" w:right="3110" w:firstLine="0"/>
      </w:pPr>
      <w:r>
        <w:rPr>
          <w:lang w:val="en-US" w:eastAsia="en-US" w:bidi="en-US"/>
          <w:w w:val="100"/>
          <w:spacing w:val="0"/>
          <w:color w:val="000000"/>
          <w:position w:val="0"/>
        </w:rPr>
        <w:t>Has this</w:t>
        <w:br/>
        <w:t>lost his</w:t>
        <w:br/>
        <w:t>or what?</w:t>
      </w:r>
    </w:p>
    <w:p>
      <w:pPr>
        <w:pStyle w:val="Style459"/>
        <w:framePr w:w="2275" w:h="2100" w:hRule="exact" w:wrap="none" w:vAnchor="page" w:hAnchor="page" w:x="8274" w:y="8428"/>
        <w:widowControl w:val="0"/>
        <w:keepNext w:val="0"/>
        <w:keepLines w:val="0"/>
        <w:shd w:val="clear" w:color="auto" w:fill="auto"/>
        <w:bidi w:val="0"/>
        <w:jc w:val="left"/>
        <w:spacing w:before="0" w:after="0" w:line="1020" w:lineRule="exact"/>
        <w:ind w:left="0" w:right="0" w:firstLine="0"/>
      </w:pPr>
      <w:r>
        <w:rPr>
          <w:lang w:val="en-US" w:eastAsia="en-US" w:bidi="en-US"/>
          <w:w w:val="100"/>
          <w:spacing w:val="0"/>
          <w:color w:val="000000"/>
          <w:position w:val="0"/>
        </w:rPr>
        <w:t>guy</w:t>
      </w:r>
    </w:p>
    <w:p>
      <w:pPr>
        <w:pStyle w:val="Style459"/>
        <w:framePr w:w="2275" w:h="2100" w:hRule="exact" w:wrap="none" w:vAnchor="page" w:hAnchor="page" w:x="8274" w:y="8428"/>
        <w:widowControl w:val="0"/>
        <w:keepNext w:val="0"/>
        <w:keepLines w:val="0"/>
        <w:shd w:val="clear" w:color="auto" w:fill="auto"/>
        <w:bidi w:val="0"/>
        <w:jc w:val="left"/>
        <w:spacing w:before="0" w:after="0" w:line="1020" w:lineRule="exact"/>
        <w:ind w:left="0" w:right="0" w:firstLine="0"/>
      </w:pPr>
      <w:r>
        <w:rPr>
          <w:lang w:val="en-US" w:eastAsia="en-US" w:bidi="en-US"/>
          <w:w w:val="100"/>
          <w:spacing w:val="0"/>
          <w:color w:val="000000"/>
          <w:position w:val="0"/>
        </w:rPr>
        <w:t>mind</w:t>
      </w:r>
    </w:p>
    <w:p>
      <w:pPr>
        <w:pStyle w:val="Style461"/>
        <w:framePr w:wrap="none" w:vAnchor="page" w:hAnchor="page" w:x="3680" w:y="12057"/>
        <w:widowControl w:val="0"/>
        <w:keepNext w:val="0"/>
        <w:keepLines w:val="0"/>
        <w:shd w:val="clear" w:color="auto" w:fill="auto"/>
        <w:bidi w:val="0"/>
        <w:jc w:val="left"/>
        <w:spacing w:before="0" w:after="0"/>
        <w:ind w:left="280" w:right="0" w:firstLine="0"/>
      </w:pPr>
      <w:r>
        <w:rPr>
          <w:lang w:val="en-US" w:eastAsia="en-US" w:bidi="en-US"/>
          <w:w w:val="100"/>
          <w:color w:val="000000"/>
          <w:position w:val="0"/>
        </w:rPr>
        <w:t>Ko sunscreen.</w:t>
      </w:r>
    </w:p>
    <w:p>
      <w:pPr>
        <w:pStyle w:val="Style463"/>
        <w:framePr w:w="7464" w:h="490" w:hRule="exact" w:wrap="none" w:vAnchor="page" w:hAnchor="page" w:x="3680" w:y="13077"/>
        <w:widowControl w:val="0"/>
        <w:keepNext w:val="0"/>
        <w:keepLines w:val="0"/>
        <w:shd w:val="clear" w:color="auto" w:fill="auto"/>
        <w:bidi w:val="0"/>
        <w:jc w:val="left"/>
        <w:spacing w:before="0" w:after="0"/>
        <w:ind w:left="280" w:right="720" w:firstLine="0"/>
      </w:pPr>
      <w:r>
        <w:rPr>
          <w:lang w:val="en-US" w:eastAsia="en-US" w:bidi="en-US"/>
          <w:w w:val="100"/>
          <w:spacing w:val="0"/>
          <w:color w:val="000000"/>
          <w:position w:val="0"/>
        </w:rPr>
        <w:t>Over a lifetime, one in five Americans will develop skin cancer. Don’t be the one. Tor more information, see your dermatologist.</w:t>
      </w:r>
    </w:p>
    <w:p>
      <w:pPr>
        <w:framePr w:wrap="none" w:vAnchor="page" w:hAnchor="page" w:x="3997" w:y="13848"/>
        <w:widowControl w:val="0"/>
        <w:rPr>
          <w:sz w:val="2"/>
          <w:szCs w:val="2"/>
        </w:rPr>
      </w:pPr>
      <w:r>
        <w:pict>
          <v:shape id="_x0000_s1094" type="#_x0000_t75" style="width:39pt;height:40pt;">
            <v:imagedata r:id="rId141" r:href="rId142"/>
          </v:shape>
        </w:pict>
      </w:r>
    </w:p>
    <w:p>
      <w:pPr>
        <w:pStyle w:val="Style465"/>
        <w:framePr w:wrap="none" w:vAnchor="page" w:hAnchor="page" w:x="4895" w:y="14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www•aad.org</w:t>
      </w:r>
    </w:p>
    <w:p>
      <w:pPr>
        <w:pStyle w:val="Style103"/>
        <w:framePr w:w="672" w:h="206" w:hRule="exact" w:wrap="none" w:vAnchor="page" w:hAnchor="page" w:x="234" w:y="15192"/>
        <w:widowControl w:val="0"/>
        <w:keepNext w:val="0"/>
        <w:keepLines w:val="0"/>
        <w:shd w:val="clear" w:color="auto" w:fill="auto"/>
        <w:bidi w:val="0"/>
        <w:jc w:val="right"/>
        <w:spacing w:before="0" w:after="0"/>
        <w:ind w:left="0" w:right="15" w:firstLine="0"/>
      </w:pPr>
      <w:r>
        <w:rPr>
          <w:rStyle w:val="CharStyle418"/>
          <w:b/>
          <w:bCs/>
        </w:rPr>
        <w:t>401</w:t>
      </w:r>
    </w:p>
    <w:p>
      <w:pPr>
        <w:pStyle w:val="Style111"/>
        <w:framePr w:wrap="none" w:vAnchor="page" w:hAnchor="page" w:x="891" w:y="15181"/>
        <w:widowControl w:val="0"/>
        <w:keepNext w:val="0"/>
        <w:keepLines w:val="0"/>
        <w:shd w:val="clear" w:color="auto" w:fill="auto"/>
        <w:bidi w:val="0"/>
        <w:jc w:val="left"/>
        <w:spacing w:before="0" w:after="0"/>
        <w:ind w:left="15" w:right="0" w:firstLine="0"/>
      </w:pPr>
      <w:r>
        <w:rPr>
          <w:rStyle w:val="CharStyle362"/>
          <w:b/>
          <w:bCs/>
          <w:i/>
          <w:iCs/>
        </w:rPr>
        <w:t>Keynotes</w:t>
      </w:r>
    </w:p>
    <w:p>
      <w:pPr>
        <w:pStyle w:val="Style113"/>
        <w:framePr w:wrap="none" w:vAnchor="page" w:hAnchor="page" w:x="2384"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November </w:t>
      </w:r>
      <w:r>
        <w:rPr>
          <w:rStyle w:val="CharStyle467"/>
          <w:b/>
          <w:bCs/>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1"/>
        <w:framePr w:w="10320" w:h="1476" w:hRule="exact" w:wrap="none" w:vAnchor="page" w:hAnchor="page" w:x="1095" w:y="489"/>
        <w:widowControl w:val="0"/>
        <w:keepNext w:val="0"/>
        <w:keepLines w:val="0"/>
        <w:shd w:val="clear" w:color="auto" w:fill="BDBDBD"/>
        <w:bidi w:val="0"/>
        <w:jc w:val="left"/>
        <w:spacing w:before="0" w:after="0" w:line="283" w:lineRule="exact"/>
        <w:ind w:left="160" w:right="54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and your financial information. No late or incomplete applications will be considered.</w:t>
      </w:r>
    </w:p>
    <w:p>
      <w:pPr>
        <w:pStyle w:val="Style468"/>
        <w:framePr w:w="10320" w:h="1852" w:hRule="exact" w:wrap="none" w:vAnchor="page" w:hAnchor="page" w:x="1095" w:y="2289"/>
        <w:widowControl w:val="0"/>
        <w:keepNext w:val="0"/>
        <w:keepLines w:val="0"/>
        <w:shd w:val="clear" w:color="auto" w:fill="auto"/>
        <w:bidi w:val="0"/>
        <w:spacing w:before="0" w:after="0"/>
        <w:ind w:left="40" w:right="0" w:firstLine="0"/>
      </w:pPr>
      <w:bookmarkStart w:id="156" w:name="bookmark156"/>
      <w:r>
        <w:rPr>
          <w:lang w:val="en-US" w:eastAsia="en-US" w:bidi="en-US"/>
          <w:w w:val="100"/>
          <w:spacing w:val="0"/>
          <w:color w:val="000000"/>
          <w:position w:val="0"/>
        </w:rPr>
        <w:t>ALOA SCHOLARSHIP FOUNDATION, INC.</w:t>
      </w:r>
      <w:bookmarkEnd w:id="156"/>
    </w:p>
    <w:p>
      <w:pPr>
        <w:pStyle w:val="Style468"/>
        <w:framePr w:w="10320" w:h="1852" w:hRule="exact" w:wrap="none" w:vAnchor="page" w:hAnchor="page" w:x="1095" w:y="2289"/>
        <w:widowControl w:val="0"/>
        <w:keepNext w:val="0"/>
        <w:keepLines w:val="0"/>
        <w:shd w:val="clear" w:color="auto" w:fill="auto"/>
        <w:bidi w:val="0"/>
        <w:spacing w:before="0" w:after="0"/>
        <w:ind w:left="40" w:right="0" w:firstLine="0"/>
      </w:pPr>
      <w:bookmarkStart w:id="157" w:name="bookmark157"/>
      <w:r>
        <w:rPr>
          <w:lang w:val="en-US" w:eastAsia="en-US" w:bidi="en-US"/>
          <w:w w:val="100"/>
          <w:spacing w:val="0"/>
          <w:color w:val="000000"/>
          <w:position w:val="0"/>
        </w:rPr>
        <w:t>ALOA/SAVTA SCHOLARSHIP APPLICATION</w:t>
        <w:br/>
        <w:t>3003 Live Oak Street; Dallas TX 75204; (214) 827-1701</w:t>
      </w:r>
      <w:bookmarkEnd w:id="157"/>
    </w:p>
    <w:p>
      <w:pPr>
        <w:pStyle w:val="Style470"/>
        <w:framePr w:w="10320" w:h="1852" w:hRule="exact" w:wrap="none" w:vAnchor="page" w:hAnchor="page" w:x="1095" w:y="228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291"/>
        <w:framePr w:w="10320" w:h="1852" w:hRule="exact" w:wrap="none" w:vAnchor="page" w:hAnchor="page" w:x="1095" w:y="2289"/>
        <w:widowControl w:val="0"/>
        <w:keepNext w:val="0"/>
        <w:keepLines w:val="0"/>
        <w:shd w:val="clear" w:color="auto" w:fill="auto"/>
        <w:bidi w:val="0"/>
        <w:jc w:val="left"/>
        <w:spacing w:before="0" w:after="0" w:line="418" w:lineRule="exact"/>
        <w:ind w:left="0" w:right="1160" w:firstLine="0"/>
      </w:pPr>
      <w:r>
        <w:rPr>
          <w:lang w:val="en-US" w:eastAsia="en-US" w:bidi="en-US"/>
          <w:w w:val="100"/>
          <w:spacing w:val="0"/>
          <w:color w:val="000000"/>
          <w:position w:val="0"/>
        </w:rPr>
        <w:t>NAME PRP LEVEL ALOA/SAVTA# HOME ADDRESS CITY STATE ZIP</w:t>
      </w:r>
    </w:p>
    <w:p>
      <w:pPr>
        <w:pStyle w:val="Style291"/>
        <w:framePr w:w="10320" w:h="10951" w:hRule="exact" w:wrap="none" w:vAnchor="page" w:hAnchor="page" w:x="1095" w:y="4106"/>
        <w:tabs>
          <w:tab w:leader="underscore" w:pos="3816" w:val="left"/>
          <w:tab w:leader="underscore" w:pos="4934" w:val="left"/>
          <w:tab w:leader="underscore" w:pos="7090"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HOME PHONE- DOB</w:t>
        <w:tab/>
        <w:t>//</w:t>
        <w:tab/>
        <w:t xml:space="preserve"> EDUCATIONAL LEVEL</w:t>
        <w:tab/>
      </w:r>
      <w:r>
        <w:rPr>
          <w:rStyle w:val="CharStyle472"/>
        </w:rPr>
        <w:t>[YEARS]</w:t>
      </w:r>
      <w:r>
        <w:rPr>
          <w:rStyle w:val="CharStyle473"/>
        </w:rPr>
        <w:t xml:space="preserve"> </w:t>
      </w:r>
      <w:r>
        <w:rPr>
          <w:lang w:val="en-US" w:eastAsia="en-US" w:bidi="en-US"/>
          <w:w w:val="100"/>
          <w:spacing w:val="0"/>
          <w:color w:val="000000"/>
          <w:position w:val="0"/>
        </w:rPr>
        <w:t>DEGREE, IF ANY</w:t>
      </w:r>
    </w:p>
    <w:p>
      <w:pPr>
        <w:pStyle w:val="Style291"/>
        <w:framePr w:w="10320" w:h="10951" w:hRule="exact" w:wrap="none" w:vAnchor="page" w:hAnchor="page" w:x="1095" w:y="4106"/>
        <w:tabs>
          <w:tab w:leader="underscore" w:pos="9023"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PRESENT EMPLOYER WORK PHONE- FAX</w:t>
        <w:tab/>
        <w:t>-</w:t>
      </w:r>
    </w:p>
    <w:p>
      <w:pPr>
        <w:pStyle w:val="Style291"/>
        <w:framePr w:w="10320" w:h="10951" w:hRule="exact" w:wrap="none" w:vAnchor="page" w:hAnchor="page" w:x="1095" w:y="4106"/>
        <w:widowControl w:val="0"/>
        <w:keepNext w:val="0"/>
        <w:keepLines w:val="0"/>
        <w:shd w:val="clear" w:color="auto" w:fill="auto"/>
        <w:bidi w:val="0"/>
        <w:jc w:val="center"/>
        <w:spacing w:before="0" w:after="0" w:line="420" w:lineRule="exact"/>
        <w:ind w:left="40" w:right="0" w:firstLine="0"/>
      </w:pPr>
      <w:r>
        <w:rPr>
          <w:lang w:val="en-US" w:eastAsia="en-US" w:bidi="en-US"/>
          <w:w w:val="100"/>
          <w:spacing w:val="0"/>
          <w:color w:val="000000"/>
          <w:position w:val="0"/>
        </w:rPr>
        <w:t>WORK ADDRESS CITY STATE ZIP</w:t>
        <w:br/>
        <w:t>POSITION □ FULL TIME □ PART TIME TAKE HOME PAY $</w:t>
      </w:r>
    </w:p>
    <w:p>
      <w:pPr>
        <w:pStyle w:val="Style291"/>
        <w:framePr w:w="10320" w:h="10951" w:hRule="exact" w:wrap="none" w:vAnchor="page" w:hAnchor="page" w:x="1095" w:y="4106"/>
        <w:widowControl w:val="0"/>
        <w:keepNext w:val="0"/>
        <w:keepLines w:val="0"/>
        <w:shd w:val="clear" w:color="auto" w:fill="auto"/>
        <w:bidi w:val="0"/>
        <w:jc w:val="center"/>
        <w:spacing w:before="0" w:after="0" w:line="420" w:lineRule="exact"/>
        <w:ind w:left="40" w:right="0" w:firstLine="0"/>
      </w:pPr>
      <w:r>
        <w:rPr>
          <w:lang w:val="en-US" w:eastAsia="en-US" w:bidi="en-US"/>
          <w:w w:val="100"/>
          <w:spacing w:val="0"/>
          <w:color w:val="000000"/>
          <w:position w:val="0"/>
        </w:rPr>
        <w:t>LENGTH OF TIME IN LOCKSMITHING OWNER/SUPERVISOR’S FULL NAME</w:t>
        <w:br/>
        <w:t>MEMBERSHIP IN TRADE ASSOCIATIONS (LIST BY NAME)</w:t>
      </w:r>
    </w:p>
    <w:p>
      <w:pPr>
        <w:pStyle w:val="Style291"/>
        <w:framePr w:w="10320" w:h="10951" w:hRule="exact" w:wrap="none" w:vAnchor="page" w:hAnchor="page" w:x="1095" w:y="410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291"/>
        <w:framePr w:w="10320" w:h="10951" w:hRule="exact" w:wrap="none" w:vAnchor="page" w:hAnchor="page" w:x="1095" w:y="410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291"/>
        <w:framePr w:w="10320" w:h="10951" w:hRule="exact" w:wrap="none" w:vAnchor="page" w:hAnchor="page" w:x="1095" w:y="4106"/>
        <w:tabs>
          <w:tab w:leader="underscore" w:pos="9023"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CLASSES DESIRED DATE OF CLASSES</w:t>
        <w:tab/>
        <w:t>//</w:t>
      </w:r>
    </w:p>
    <w:p>
      <w:pPr>
        <w:pStyle w:val="Style291"/>
        <w:framePr w:w="10320" w:h="10951" w:hRule="exact" w:wrap="none" w:vAnchor="page" w:hAnchor="page" w:x="1095" w:y="4106"/>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ORGANIZATION SPONSORING CLASSES: □ ALOA □ SAVTA □ OTHER (PLEASE NAME)</w:t>
      </w:r>
    </w:p>
    <w:p>
      <w:pPr>
        <w:pStyle w:val="Style291"/>
        <w:framePr w:w="10320" w:h="10951" w:hRule="exact" w:wrap="none" w:vAnchor="page" w:hAnchor="page" w:x="1095" w:y="4106"/>
        <w:widowControl w:val="0"/>
        <w:keepNext w:val="0"/>
        <w:keepLines w:val="0"/>
        <w:shd w:val="clear" w:color="auto" w:fill="auto"/>
        <w:bidi w:val="0"/>
        <w:jc w:val="right"/>
        <w:spacing w:before="0" w:after="0" w:line="420" w:lineRule="exact"/>
        <w:ind w:left="0" w:right="0" w:firstLine="0"/>
      </w:pPr>
      <w:r>
        <w:rPr>
          <w:lang w:val="en-US" w:eastAsia="en-US" w:bidi="en-US"/>
          <w:w w:val="100"/>
          <w:spacing w:val="0"/>
          <w:color w:val="000000"/>
          <w:position w:val="0"/>
        </w:rPr>
        <w:t>LO C ATI 0 N</w:t>
      </w:r>
    </w:p>
    <w:p>
      <w:pPr>
        <w:pStyle w:val="Style291"/>
        <w:framePr w:w="10320" w:h="10951" w:hRule="exact" w:wrap="none" w:vAnchor="page" w:hAnchor="page" w:x="1095" w:y="4106"/>
        <w:widowControl w:val="0"/>
        <w:keepNext w:val="0"/>
        <w:keepLines w:val="0"/>
        <w:shd w:val="clear" w:color="auto" w:fill="auto"/>
        <w:bidi w:val="0"/>
        <w:jc w:val="left"/>
        <w:spacing w:before="0" w:after="100" w:line="211"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91"/>
        <w:framePr w:w="10320" w:h="10951" w:hRule="exact" w:wrap="none" w:vAnchor="page" w:hAnchor="page" w:x="1095" w:y="4106"/>
        <w:widowControl w:val="0"/>
        <w:keepNext w:val="0"/>
        <w:keepLines w:val="0"/>
        <w:shd w:val="clear" w:color="auto" w:fill="auto"/>
        <w:bidi w:val="0"/>
        <w:jc w:val="left"/>
        <w:spacing w:before="0" w:after="102" w:line="211"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291"/>
        <w:framePr w:w="10320" w:h="10951" w:hRule="exact" w:wrap="none" w:vAnchor="page" w:hAnchor="page" w:x="1095" w:y="4106"/>
        <w:widowControl w:val="0"/>
        <w:keepNext w:val="0"/>
        <w:keepLines w:val="0"/>
        <w:shd w:val="clear" w:color="auto" w:fill="auto"/>
        <w:bidi w:val="0"/>
        <w:jc w:val="left"/>
        <w:spacing w:before="0" w:after="133"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291"/>
        <w:framePr w:w="10320" w:h="10951" w:hRule="exact" w:wrap="none" w:vAnchor="page" w:hAnchor="page" w:x="1095" w:y="4106"/>
        <w:widowControl w:val="0"/>
        <w:keepNext w:val="0"/>
        <w:keepLines w:val="0"/>
        <w:shd w:val="clear" w:color="auto" w:fill="auto"/>
        <w:bidi w:val="0"/>
        <w:jc w:val="both"/>
        <w:spacing w:before="0" w:after="67" w:line="168" w:lineRule="exact"/>
        <w:ind w:left="0" w:right="0" w:firstLine="0"/>
      </w:pPr>
      <w:r>
        <w:rPr>
          <w:lang w:val="en-US" w:eastAsia="en-US" w:bidi="en-US"/>
          <w:w w:val="100"/>
          <w:spacing w:val="0"/>
          <w:color w:val="000000"/>
          <w:position w:val="0"/>
        </w:rPr>
        <w:t>All scholarship recipients will be required to provide a 3x5 inch photograph of themselves.</w:t>
      </w:r>
    </w:p>
    <w:p>
      <w:pPr>
        <w:pStyle w:val="Style474"/>
        <w:framePr w:w="10320" w:h="10951" w:hRule="exact" w:wrap="none" w:vAnchor="page" w:hAnchor="page" w:x="1095" w:y="4106"/>
        <w:widowControl w:val="0"/>
        <w:keepNext w:val="0"/>
        <w:keepLines w:val="0"/>
        <w:shd w:val="clear" w:color="auto" w:fill="auto"/>
        <w:bidi w:val="0"/>
        <w:spacing w:before="0" w:after="0"/>
        <w:ind w:left="40" w:right="0" w:firstLine="0"/>
      </w:pPr>
      <w:bookmarkStart w:id="158" w:name="bookmark158"/>
      <w:r>
        <w:rPr>
          <w:lang w:val="en-US" w:eastAsia="en-US" w:bidi="en-US"/>
          <w:w w:val="100"/>
          <w:spacing w:val="0"/>
          <w:color w:val="000000"/>
          <w:position w:val="0"/>
        </w:rPr>
        <w:t>APPLICATION CHECK LIST</w:t>
      </w:r>
      <w:bookmarkEnd w:id="158"/>
    </w:p>
    <w:p>
      <w:pPr>
        <w:pStyle w:val="Style291"/>
        <w:framePr w:w="10320" w:h="10951" w:hRule="exact" w:wrap="none" w:vAnchor="page" w:hAnchor="page" w:x="1095" w:y="4106"/>
        <w:widowControl w:val="0"/>
        <w:keepNext w:val="0"/>
        <w:keepLines w:val="0"/>
        <w:shd w:val="clear" w:color="auto" w:fill="auto"/>
        <w:bidi w:val="0"/>
        <w:jc w:val="left"/>
        <w:spacing w:before="0" w:after="102" w:line="209"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291"/>
        <w:numPr>
          <w:ilvl w:val="0"/>
          <w:numId w:val="7"/>
        </w:numPr>
        <w:framePr w:w="10320" w:h="10951" w:hRule="exact" w:wrap="none" w:vAnchor="page" w:hAnchor="page" w:x="1095" w:y="4106"/>
        <w:tabs>
          <w:tab w:leader="none" w:pos="313"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filled in each blank on this form.</w:t>
      </w:r>
    </w:p>
    <w:p>
      <w:pPr>
        <w:pStyle w:val="Style291"/>
        <w:numPr>
          <w:ilvl w:val="0"/>
          <w:numId w:val="7"/>
        </w:numPr>
        <w:framePr w:w="10320" w:h="10951" w:hRule="exact" w:wrap="none" w:vAnchor="page" w:hAnchor="page" w:x="1095" w:y="4106"/>
        <w:tabs>
          <w:tab w:leader="none" w:pos="313"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written and enclosed a letter explaining my reason for applying.</w:t>
      </w:r>
    </w:p>
    <w:p>
      <w:pPr>
        <w:pStyle w:val="Style291"/>
        <w:numPr>
          <w:ilvl w:val="0"/>
          <w:numId w:val="7"/>
        </w:numPr>
        <w:framePr w:w="10320" w:h="10951" w:hRule="exact" w:wrap="none" w:vAnchor="page" w:hAnchor="page" w:x="1095" w:y="4106"/>
        <w:tabs>
          <w:tab w:leader="none" w:pos="313"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three letters of reference.</w:t>
      </w:r>
    </w:p>
    <w:p>
      <w:pPr>
        <w:pStyle w:val="Style291"/>
        <w:numPr>
          <w:ilvl w:val="0"/>
          <w:numId w:val="7"/>
        </w:numPr>
        <w:framePr w:w="10320" w:h="10951" w:hRule="exact" w:wrap="none" w:vAnchor="page" w:hAnchor="page" w:x="1095" w:y="4106"/>
        <w:tabs>
          <w:tab w:leader="none" w:pos="313"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have enclosed a copy of my most recent tax return.</w:t>
      </w:r>
    </w:p>
    <w:p>
      <w:pPr>
        <w:pStyle w:val="Style291"/>
        <w:numPr>
          <w:ilvl w:val="0"/>
          <w:numId w:val="7"/>
        </w:numPr>
        <w:framePr w:w="10320" w:h="10951" w:hRule="exact" w:wrap="none" w:vAnchor="page" w:hAnchor="page" w:x="1095" w:y="4106"/>
        <w:tabs>
          <w:tab w:leader="none" w:pos="313" w:val="left"/>
        </w:tabs>
        <w:widowControl w:val="0"/>
        <w:keepNext w:val="0"/>
        <w:keepLines w:val="0"/>
        <w:shd w:val="clear" w:color="auto" w:fill="auto"/>
        <w:bidi w:val="0"/>
        <w:jc w:val="both"/>
        <w:spacing w:before="0" w:after="98" w:line="206"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474"/>
        <w:framePr w:w="10320" w:h="10951" w:hRule="exact" w:wrap="none" w:vAnchor="page" w:hAnchor="page" w:x="1095" w:y="4106"/>
        <w:widowControl w:val="0"/>
        <w:keepNext w:val="0"/>
        <w:keepLines w:val="0"/>
        <w:shd w:val="clear" w:color="auto" w:fill="auto"/>
        <w:bidi w:val="0"/>
        <w:spacing w:before="0" w:after="0"/>
        <w:ind w:left="40" w:right="0" w:firstLine="0"/>
      </w:pPr>
      <w:bookmarkStart w:id="159" w:name="bookmark159"/>
      <w:r>
        <w:rPr>
          <w:lang w:val="en-US" w:eastAsia="en-US" w:bidi="en-US"/>
          <w:w w:val="100"/>
          <w:spacing w:val="0"/>
          <w:color w:val="000000"/>
          <w:position w:val="0"/>
        </w:rPr>
        <w:t>CERTIFICATION OF APPLICANT:</w:t>
      </w:r>
      <w:bookmarkEnd w:id="159"/>
    </w:p>
    <w:p>
      <w:pPr>
        <w:pStyle w:val="Style291"/>
        <w:framePr w:w="10320" w:h="10951" w:hRule="exact" w:wrap="none" w:vAnchor="page" w:hAnchor="page" w:x="1095" w:y="4106"/>
        <w:widowControl w:val="0"/>
        <w:keepNext w:val="0"/>
        <w:keepLines w:val="0"/>
        <w:shd w:val="clear" w:color="auto" w:fill="auto"/>
        <w:bidi w:val="0"/>
        <w:jc w:val="both"/>
        <w:spacing w:before="0" w:after="267" w:line="209"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476"/>
        <w:framePr w:w="10320" w:h="10951" w:hRule="exact" w:wrap="none" w:vAnchor="page" w:hAnchor="page" w:x="1095" w:y="41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Signature Date//</w:t>
      </w:r>
    </w:p>
    <w:p>
      <w:pPr>
        <w:pStyle w:val="Style367"/>
        <w:framePr w:w="10320" w:h="10951" w:hRule="exact" w:wrap="none" w:vAnchor="page" w:hAnchor="page" w:x="1095" w:y="41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11/99</w:t>
      </w:r>
    </w:p>
    <w:p>
      <w:pPr>
        <w:pStyle w:val="Style113"/>
        <w:framePr w:w="10320" w:h="197" w:hRule="exact" w:wrap="none" w:vAnchor="page" w:hAnchor="page" w:x="1095" w:y="15192"/>
        <w:tabs>
          <w:tab w:leader="underscore" w:pos="9702" w:val="left"/>
        </w:tabs>
        <w:widowControl w:val="0"/>
        <w:keepNext w:val="0"/>
        <w:keepLines w:val="0"/>
        <w:shd w:val="clear" w:color="auto" w:fill="auto"/>
        <w:bidi w:val="0"/>
        <w:jc w:val="both"/>
        <w:spacing w:before="0" w:after="0"/>
        <w:ind w:left="7900" w:right="0" w:firstLine="0"/>
      </w:pPr>
      <w:r>
        <w:rPr>
          <w:rStyle w:val="CharStyle286"/>
          <w:b/>
          <w:bCs/>
        </w:rPr>
        <w:t>November 1999</w:t>
      </w:r>
      <w:r>
        <w:rPr>
          <w:rStyle w:val="CharStyle245"/>
          <w:b w:val="0"/>
          <w:bCs w:val="0"/>
        </w:rPr>
        <w:tab/>
      </w:r>
      <w:r>
        <w:rPr>
          <w:rStyle w:val="CharStyle288"/>
          <w:b/>
          <w:b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78"/>
        <w:framePr w:wrap="none" w:vAnchor="page" w:hAnchor="page" w:x="789" w:y="870"/>
        <w:widowControl w:val="0"/>
        <w:keepNext w:val="0"/>
        <w:keepLines w:val="0"/>
        <w:shd w:val="clear" w:color="auto" w:fill="auto"/>
        <w:bidi w:val="0"/>
        <w:jc w:val="left"/>
        <w:spacing w:before="0" w:after="0"/>
        <w:ind w:left="0" w:right="0" w:firstLine="0"/>
      </w:pPr>
      <w:bookmarkStart w:id="160" w:name="bookmark160"/>
      <w:r>
        <w:rPr>
          <w:lang w:val="en-US" w:eastAsia="en-US" w:bidi="en-US"/>
          <w:w w:val="100"/>
          <w:spacing w:val="0"/>
          <w:color w:val="000000"/>
          <w:position w:val="0"/>
        </w:rPr>
        <w:t>Keynotes</w:t>
      </w:r>
      <w:bookmarkEnd w:id="160"/>
    </w:p>
    <w:p>
      <w:pPr>
        <w:pStyle w:val="Style480"/>
        <w:framePr w:wrap="none" w:vAnchor="page" w:hAnchor="page" w:x="2412" w:y="1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129" w:y="1321"/>
        <w:widowControl w:val="0"/>
        <w:rPr>
          <w:sz w:val="2"/>
          <w:szCs w:val="2"/>
        </w:rPr>
      </w:pPr>
      <w:r>
        <w:pict>
          <v:shape id="_x0000_s1095" type="#_x0000_t75" style="width:27pt;height:28pt;">
            <v:imagedata r:id="rId143" r:href="rId144"/>
          </v:shape>
        </w:pict>
      </w:r>
    </w:p>
    <w:p>
      <w:pPr>
        <w:pStyle w:val="Style482"/>
        <w:framePr w:wrap="none" w:vAnchor="page" w:hAnchor="page" w:x="5196" w:y="1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2"/>
        <w:framePr w:w="3283" w:h="1265" w:hRule="exact" w:wrap="none" w:vAnchor="page" w:hAnchor="page" w:x="775" w:y="23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owner of Dennis Safe &amp; Lock in Johnson City, Tennessee since 1977. He</w:t>
      </w:r>
    </w:p>
    <w:p>
      <w:pPr>
        <w:pStyle w:val="Style132"/>
        <w:framePr w:w="2995" w:h="1020" w:hRule="exact" w:wrap="none" w:vAnchor="page" w:hAnchor="page" w:x="4289" w:y="23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was the founder of the East Tennessee Locksmith Association in 1988 and is currently the Chairman of the Education Committee and editor ofETLA Newsletter.</w:t>
      </w:r>
    </w:p>
    <w:p>
      <w:pPr>
        <w:pStyle w:val="Style484"/>
        <w:framePr w:w="5482" w:h="7245" w:hRule="exact" w:wrap="none" w:vAnchor="page" w:hAnchor="page" w:x="1370" w:y="4568"/>
        <w:tabs>
          <w:tab w:leader="underscore" w:pos="5215" w:val="left"/>
        </w:tabs>
        <w:widowControl w:val="0"/>
        <w:keepNext w:val="0"/>
        <w:keepLines w:val="0"/>
        <w:shd w:val="clear" w:color="auto" w:fill="auto"/>
        <w:bidi w:val="0"/>
        <w:jc w:val="left"/>
        <w:spacing w:before="0" w:after="198"/>
        <w:ind w:left="420" w:right="0"/>
      </w:pPr>
      <w:r>
        <w:rPr>
          <w:lang w:val="en-US" w:eastAsia="en-US" w:bidi="en-US"/>
          <w:w w:val="100"/>
          <w:spacing w:val="0"/>
          <w:color w:val="000000"/>
          <w:position w:val="0"/>
        </w:rPr>
        <w:t>Marray Introduces... Factory Direct Prices</w:t>
        <w:tab/>
      </w:r>
    </w:p>
    <w:p>
      <w:pPr>
        <w:pStyle w:val="Style486"/>
        <w:framePr w:w="5482" w:h="7245" w:hRule="exact" w:wrap="none" w:vAnchor="page" w:hAnchor="page" w:x="1370" w:y="4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Electrified</w:t>
      </w:r>
    </w:p>
    <w:p>
      <w:pPr>
        <w:pStyle w:val="Style488"/>
        <w:framePr w:w="5482" w:h="7245" w:hRule="exact" w:wrap="none" w:vAnchor="page" w:hAnchor="page" w:x="1370" w:y="4568"/>
        <w:widowControl w:val="0"/>
        <w:keepNext w:val="0"/>
        <w:keepLines w:val="0"/>
        <w:shd w:val="clear" w:color="auto" w:fill="auto"/>
        <w:bidi w:val="0"/>
        <w:spacing w:before="0" w:after="334"/>
        <w:ind w:left="0" w:right="20" w:firstLine="0"/>
      </w:pPr>
      <w:r>
        <w:rPr>
          <w:lang w:val="en-US" w:eastAsia="en-US" w:bidi="en-US"/>
          <w:w w:val="100"/>
          <w:spacing w:val="0"/>
          <w:color w:val="000000"/>
          <w:position w:val="0"/>
        </w:rPr>
        <w:t>Locks...as low as $142.00</w:t>
        <w:br/>
        <w:t>Hinges...as low as $64.80</w:t>
        <w:br/>
        <w:t>Panic bars...as low as $193.05</w:t>
        <w:br/>
        <w:t>Trim...as low as $270.00</w:t>
      </w:r>
    </w:p>
    <w:p>
      <w:pPr>
        <w:pStyle w:val="Style488"/>
        <w:framePr w:w="5482" w:h="7245" w:hRule="exact" w:wrap="none" w:vAnchor="page" w:hAnchor="page" w:x="1370" w:y="4568"/>
        <w:widowControl w:val="0"/>
        <w:keepNext w:val="0"/>
        <w:keepLines w:val="0"/>
        <w:shd w:val="clear" w:color="auto" w:fill="auto"/>
        <w:bidi w:val="0"/>
        <w:spacing w:before="0" w:after="0" w:line="662" w:lineRule="exact"/>
        <w:ind w:left="0" w:right="20" w:firstLine="0"/>
      </w:pPr>
      <w:r>
        <w:rPr>
          <w:lang w:val="en-US" w:eastAsia="en-US" w:bidi="en-US"/>
          <w:w w:val="100"/>
          <w:spacing w:val="0"/>
          <w:color w:val="000000"/>
          <w:position w:val="0"/>
        </w:rPr>
        <w:t>WOW!!</w:t>
      </w:r>
    </w:p>
    <w:p>
      <w:pPr>
        <w:pStyle w:val="Style490"/>
        <w:framePr w:w="5482" w:h="7245" w:hRule="exact" w:wrap="none" w:vAnchor="page" w:hAnchor="page" w:x="1370" w:y="4568"/>
        <w:widowControl w:val="0"/>
        <w:keepNext w:val="0"/>
        <w:keepLines w:val="0"/>
        <w:shd w:val="clear" w:color="auto" w:fill="auto"/>
        <w:bidi w:val="0"/>
        <w:spacing w:before="0"/>
        <w:ind w:left="0" w:right="20" w:firstLine="0"/>
      </w:pPr>
      <w:bookmarkStart w:id="161" w:name="bookmark161"/>
      <w:r>
        <w:rPr>
          <w:lang w:val="en-US" w:eastAsia="en-US" w:bidi="en-US"/>
          <w:w w:val="100"/>
          <w:spacing w:val="0"/>
          <w:color w:val="000000"/>
          <w:position w:val="0"/>
        </w:rPr>
        <w:t>Best Price Guaranteed!</w:t>
      </w:r>
      <w:bookmarkEnd w:id="161"/>
    </w:p>
    <w:p>
      <w:pPr>
        <w:pStyle w:val="Style490"/>
        <w:framePr w:w="5482" w:h="7245" w:hRule="exact" w:wrap="none" w:vAnchor="page" w:hAnchor="page" w:x="1370" w:y="4568"/>
        <w:widowControl w:val="0"/>
        <w:keepNext w:val="0"/>
        <w:keepLines w:val="0"/>
        <w:shd w:val="clear" w:color="auto" w:fill="auto"/>
        <w:bidi w:val="0"/>
        <w:spacing w:before="0" w:after="0"/>
        <w:ind w:left="0" w:right="20" w:firstLine="0"/>
      </w:pPr>
      <w:bookmarkStart w:id="162" w:name="bookmark162"/>
      <w:r>
        <w:rPr>
          <w:lang w:val="en-US" w:eastAsia="en-US" w:bidi="en-US"/>
          <w:w w:val="100"/>
          <w:spacing w:val="0"/>
          <w:color w:val="000000"/>
          <w:position w:val="0"/>
        </w:rPr>
        <w:t>What are you waiting for?</w:t>
      </w:r>
      <w:bookmarkEnd w:id="162"/>
    </w:p>
    <w:p>
      <w:pPr>
        <w:pStyle w:val="Style488"/>
        <w:framePr w:w="5482" w:h="7245" w:hRule="exact" w:wrap="none" w:vAnchor="page" w:hAnchor="page" w:x="1370" w:y="4568"/>
        <w:widowControl w:val="0"/>
        <w:keepNext w:val="0"/>
        <w:keepLines w:val="0"/>
        <w:shd w:val="clear" w:color="auto" w:fill="auto"/>
        <w:bidi w:val="0"/>
        <w:spacing w:before="0" w:after="0" w:line="715" w:lineRule="exact"/>
        <w:ind w:left="0" w:right="20" w:firstLine="0"/>
      </w:pPr>
      <w:r>
        <w:rPr>
          <w:lang w:val="en-US" w:eastAsia="en-US" w:bidi="en-US"/>
          <w:w w:val="100"/>
          <w:spacing w:val="0"/>
          <w:color w:val="000000"/>
          <w:position w:val="0"/>
        </w:rPr>
        <w:t>Call Marray Today</w:t>
        <w:br/>
        <w:t>1-800-500-1449</w:t>
      </w:r>
    </w:p>
    <w:p>
      <w:pPr>
        <w:pStyle w:val="Style492"/>
        <w:framePr w:wrap="none" w:vAnchor="page" w:hAnchor="page" w:x="1015" w:y="11878"/>
        <w:widowControl w:val="0"/>
        <w:keepNext w:val="0"/>
        <w:keepLines w:val="0"/>
        <w:shd w:val="clear" w:color="auto" w:fill="auto"/>
        <w:bidi w:val="0"/>
        <w:jc w:val="left"/>
        <w:spacing w:before="0" w:after="0"/>
        <w:ind w:left="0" w:right="0" w:firstLine="0"/>
      </w:pPr>
      <w:r>
        <w:rPr>
          <w:rStyle w:val="CharStyle494"/>
        </w:rPr>
        <w:t xml:space="preserve">Marray. </w:t>
      </w:r>
      <w:r>
        <w:rPr>
          <w:lang w:val="en-US" w:eastAsia="en-US" w:bidi="en-US"/>
          <w:w w:val="100"/>
          <w:spacing w:val="0"/>
          <w:color w:val="000000"/>
          <w:position w:val="0"/>
        </w:rPr>
        <w:t>Your first source for UL listed &amp; modified hardware.</w:t>
      </w:r>
    </w:p>
    <w:p>
      <w:pPr>
        <w:framePr w:wrap="none" w:vAnchor="page" w:hAnchor="page" w:x="1250" w:y="12635"/>
        <w:widowControl w:val="0"/>
        <w:rPr>
          <w:sz w:val="2"/>
          <w:szCs w:val="2"/>
        </w:rPr>
      </w:pPr>
      <w:r>
        <w:pict>
          <v:shape id="_x0000_s1096" type="#_x0000_t75" style="width:55pt;height:28pt;">
            <v:imagedata r:id="rId145" r:href="rId146"/>
          </v:shape>
        </w:pict>
      </w:r>
    </w:p>
    <w:p>
      <w:pPr>
        <w:pStyle w:val="Style495"/>
        <w:framePr w:wrap="none" w:vAnchor="page" w:hAnchor="page" w:x="3127" w:y="12589"/>
        <w:widowControl w:val="0"/>
        <w:keepNext w:val="0"/>
        <w:keepLines w:val="0"/>
        <w:shd w:val="clear" w:color="auto" w:fill="auto"/>
        <w:bidi w:val="0"/>
        <w:jc w:val="left"/>
        <w:spacing w:before="0" w:after="0"/>
        <w:ind w:left="0" w:right="0" w:firstLine="0"/>
      </w:pPr>
      <w:r>
        <w:rPr>
          <w:rStyle w:val="CharStyle497"/>
          <w:i w:val="0"/>
          <w:iCs w:val="0"/>
        </w:rPr>
        <w:t xml:space="preserve">Marray </w:t>
      </w:r>
      <w:r>
        <w:rPr>
          <w:rStyle w:val="CharStyle498"/>
          <w:i/>
          <w:iCs/>
        </w:rPr>
        <w:t>enterprises, inc.</w:t>
      </w:r>
    </w:p>
    <w:p>
      <w:pPr>
        <w:pStyle w:val="Style499"/>
        <w:framePr w:w="6101" w:h="1060" w:hRule="exact" w:wrap="none" w:vAnchor="page" w:hAnchor="page" w:x="1073" w:y="13565"/>
        <w:widowControl w:val="0"/>
        <w:keepNext w:val="0"/>
        <w:keepLines w:val="0"/>
        <w:shd w:val="clear" w:color="auto" w:fill="auto"/>
        <w:bidi w:val="0"/>
        <w:spacing w:before="0" w:after="198"/>
        <w:ind w:left="0" w:right="2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501"/>
        <w:framePr w:w="6101" w:h="1060" w:hRule="exact" w:wrap="none" w:vAnchor="page" w:hAnchor="page" w:x="1073" w:y="13565"/>
        <w:widowControl w:val="0"/>
        <w:keepNext w:val="0"/>
        <w:keepLines w:val="0"/>
        <w:shd w:val="clear" w:color="auto" w:fill="auto"/>
        <w:bidi w:val="0"/>
        <w:spacing w:before="0" w:after="0"/>
        <w:ind w:left="0" w:right="20" w:firstLine="0"/>
      </w:pPr>
      <w:bookmarkStart w:id="163" w:name="bookmark163"/>
      <w:r>
        <w:rPr>
          <w:lang w:val="en-US" w:eastAsia="en-US" w:bidi="en-US"/>
          <w:w w:val="100"/>
          <w:spacing w:val="0"/>
          <w:color w:val="000000"/>
          <w:position w:val="0"/>
        </w:rPr>
        <w:t>VISA, MASTERCARD, COD. OPEN ACCOUNTS A.O.C.</w:t>
      </w:r>
      <w:bookmarkEnd w:id="163"/>
    </w:p>
    <w:p>
      <w:pPr>
        <w:framePr w:wrap="none" w:vAnchor="page" w:hAnchor="page" w:x="7826" w:y="2463"/>
        <w:widowControl w:val="0"/>
        <w:rPr>
          <w:sz w:val="2"/>
          <w:szCs w:val="2"/>
        </w:rPr>
      </w:pPr>
      <w:r>
        <w:pict>
          <v:shape id="_x0000_s1097" type="#_x0000_t75" style="width:42pt;height:48pt;">
            <v:imagedata r:id="rId147" r:href="rId148"/>
          </v:shape>
        </w:pict>
      </w:r>
    </w:p>
    <w:p>
      <w:pPr>
        <w:pStyle w:val="Style132"/>
        <w:framePr w:w="3254" w:h="1241" w:hRule="exact" w:wrap="none" w:vAnchor="page" w:hAnchor="page" w:x="7759" w:y="3217"/>
        <w:widowControl w:val="0"/>
        <w:keepNext w:val="0"/>
        <w:keepLines w:val="0"/>
        <w:shd w:val="clear" w:color="auto" w:fill="auto"/>
        <w:bidi w:val="0"/>
        <w:jc w:val="left"/>
        <w:spacing w:before="0" w:after="0" w:line="240" w:lineRule="exact"/>
        <w:ind w:left="8" w:right="0" w:firstLine="1000"/>
      </w:pPr>
      <w:r>
        <w:rPr>
          <w:rStyle w:val="CharStyle353"/>
          <w:i w:val="0"/>
          <w:iCs w:val="0"/>
        </w:rPr>
        <w:t xml:space="preserve">. </w:t>
      </w:r>
      <w:r>
        <w:rPr>
          <w:lang w:val="en-US" w:eastAsia="en-US" w:bidi="en-US"/>
          <w:w w:val="100"/>
          <w:spacing w:val="0"/>
          <w:color w:val="000000"/>
          <w:position w:val="0"/>
        </w:rPr>
        <w:t>Claire L. Cohen, the second</w:t>
      </w:r>
    </w:p>
    <w:p>
      <w:pPr>
        <w:pStyle w:val="Style132"/>
        <w:framePr w:w="3254" w:h="1241" w:hRule="exact" w:wrap="none" w:vAnchor="page" w:hAnchor="page" w:x="7759" w:y="32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woman to become a CML, has been in locksmithing</w:t>
        <w:br/>
        <w:t>since 1977 and has been writing articles for</w:t>
        <w:br/>
      </w:r>
      <w:r>
        <w:rPr>
          <w:rStyle w:val="CharStyle353"/>
          <w:i w:val="0"/>
          <w:iCs w:val="0"/>
        </w:rPr>
        <w:t xml:space="preserve">Keynotes </w:t>
      </w:r>
      <w:r>
        <w:rPr>
          <w:lang w:val="en-US" w:eastAsia="en-US" w:bidi="en-US"/>
          <w:w w:val="100"/>
          <w:spacing w:val="0"/>
          <w:color w:val="000000"/>
          <w:position w:val="0"/>
        </w:rPr>
        <w:t>since 1987. She is also a contributing</w:t>
        <w:br/>
        <w:t>editor for</w:t>
      </w:r>
      <w:r>
        <w:rPr>
          <w:rStyle w:val="CharStyle353"/>
          <w:i w:val="0"/>
          <w:iCs w:val="0"/>
        </w:rPr>
        <w:t xml:space="preserve"> Keynotes.</w:t>
      </w:r>
    </w:p>
    <w:p>
      <w:pPr>
        <w:pStyle w:val="Style132"/>
        <w:framePr w:w="3341" w:h="2014" w:hRule="exact" w:wrap="none" w:vAnchor="page" w:hAnchor="page" w:x="7759" w:y="5615"/>
        <w:widowControl w:val="0"/>
        <w:keepNext w:val="0"/>
        <w:keepLines w:val="0"/>
        <w:shd w:val="clear" w:color="auto" w:fill="auto"/>
        <w:bidi w:val="0"/>
        <w:jc w:val="left"/>
        <w:spacing w:before="0" w:after="0" w:line="221" w:lineRule="exact"/>
        <w:ind w:left="8" w:right="0" w:firstLine="1000"/>
      </w:pPr>
      <w:r>
        <w:rPr>
          <w:rStyle w:val="CharStyle353"/>
          <w:i w:val="0"/>
          <w:iCs w:val="0"/>
        </w:rPr>
        <w:t xml:space="preserve">I </w:t>
      </w:r>
      <w:r>
        <w:rPr>
          <w:lang w:val="en-US" w:eastAsia="en-US" w:bidi="en-US"/>
          <w:w w:val="100"/>
          <w:spacing w:val="0"/>
          <w:color w:val="000000"/>
          <w:position w:val="0"/>
        </w:rPr>
        <w:t>Sal Dulcamaro, CML, has been in</w:t>
      </w:r>
    </w:p>
    <w:p>
      <w:pPr>
        <w:pStyle w:val="Style132"/>
        <w:framePr w:w="3341" w:h="2014" w:hRule="exact" w:wrap="none" w:vAnchor="page" w:hAnchor="page" w:x="7759" w:y="561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locksmith business for over 24 years. He is the</w:t>
        <w:br/>
        <w:t>president of All Pro Security, Inc. in Michigan and</w:t>
        <w:br/>
        <w:t>has been an ALOA member for 17 years. A past</w:t>
        <w:br/>
        <w:t>president of the Locksmith Security Association of</w:t>
        <w:br/>
        <w:t>Michigan. Sal currently serves as editor of the</w:t>
        <w:br/>
        <w:t>association newsletter. He was named</w:t>
      </w:r>
      <w:r>
        <w:rPr>
          <w:rStyle w:val="CharStyle353"/>
          <w:i w:val="0"/>
          <w:iCs w:val="0"/>
        </w:rPr>
        <w:t xml:space="preserve"> "Keynotes</w:t>
        <w:br/>
      </w:r>
      <w:r>
        <w:rPr>
          <w:lang w:val="en-US" w:eastAsia="en-US" w:bidi="en-US"/>
          <w:w w:val="100"/>
          <w:spacing w:val="0"/>
          <w:color w:val="000000"/>
          <w:position w:val="0"/>
        </w:rPr>
        <w:t>Author of the YeaP’ for 1996 and 1997. He is also</w:t>
        <w:br/>
        <w:t>a contributing editor for</w:t>
      </w:r>
      <w:r>
        <w:rPr>
          <w:rStyle w:val="CharStyle353"/>
          <w:i w:val="0"/>
          <w:iCs w:val="0"/>
        </w:rPr>
        <w:t xml:space="preserve"> Keynotes.</w:t>
      </w:r>
    </w:p>
    <w:p>
      <w:pPr>
        <w:pStyle w:val="Style132"/>
        <w:framePr w:w="3235" w:h="720" w:hRule="exact" w:wrap="none" w:vAnchor="page" w:hAnchor="page" w:x="7783" w:y="8697"/>
        <w:widowControl w:val="0"/>
        <w:keepNext w:val="0"/>
        <w:keepLines w:val="0"/>
        <w:shd w:val="clear" w:color="auto" w:fill="auto"/>
        <w:bidi w:val="0"/>
        <w:jc w:val="left"/>
        <w:spacing w:before="0" w:after="0" w:line="221" w:lineRule="exact"/>
        <w:ind w:left="0" w:right="0" w:firstLine="1140"/>
      </w:pPr>
      <w:r>
        <w:rPr>
          <w:lang w:val="en-US" w:eastAsia="en-US" w:bidi="en-US"/>
          <w:w w:val="100"/>
          <w:spacing w:val="0"/>
          <w:color w:val="000000"/>
          <w:position w:val="0"/>
        </w:rPr>
        <w:t>Mike Eerrill is a third generation</w:t>
      </w:r>
    </w:p>
    <w:p>
      <w:pPr>
        <w:pStyle w:val="Style132"/>
        <w:framePr w:w="3235" w:h="720" w:hRule="exact" w:wrap="none" w:vAnchor="page" w:hAnchor="page" w:x="7783" w:y="869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locksmith, who lives on the Island of Nantucket in</w:t>
        <w:br/>
        <w:t>Massachusetts.</w:t>
      </w:r>
    </w:p>
    <w:p>
      <w:pPr>
        <w:pStyle w:val="Style132"/>
        <w:framePr w:w="3278" w:h="2473" w:hRule="exact" w:wrap="none" w:vAnchor="page" w:hAnchor="page" w:x="7783" w:y="10480"/>
        <w:widowControl w:val="0"/>
        <w:keepNext w:val="0"/>
        <w:keepLines w:val="0"/>
        <w:shd w:val="clear" w:color="auto" w:fill="auto"/>
        <w:bidi w:val="0"/>
        <w:jc w:val="left"/>
        <w:spacing w:before="0" w:after="0" w:line="218" w:lineRule="exact"/>
        <w:ind w:left="0" w:right="0" w:firstLine="1160"/>
      </w:pPr>
      <w:r>
        <w:rPr>
          <w:lang w:val="en-US" w:eastAsia="en-US" w:bidi="en-US"/>
          <w:w w:val="100"/>
          <w:spacing w:val="0"/>
          <w:color w:val="000000"/>
          <w:position w:val="0"/>
        </w:rPr>
        <w:t>C.D. Lipscomb, CML, CPS lives</w:t>
      </w:r>
    </w:p>
    <w:p>
      <w:pPr>
        <w:pStyle w:val="Style132"/>
        <w:framePr w:w="3278" w:h="2473" w:hRule="exact" w:wrap="none" w:vAnchor="page" w:hAnchor="page" w:x="7783" w:y="1048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in Corsicana, Texas and operates Navco Safe and</w:t>
        <w:br/>
        <w:t>Lock Co. He has been serving the public as a</w:t>
        <w:br/>
        <w:t>locksmith for 25 years. He is a member of ALOA,</w:t>
        <w:br/>
        <w:t>SAVTA, Greater Dallas Locksmith Association,</w:t>
        <w:br/>
        <w:t>Texas Locksmith Association, Metroplex Locksmith</w:t>
        <w:br/>
        <w:t>Association, The Oklahoma Master Locksmith</w:t>
        <w:br/>
        <w:t>Association and is a charter member of the Clearstar</w:t>
        <w:br/>
        <w:t>Online Locksmith Association. He has been awarded</w:t>
        <w:br/>
        <w:t>a Life membership in the Greater Dallas Locksmith</w:t>
        <w:br/>
        <w:t>Association for outstanding service.</w:t>
      </w:r>
    </w:p>
    <w:p>
      <w:pPr>
        <w:framePr w:wrap="none" w:vAnchor="page" w:hAnchor="page" w:x="7869" w:y="9716"/>
        <w:widowControl w:val="0"/>
        <w:rPr>
          <w:sz w:val="2"/>
          <w:szCs w:val="2"/>
        </w:rPr>
      </w:pPr>
      <w:r>
        <w:pict>
          <v:shape id="_x0000_s1098" type="#_x0000_t75" style="width:49pt;height:49pt;">
            <v:imagedata r:id="rId149" r:href="rId150"/>
          </v:shape>
        </w:pict>
      </w:r>
    </w:p>
    <w:p>
      <w:pPr>
        <w:framePr w:wrap="none" w:vAnchor="page" w:hAnchor="page" w:x="7932" w:y="7955"/>
        <w:widowControl w:val="0"/>
        <w:rPr>
          <w:sz w:val="2"/>
          <w:szCs w:val="2"/>
        </w:rPr>
      </w:pPr>
      <w:r>
        <w:pict>
          <v:shape id="_x0000_s1099" type="#_x0000_t75" style="width:46pt;height:48pt;">
            <v:imagedata r:id="rId151" r:href="rId152"/>
          </v:shape>
        </w:pict>
      </w:r>
    </w:p>
    <w:p>
      <w:pPr>
        <w:framePr w:wrap="none" w:vAnchor="page" w:hAnchor="page" w:x="7884" w:y="13254"/>
        <w:widowControl w:val="0"/>
        <w:rPr>
          <w:sz w:val="2"/>
          <w:szCs w:val="2"/>
        </w:rPr>
      </w:pPr>
      <w:r>
        <w:pict>
          <v:shape id="_x0000_s1100" type="#_x0000_t75" style="width:48pt;height:48pt;">
            <v:imagedata r:id="rId153" r:href="rId154"/>
          </v:shape>
        </w:pict>
      </w:r>
    </w:p>
    <w:p>
      <w:pPr>
        <w:pStyle w:val="Style132"/>
        <w:framePr w:w="3341" w:h="922" w:hRule="exact" w:wrap="none" w:vAnchor="page" w:hAnchor="page" w:x="7759" w:y="14013"/>
        <w:widowControl w:val="0"/>
        <w:keepNext w:val="0"/>
        <w:keepLines w:val="0"/>
        <w:shd w:val="clear" w:color="auto" w:fill="auto"/>
        <w:bidi w:val="0"/>
        <w:jc w:val="left"/>
        <w:spacing w:before="0" w:after="0" w:line="218" w:lineRule="exact"/>
        <w:ind w:left="0" w:right="0" w:firstLine="1180"/>
      </w:pPr>
      <w:r>
        <w:rPr>
          <w:lang w:val="en-US" w:eastAsia="en-US" w:bidi="en-US"/>
          <w:w w:val="100"/>
          <w:spacing w:val="0"/>
          <w:color w:val="000000"/>
          <w:position w:val="0"/>
        </w:rPr>
        <w:t>Tim McMullen oversees legislative</w:t>
      </w:r>
    </w:p>
    <w:p>
      <w:pPr>
        <w:pStyle w:val="Style132"/>
        <w:framePr w:w="3341" w:h="922" w:hRule="exact" w:wrap="none" w:vAnchor="page" w:hAnchor="page" w:x="7759" w:y="1401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affairs for ALOA. He is a graduate of the District</w:t>
        <w:br/>
        <w:t>of Columbia School of Law and has an extensive</w:t>
        <w:br/>
        <w:t>background in legislative work.</w:t>
      </w:r>
    </w:p>
    <w:p>
      <w:pPr>
        <w:pStyle w:val="Style111"/>
        <w:framePr w:wrap="none" w:vAnchor="page" w:hAnchor="page" w:x="823"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3"/>
        <w:framePr w:wrap="none" w:vAnchor="page" w:hAnchor="page" w:x="2316"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391.25pt;margin-top:241.2pt;width:48pt;height:48.5pt;z-index:-251658720;mso-wrap-distance-left:5pt;mso-wrap-distance-right:5pt;mso-position-horizontal-relative:page;mso-position-vertical-relative:page" wrapcoords="0 0">
            <v:imagedata r:id="rId155" r:href="rId156"/>
            <w10:wrap anchorx="page" anchory="page"/>
          </v:shape>
        </w:pict>
      </w:r>
    </w:p>
    <w:p>
      <w:pPr>
        <w:pStyle w:val="Style503"/>
        <w:framePr w:wrap="none" w:vAnchor="page" w:hAnchor="page" w:x="2403" w:y="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505"/>
        <w:framePr w:w="826" w:h="603" w:hRule="exact" w:wrap="none" w:vAnchor="page" w:hAnchor="page" w:x="1616" w:y="1636"/>
        <w:widowControl w:val="0"/>
        <w:keepNext w:val="0"/>
        <w:keepLines w:val="0"/>
        <w:shd w:val="clear" w:color="auto" w:fill="auto"/>
        <w:bidi w:val="0"/>
        <w:spacing w:before="0" w:after="0"/>
        <w:ind w:left="0" w:right="0" w:firstLine="0"/>
      </w:pPr>
      <w:r>
        <w:rPr>
          <w:rStyle w:val="CharStyle507"/>
          <w:b w:val="0"/>
          <w:bCs w:val="0"/>
        </w:rPr>
        <w:t>'f,.</w:t>
      </w:r>
      <w:r>
        <w:rPr>
          <w:rStyle w:val="CharStyle508"/>
          <w:b/>
          <w:bCs/>
        </w:rPr>
        <w:t xml:space="preserve"> AT HA </w:t>
      </w:r>
      <w:r>
        <w:rPr>
          <w:rStyle w:val="CharStyle509"/>
          <w:vertAlign w:val="superscript"/>
          <w:b w:val="0"/>
          <w:bCs w:val="0"/>
        </w:rPr>
        <w:t>r</w:t>
      </w:r>
      <w:r>
        <w:rPr>
          <w:rStyle w:val="CharStyle509"/>
          <w:b w:val="0"/>
          <w:bCs w:val="0"/>
        </w:rPr>
        <w:t>‘</w:t>
      </w:r>
      <w:r>
        <w:rPr>
          <w:lang w:val="en-US" w:eastAsia="en-US" w:bidi="en-US"/>
          <w:w w:val="100"/>
          <w:spacing w:val="0"/>
          <w:color w:val="000000"/>
          <w:position w:val="0"/>
        </w:rPr>
        <w:t xml:space="preserve"> lOIBII</w:t>
      </w:r>
    </w:p>
    <w:p>
      <w:pPr>
        <w:pStyle w:val="Style2"/>
        <w:framePr w:w="826" w:h="603" w:hRule="exact" w:wrap="none" w:vAnchor="page" w:hAnchor="page" w:x="1616" w:y="1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SsCARD</w:t>
      </w:r>
    </w:p>
    <w:p>
      <w:pPr>
        <w:framePr w:wrap="none" w:vAnchor="page" w:hAnchor="page" w:x="3709" w:y="789"/>
        <w:widowControl w:val="0"/>
        <w:rPr>
          <w:sz w:val="2"/>
          <w:szCs w:val="2"/>
        </w:rPr>
      </w:pPr>
      <w:r>
        <w:pict>
          <v:shape id="_x0000_s1102" type="#_x0000_t75" style="width:59pt;height:34pt;">
            <v:imagedata r:id="rId157" r:href="rId158"/>
          </v:shape>
        </w:pict>
      </w:r>
    </w:p>
    <w:p>
      <w:pPr>
        <w:pStyle w:val="Style271"/>
        <w:framePr w:wrap="none" w:vAnchor="page" w:hAnchor="page" w:x="5139" w:y="907"/>
        <w:widowControl w:val="0"/>
        <w:keepNext w:val="0"/>
        <w:keepLines w:val="0"/>
        <w:shd w:val="clear" w:color="auto" w:fill="302E2F"/>
        <w:bidi w:val="0"/>
        <w:jc w:val="left"/>
        <w:spacing w:before="0" w:after="0"/>
        <w:ind w:left="0" w:right="0" w:firstLine="0"/>
      </w:pPr>
      <w:r>
        <w:rPr>
          <w:rStyle w:val="CharStyle510"/>
          <w:i/>
          <w:iCs/>
        </w:rPr>
        <w:t>mam</w:t>
      </w:r>
    </w:p>
    <w:p>
      <w:pPr>
        <w:framePr w:wrap="none" w:vAnchor="page" w:hAnchor="page" w:x="3719" w:y="1634"/>
        <w:widowControl w:val="0"/>
        <w:rPr>
          <w:sz w:val="2"/>
          <w:szCs w:val="2"/>
        </w:rPr>
      </w:pPr>
      <w:r>
        <w:pict>
          <v:shape id="_x0000_s1103" type="#_x0000_t75" style="width:56pt;height:31pt;">
            <v:imagedata r:id="rId159" r:href="rId160"/>
          </v:shape>
        </w:pict>
      </w:r>
    </w:p>
    <w:p>
      <w:pPr>
        <w:pStyle w:val="Style511"/>
        <w:framePr w:w="979" w:h="303" w:hRule="exact" w:wrap="none" w:vAnchor="page" w:hAnchor="page" w:x="6330" w:y="20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r>
        <w:rPr>
          <w:rStyle w:val="CharStyle513"/>
          <w:b w:val="0"/>
          <w:bCs w:val="0"/>
          <w:i w:val="0"/>
          <w:iCs w:val="0"/>
        </w:rPr>
        <w:t>*</w:t>
      </w:r>
    </w:p>
    <w:p>
      <w:pPr>
        <w:pStyle w:val="Style514"/>
        <w:framePr w:w="6106" w:h="1160" w:hRule="exact" w:wrap="none" w:vAnchor="page" w:hAnchor="page" w:x="1376" w:y="247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7655" w:y="933"/>
        <w:widowControl w:val="0"/>
        <w:rPr>
          <w:sz w:val="2"/>
          <w:szCs w:val="2"/>
        </w:rPr>
      </w:pPr>
      <w:r>
        <w:pict>
          <v:shape id="_x0000_s1104" type="#_x0000_t75" style="width:179pt;height:134pt;">
            <v:imagedata r:id="rId161" r:href="rId162"/>
          </v:shape>
        </w:pict>
      </w:r>
    </w:p>
    <w:p>
      <w:pPr>
        <w:pStyle w:val="Style516"/>
        <w:framePr w:w="9955" w:h="1355" w:hRule="exact" w:wrap="none" w:vAnchor="page" w:hAnchor="page" w:x="1251" w:y="36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There are three reasons why people don’t accept credit cards:</w:t>
      </w:r>
    </w:p>
    <w:p>
      <w:pPr>
        <w:pStyle w:val="Style231"/>
        <w:framePr w:w="9955" w:h="1355" w:hRule="exact" w:wrap="none" w:vAnchor="page" w:hAnchor="page" w:x="1251" w:y="3648"/>
        <w:tabs>
          <w:tab w:leader="none" w:pos="4956" w:val="left"/>
          <w:tab w:leader="none" w:pos="5690" w:val="left"/>
        </w:tabs>
        <w:widowControl w:val="0"/>
        <w:keepNext w:val="0"/>
        <w:keepLines w:val="0"/>
        <w:shd w:val="clear" w:color="auto" w:fill="auto"/>
        <w:bidi w:val="0"/>
        <w:jc w:val="both"/>
        <w:spacing w:before="0" w:after="0"/>
        <w:ind w:left="0" w:right="0" w:firstLine="0"/>
      </w:pPr>
      <w:bookmarkStart w:id="164" w:name="bookmark164"/>
      <w:r>
        <w:rPr>
          <w:lang w:val="en-US" w:eastAsia="en-US" w:bidi="en-US"/>
          <w:sz w:val="24"/>
          <w:szCs w:val="24"/>
          <w:w w:val="100"/>
          <w:spacing w:val="0"/>
          <w:color w:val="000000"/>
          <w:position w:val="0"/>
        </w:rPr>
        <w:t>Through Association Benefits</w:t>
        <w:tab/>
      </w:r>
      <w:r>
        <w:rPr>
          <w:rStyle w:val="CharStyle518"/>
          <w:b/>
          <w:bCs/>
        </w:rPr>
        <w:t>^</w:t>
      </w:r>
      <w:r>
        <w:rPr>
          <w:lang w:val="en-US" w:eastAsia="en-US" w:bidi="en-US"/>
          <w:sz w:val="24"/>
          <w:szCs w:val="24"/>
          <w:w w:val="100"/>
          <w:spacing w:val="0"/>
          <w:color w:val="000000"/>
          <w:position w:val="0"/>
        </w:rPr>
        <w:tab/>
      </w:r>
      <w:r>
        <w:rPr>
          <w:rStyle w:val="CharStyle519"/>
          <w:b w:val="0"/>
          <w:bCs w:val="0"/>
        </w:rPr>
        <w:t xml:space="preserve">1. </w:t>
      </w:r>
      <w:r>
        <w:rPr>
          <w:rStyle w:val="CharStyle520"/>
          <w:b w:val="0"/>
          <w:bCs w:val="0"/>
        </w:rPr>
        <w:t>Too expensive.</w:t>
      </w:r>
      <w:bookmarkEnd w:id="164"/>
    </w:p>
    <w:p>
      <w:pPr>
        <w:pStyle w:val="Style231"/>
        <w:framePr w:w="9955" w:h="1355" w:hRule="exact" w:wrap="none" w:vAnchor="page" w:hAnchor="page" w:x="1251" w:y="3648"/>
        <w:tabs>
          <w:tab w:leader="none" w:pos="5666" w:val="left"/>
        </w:tabs>
        <w:widowControl w:val="0"/>
        <w:keepNext w:val="0"/>
        <w:keepLines w:val="0"/>
        <w:shd w:val="clear" w:color="auto" w:fill="auto"/>
        <w:bidi w:val="0"/>
        <w:jc w:val="both"/>
        <w:spacing w:before="0" w:after="0"/>
        <w:ind w:left="0" w:right="0" w:firstLine="0"/>
      </w:pPr>
      <w:bookmarkStart w:id="165" w:name="bookmark165"/>
      <w:r>
        <w:rPr>
          <w:lang w:val="en-US" w:eastAsia="en-US" w:bidi="en-US"/>
          <w:sz w:val="24"/>
          <w:szCs w:val="24"/>
          <w:w w:val="100"/>
          <w:spacing w:val="0"/>
          <w:color w:val="000000"/>
          <w:position w:val="0"/>
        </w:rPr>
        <w:t>These Concerns Are Eliminated</w:t>
        <w:tab/>
      </w:r>
      <w:r>
        <w:rPr>
          <w:rStyle w:val="CharStyle520"/>
          <w:b w:val="0"/>
          <w:bCs w:val="0"/>
        </w:rPr>
        <w:t>2. The paperwork hassle.</w:t>
      </w:r>
      <w:bookmarkEnd w:id="165"/>
    </w:p>
    <w:p>
      <w:pPr>
        <w:pStyle w:val="Style492"/>
        <w:framePr w:w="9955" w:h="1355" w:hRule="exact" w:wrap="none" w:vAnchor="page" w:hAnchor="page" w:x="1251" w:y="3648"/>
        <w:widowControl w:val="0"/>
        <w:keepNext w:val="0"/>
        <w:keepLines w:val="0"/>
        <w:shd w:val="clear" w:color="auto" w:fill="auto"/>
        <w:bidi w:val="0"/>
        <w:jc w:val="left"/>
        <w:spacing w:before="0" w:after="0" w:line="314" w:lineRule="exact"/>
        <w:ind w:left="5680" w:right="0" w:firstLine="0"/>
      </w:pPr>
      <w:r>
        <w:rPr>
          <w:lang w:val="en-US" w:eastAsia="en-US" w:bidi="en-US"/>
          <w:w w:val="100"/>
          <w:spacing w:val="0"/>
          <w:color w:val="000000"/>
          <w:position w:val="0"/>
        </w:rPr>
        <w:t>3. Inability to qualify.</w:t>
      </w:r>
    </w:p>
    <w:p>
      <w:pPr>
        <w:pStyle w:val="Style231"/>
        <w:framePr w:w="9379" w:h="1607" w:hRule="exact" w:wrap="none" w:vAnchor="page" w:hAnchor="page" w:x="1530" w:y="4768"/>
        <w:widowControl w:val="0"/>
        <w:keepNext w:val="0"/>
        <w:keepLines w:val="0"/>
        <w:shd w:val="clear" w:color="auto" w:fill="auto"/>
        <w:bidi w:val="0"/>
        <w:jc w:val="left"/>
        <w:spacing w:before="0" w:after="0"/>
        <w:ind w:left="0" w:right="0" w:firstLine="0"/>
      </w:pPr>
      <w:bookmarkStart w:id="166" w:name="bookmark166"/>
      <w:r>
        <w:rPr>
          <w:lang w:val="en-US" w:eastAsia="en-US" w:bidi="en-US"/>
          <w:sz w:val="24"/>
          <w:szCs w:val="24"/>
          <w:w w:val="100"/>
          <w:spacing w:val="0"/>
          <w:color w:val="000000"/>
          <w:position w:val="0"/>
        </w:rPr>
        <w:t>Here’s how it works:</w:t>
      </w:r>
      <w:bookmarkEnd w:id="166"/>
    </w:p>
    <w:p>
      <w:pPr>
        <w:pStyle w:val="Style492"/>
        <w:numPr>
          <w:ilvl w:val="0"/>
          <w:numId w:val="23"/>
        </w:numPr>
        <w:framePr w:w="9379" w:h="1607" w:hRule="exact" w:wrap="none" w:vAnchor="page" w:hAnchor="page" w:x="1530" w:y="4768"/>
        <w:tabs>
          <w:tab w:leader="none" w:pos="216" w:val="left"/>
        </w:tabs>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Simply swipe or enter the credit card #.</w:t>
      </w:r>
    </w:p>
    <w:p>
      <w:pPr>
        <w:pStyle w:val="Style492"/>
        <w:numPr>
          <w:ilvl w:val="0"/>
          <w:numId w:val="23"/>
        </w:numPr>
        <w:framePr w:w="9379" w:h="1607" w:hRule="exact" w:wrap="none" w:vAnchor="page" w:hAnchor="page" w:x="1530" w:y="4768"/>
        <w:tabs>
          <w:tab w:leader="none" w:pos="216" w:val="left"/>
          <w:tab w:leader="none" w:pos="4514" w:val="left"/>
        </w:tabs>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Enter amount of sale.</w:t>
        <w:tab/>
        <w:t xml:space="preserve">Xo Hassle - </w:t>
      </w:r>
      <w:r>
        <w:rPr>
          <w:rStyle w:val="CharStyle521"/>
        </w:rPr>
        <w:t>EOSX</w:t>
      </w:r>
      <w:r>
        <w:rPr>
          <w:lang w:val="en-US" w:eastAsia="en-US" w:bidi="en-US"/>
          <w:w w:val="100"/>
          <w:spacing w:val="0"/>
          <w:color w:val="000000"/>
          <w:position w:val="0"/>
        </w:rPr>
        <w:t xml:space="preserve"> Qualifying</w:t>
      </w:r>
    </w:p>
    <w:p>
      <w:pPr>
        <w:pStyle w:val="Style492"/>
        <w:numPr>
          <w:ilvl w:val="0"/>
          <w:numId w:val="23"/>
        </w:numPr>
        <w:framePr w:w="9379" w:h="1607" w:hRule="exact" w:wrap="none" w:vAnchor="page" w:hAnchor="page" w:x="1530" w:y="4768"/>
        <w:tabs>
          <w:tab w:leader="none" w:pos="192" w:val="left"/>
        </w:tabs>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Approval within seconds.</w:t>
      </w:r>
    </w:p>
    <w:p>
      <w:pPr>
        <w:pStyle w:val="Style492"/>
        <w:numPr>
          <w:ilvl w:val="0"/>
          <w:numId w:val="23"/>
        </w:numPr>
        <w:framePr w:w="9379" w:h="1607" w:hRule="exact" w:wrap="none" w:vAnchor="page" w:hAnchor="page" w:x="1530" w:y="4768"/>
        <w:tabs>
          <w:tab w:leader="none" w:pos="206" w:val="left"/>
        </w:tabs>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Funds wired electronically into your local checking account within 48 hours.</w:t>
      </w:r>
    </w:p>
    <w:p>
      <w:pPr>
        <w:pStyle w:val="Style522"/>
        <w:framePr w:w="10176" w:h="5190" w:hRule="exact" w:wrap="none" w:vAnchor="page" w:hAnchor="page" w:x="1194" w:y="6526"/>
        <w:widowControl w:val="0"/>
        <w:keepNext w:val="0"/>
        <w:keepLines w:val="0"/>
        <w:shd w:val="clear" w:color="auto" w:fill="auto"/>
        <w:bidi w:val="0"/>
        <w:jc w:val="left"/>
        <w:spacing w:before="0" w:after="0"/>
        <w:ind w:left="240" w:right="0"/>
      </w:pPr>
      <w:bookmarkStart w:id="167" w:name="bookmark167"/>
      <w:r>
        <w:rPr>
          <w:lang w:val="en-US" w:eastAsia="en-US" w:bidi="en-US"/>
          <w:w w:val="100"/>
          <w:spacing w:val="0"/>
          <w:color w:val="000000"/>
          <w:position w:val="0"/>
        </w:rPr>
        <w:t>Because of your association membership, nearly 100% of all retail and home based applicants</w:t>
      </w:r>
      <w:bookmarkEnd w:id="167"/>
    </w:p>
    <w:p>
      <w:pPr>
        <w:pStyle w:val="Style524"/>
        <w:framePr w:w="10176" w:h="5190" w:hRule="exact" w:wrap="none" w:vAnchor="page" w:hAnchor="page" w:x="1194" w:y="652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will be approved even with past credit problems.</w:t>
      </w:r>
    </w:p>
    <w:p>
      <w:pPr>
        <w:pStyle w:val="Style526"/>
        <w:framePr w:w="10176" w:h="5190" w:hRule="exact" w:wrap="none" w:vAnchor="page" w:hAnchor="page" w:x="1194" w:y="6526"/>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Currently Processing Merchants Please Read</w:t>
      </w:r>
    </w:p>
    <w:p>
      <w:pPr>
        <w:pStyle w:val="Style505"/>
        <w:framePr w:w="10176" w:h="5190" w:hRule="exact" w:wrap="none" w:vAnchor="page" w:hAnchor="page" w:x="1194" w:y="6526"/>
        <w:widowControl w:val="0"/>
        <w:keepNext w:val="0"/>
        <w:keepLines w:val="0"/>
        <w:shd w:val="clear" w:color="auto" w:fill="auto"/>
        <w:bidi w:val="0"/>
        <w:jc w:val="left"/>
        <w:spacing w:before="0" w:after="0" w:line="305" w:lineRule="exact"/>
        <w:ind w:left="240" w:right="0"/>
      </w:pPr>
      <w:r>
        <w:rPr>
          <w:lang w:val="en-US" w:eastAsia="en-US" w:bidi="en-US"/>
          <w:w w:val="100"/>
          <w:spacing w:val="0"/>
          <w:color w:val="000000"/>
          <w:position w:val="0"/>
        </w:rPr>
        <w:t>Monthly Lease To Own Set-Up Options</w:t>
      </w:r>
    </w:p>
    <w:p>
      <w:pPr>
        <w:pStyle w:val="Style495"/>
        <w:framePr w:w="10176" w:h="5190" w:hRule="exact" w:wrap="none" w:vAnchor="page" w:hAnchor="page" w:x="1194" w:y="6526"/>
        <w:widowControl w:val="0"/>
        <w:keepNext w:val="0"/>
        <w:keepLines w:val="0"/>
        <w:shd w:val="clear" w:color="auto" w:fill="auto"/>
        <w:bidi w:val="0"/>
        <w:jc w:val="left"/>
        <w:spacing w:before="0" w:after="0" w:line="354" w:lineRule="exact"/>
        <w:ind w:left="240" w:right="0"/>
      </w:pPr>
      <w:r>
        <w:rPr>
          <w:lang w:val="en-US" w:eastAsia="en-US" w:bidi="en-US"/>
          <w:w w:val="100"/>
          <w:spacing w:val="0"/>
          <w:color w:val="000000"/>
          <w:position w:val="0"/>
        </w:rPr>
        <w:t>Special Low Discount Rate and Transaction Fee: 1.59% + 201</w:t>
      </w:r>
    </w:p>
    <w:p>
      <w:pPr>
        <w:pStyle w:val="Style495"/>
        <w:framePr w:w="10176" w:h="5190" w:hRule="exact" w:wrap="none" w:vAnchor="page" w:hAnchor="page" w:x="1194" w:y="6526"/>
        <w:widowControl w:val="0"/>
        <w:keepNext w:val="0"/>
        <w:keepLines w:val="0"/>
        <w:shd w:val="clear" w:color="auto" w:fill="auto"/>
        <w:bidi w:val="0"/>
        <w:jc w:val="left"/>
        <w:spacing w:before="0" w:after="0" w:line="354" w:lineRule="exact"/>
        <w:ind w:left="240" w:right="0"/>
      </w:pPr>
      <w:r>
        <w:rPr>
          <w:lang w:val="en-US" w:eastAsia="en-US" w:bidi="en-US"/>
          <w:w w:val="100"/>
          <w:spacing w:val="0"/>
          <w:color w:val="000000"/>
          <w:position w:val="0"/>
        </w:rPr>
        <w:t>Plus Monthly Statement!Customer Service Fee: $10</w:t>
      </w:r>
    </w:p>
    <w:p>
      <w:pPr>
        <w:pStyle w:val="Style492"/>
        <w:framePr w:w="10176" w:h="5190" w:hRule="exact" w:wrap="none" w:vAnchor="page" w:hAnchor="page" w:x="1194" w:y="6526"/>
        <w:widowControl w:val="0"/>
        <w:keepNext w:val="0"/>
        <w:keepLines w:val="0"/>
        <w:shd w:val="clear" w:color="auto" w:fill="auto"/>
        <w:bidi w:val="0"/>
        <w:jc w:val="left"/>
        <w:spacing w:before="0" w:after="0" w:line="254" w:lineRule="exact"/>
        <w:ind w:left="240" w:right="0"/>
      </w:pPr>
      <w:r>
        <w:rPr>
          <w:lang w:val="en-US" w:eastAsia="en-US" w:bidi="en-US"/>
          <w:w w:val="100"/>
          <w:spacing w:val="0"/>
          <w:color w:val="000000"/>
          <w:position w:val="0"/>
        </w:rPr>
        <w:t>Package A: $29.95 Terminal</w:t>
      </w:r>
    </w:p>
    <w:p>
      <w:pPr>
        <w:pStyle w:val="Style492"/>
        <w:framePr w:w="10176" w:h="5190" w:hRule="exact" w:wrap="none" w:vAnchor="page" w:hAnchor="page" w:x="1194" w:y="6526"/>
        <w:widowControl w:val="0"/>
        <w:keepNext w:val="0"/>
        <w:keepLines w:val="0"/>
        <w:shd w:val="clear" w:color="auto" w:fill="auto"/>
        <w:bidi w:val="0"/>
        <w:jc w:val="left"/>
        <w:spacing w:before="0" w:after="0" w:line="254" w:lineRule="exact"/>
        <w:ind w:left="240" w:right="0"/>
      </w:pPr>
      <w:r>
        <w:rPr>
          <w:lang w:val="en-US" w:eastAsia="en-US" w:bidi="en-US"/>
          <w:w w:val="100"/>
          <w:spacing w:val="0"/>
          <w:color w:val="000000"/>
          <w:position w:val="0"/>
        </w:rPr>
        <w:t>Package B: $39.95 Terminal &amp; Printer In One</w:t>
      </w:r>
    </w:p>
    <w:p>
      <w:pPr>
        <w:pStyle w:val="Style492"/>
        <w:framePr w:w="10176" w:h="5190" w:hRule="exact" w:wrap="none" w:vAnchor="page" w:hAnchor="page" w:x="1194" w:y="6526"/>
        <w:tabs>
          <w:tab w:leader="none" w:pos="1769" w:val="left"/>
        </w:tabs>
        <w:widowControl w:val="0"/>
        <w:keepNext w:val="0"/>
        <w:keepLines w:val="0"/>
        <w:shd w:val="clear" w:color="auto" w:fill="auto"/>
        <w:bidi w:val="0"/>
        <w:jc w:val="left"/>
        <w:spacing w:before="0" w:after="0" w:line="254" w:lineRule="exact"/>
        <w:ind w:left="240" w:right="0"/>
      </w:pPr>
      <w:r>
        <w:rPr>
          <w:rStyle w:val="CharStyle528"/>
        </w:rPr>
        <w:t xml:space="preserve">Deluxe Package C: </w:t>
      </w:r>
      <w:r>
        <w:rPr>
          <w:lang w:val="en-US" w:eastAsia="en-US" w:bidi="en-US"/>
          <w:w w:val="100"/>
          <w:spacing w:val="0"/>
          <w:color w:val="000000"/>
          <w:position w:val="0"/>
        </w:rPr>
        <w:t>$49.95 Portable Terminal/Printer/Pin Pad</w:t>
        <w:br/>
      </w:r>
      <w:r>
        <w:rPr>
          <w:rStyle w:val="CharStyle529"/>
        </w:rPr>
        <w:t>Debit acess fee</w:t>
        <w:tab/>
      </w:r>
      <w:r>
        <w:rPr>
          <w:lang w:val="en-US" w:eastAsia="en-US" w:bidi="en-US"/>
          <w:w w:val="100"/>
          <w:spacing w:val="0"/>
          <w:color w:val="000000"/>
          <w:position w:val="0"/>
        </w:rPr>
        <w:t>Ability to Accept Visa/MC “Check Cards”</w:t>
      </w:r>
    </w:p>
    <w:p>
      <w:pPr>
        <w:pStyle w:val="Style499"/>
        <w:framePr w:w="10176" w:h="5190" w:hRule="exact" w:wrap="none" w:vAnchor="page" w:hAnchor="page" w:x="1194" w:y="6526"/>
        <w:tabs>
          <w:tab w:leader="none" w:pos="1862" w:val="left"/>
        </w:tabs>
        <w:widowControl w:val="0"/>
        <w:keepNext w:val="0"/>
        <w:keepLines w:val="0"/>
        <w:shd w:val="clear" w:color="auto" w:fill="auto"/>
        <w:bidi w:val="0"/>
        <w:jc w:val="both"/>
        <w:spacing w:before="0" w:after="0"/>
        <w:ind w:left="240" w:right="4580" w:firstLine="300"/>
      </w:pPr>
      <w:r>
        <w:rPr>
          <w:lang w:val="en-US" w:eastAsia="en-US" w:bidi="en-US"/>
          <w:w w:val="100"/>
          <w:spacing w:val="0"/>
          <w:color w:val="000000"/>
          <w:position w:val="0"/>
        </w:rPr>
        <w:t>$ 10/mo.</w:t>
        <w:tab/>
      </w:r>
      <w:r>
        <w:rPr>
          <w:lang w:val="en-US" w:eastAsia="en-US" w:bidi="en-US"/>
          <w:vertAlign w:val="subscript"/>
          <w:w w:val="100"/>
          <w:spacing w:val="0"/>
          <w:color w:val="000000"/>
          <w:position w:val="0"/>
        </w:rPr>
        <w:t>&amp; ATM</w:t>
      </w:r>
      <w:r>
        <w:rPr>
          <w:lang w:val="en-US" w:eastAsia="en-US" w:bidi="en-US"/>
          <w:w w:val="100"/>
          <w:spacing w:val="0"/>
          <w:color w:val="000000"/>
          <w:position w:val="0"/>
        </w:rPr>
        <w:t xml:space="preserve"> caj-ds </w:t>
      </w:r>
      <w:r>
        <w:rPr>
          <w:lang w:val="en-US" w:eastAsia="en-US" w:bidi="en-US"/>
          <w:vertAlign w:val="subscript"/>
          <w:w w:val="100"/>
          <w:spacing w:val="0"/>
          <w:color w:val="000000"/>
          <w:position w:val="0"/>
        </w:rPr>
        <w:t>at a</w:t>
      </w:r>
      <w:r>
        <w:rPr>
          <w:lang w:val="en-US" w:eastAsia="en-US" w:bidi="en-US"/>
          <w:w w:val="100"/>
          <w:spacing w:val="0"/>
          <w:color w:val="000000"/>
          <w:position w:val="0"/>
        </w:rPr>
        <w:t xml:space="preserve"> FLAT 250</w:t>
      </w:r>
    </w:p>
    <w:p>
      <w:pPr>
        <w:pStyle w:val="Style530"/>
        <w:framePr w:w="10176" w:h="5190" w:hRule="exact" w:wrap="none" w:vAnchor="page" w:hAnchor="page" w:x="1194" w:y="6526"/>
        <w:widowControl w:val="0"/>
        <w:keepNext w:val="0"/>
        <w:keepLines w:val="0"/>
        <w:shd w:val="clear" w:color="auto" w:fill="auto"/>
        <w:bidi w:val="0"/>
        <w:spacing w:before="0" w:after="0"/>
        <w:ind w:left="1420" w:right="4580" w:firstLine="0"/>
      </w:pPr>
      <w:r>
        <w:rPr>
          <w:rStyle w:val="CharStyle532"/>
        </w:rPr>
        <w:t>Totally Eliminating the 1.59 % Rate</w:t>
        <w:br/>
      </w:r>
      <w:r>
        <w:rPr>
          <w:lang w:val="en-US" w:eastAsia="en-US" w:bidi="en-US"/>
          <w:w w:val="100"/>
          <w:spacing w:val="0"/>
          <w:color w:val="000000"/>
          <w:position w:val="0"/>
        </w:rPr>
        <w:t xml:space="preserve">(All lease terms 48 months • Monthly minimum </w:t>
      </w:r>
      <w:r>
        <w:rPr>
          <w:rStyle w:val="CharStyle533"/>
        </w:rPr>
        <w:t>$25)</w:t>
      </w:r>
    </w:p>
    <w:p>
      <w:pPr>
        <w:pStyle w:val="Style499"/>
        <w:framePr w:w="10176" w:h="5190" w:hRule="exact" w:wrap="none" w:vAnchor="page" w:hAnchor="page" w:x="1194" w:y="6526"/>
        <w:widowControl w:val="0"/>
        <w:keepNext w:val="0"/>
        <w:keepLines w:val="0"/>
        <w:shd w:val="clear" w:color="auto" w:fill="auto"/>
        <w:bidi w:val="0"/>
        <w:jc w:val="both"/>
        <w:spacing w:before="0" w:after="0" w:line="230" w:lineRule="exact"/>
        <w:ind w:left="240" w:right="4660" w:firstLine="300"/>
      </w:pPr>
      <w:r>
        <w:rPr>
          <w:lang w:val="en-US" w:eastAsia="en-US" w:bidi="en-US"/>
          <w:w w:val="100"/>
          <w:spacing w:val="0"/>
          <w:color w:val="000000"/>
          <w:position w:val="0"/>
        </w:rPr>
        <w:t>I authorize Universal’s sales office to print and deposit a check</w:t>
        <w:br/>
        <w:t>in the amount of $49 (normally $125) for my application fee which</w:t>
      </w:r>
    </w:p>
    <w:p>
      <w:pPr>
        <w:pStyle w:val="Style499"/>
        <w:framePr w:w="10176" w:h="5190" w:hRule="exact" w:wrap="none" w:vAnchor="page" w:hAnchor="page" w:x="1194" w:y="6526"/>
        <w:widowControl w:val="0"/>
        <w:keepNext w:val="0"/>
        <w:keepLines w:val="0"/>
        <w:shd w:val="clear" w:color="auto" w:fill="auto"/>
        <w:bidi w:val="0"/>
        <w:jc w:val="both"/>
        <w:spacing w:before="0" w:after="0" w:line="230" w:lineRule="exact"/>
        <w:ind w:left="240" w:right="4660" w:firstLine="0"/>
      </w:pPr>
      <w:r>
        <w:rPr>
          <w:lang w:val="en-US" w:eastAsia="en-US" w:bidi="en-US"/>
          <w:w w:val="100"/>
          <w:spacing w:val="0"/>
          <w:color w:val="000000"/>
          <w:position w:val="0"/>
        </w:rPr>
        <w:t>covers initial materials, application processing, equipment warranty,</w:t>
      </w:r>
    </w:p>
    <w:p>
      <w:pPr>
        <w:pStyle w:val="Style499"/>
        <w:framePr w:w="10176" w:h="5190" w:hRule="exact" w:wrap="none" w:vAnchor="page" w:hAnchor="page" w:x="1194" w:y="6526"/>
        <w:widowControl w:val="0"/>
        <w:keepNext w:val="0"/>
        <w:keepLines w:val="0"/>
        <w:shd w:val="clear" w:color="auto" w:fill="auto"/>
        <w:bidi w:val="0"/>
        <w:jc w:val="both"/>
        <w:spacing w:before="0" w:after="0" w:line="230" w:lineRule="exact"/>
        <w:ind w:left="240" w:right="4743" w:firstLine="0"/>
      </w:pPr>
      <w:r>
        <w:rPr>
          <w:lang w:val="en-US" w:eastAsia="en-US" w:bidi="en-US"/>
          <w:w w:val="100"/>
          <w:spacing w:val="0"/>
          <w:color w:val="000000"/>
          <w:position w:val="0"/>
        </w:rPr>
        <w:t xml:space="preserve">shipping </w:t>
      </w:r>
      <w:r>
        <w:rPr>
          <w:rStyle w:val="CharStyle534"/>
        </w:rPr>
        <w:t>&amp;</w:t>
      </w:r>
      <w:r>
        <w:rPr>
          <w:lang w:val="en-US" w:eastAsia="en-US" w:bidi="en-US"/>
          <w:w w:val="100"/>
          <w:spacing w:val="0"/>
          <w:color w:val="000000"/>
          <w:position w:val="0"/>
        </w:rPr>
        <w:t xml:space="preserve"> handling, programming, installation and training.</w:t>
      </w:r>
    </w:p>
    <w:p>
      <w:pPr>
        <w:pStyle w:val="Style535"/>
        <w:framePr w:w="10176" w:h="5190" w:hRule="exact" w:wrap="none" w:vAnchor="page" w:hAnchor="page" w:x="1194" w:y="6526"/>
        <w:widowControl w:val="0"/>
        <w:keepNext w:val="0"/>
        <w:keepLines w:val="0"/>
        <w:shd w:val="clear" w:color="auto" w:fill="auto"/>
        <w:bidi w:val="0"/>
        <w:jc w:val="left"/>
        <w:spacing w:before="0" w:after="0"/>
        <w:ind w:left="240" w:right="0"/>
      </w:pPr>
      <w:r>
        <w:rPr>
          <w:lang w:val="en-US" w:eastAsia="en-US" w:bidi="en-US"/>
          <w:w w:val="100"/>
          <w:spacing w:val="0"/>
          <w:color w:val="000000"/>
          <w:position w:val="0"/>
        </w:rPr>
        <w:t>* Fill out a check, tape here above mini form and then fax.</w:t>
      </w:r>
    </w:p>
    <w:p>
      <w:pPr>
        <w:pStyle w:val="Style526"/>
        <w:framePr w:w="10176" w:h="5190" w:hRule="exact" w:wrap="none" w:vAnchor="page" w:hAnchor="page" w:x="1194" w:y="6526"/>
        <w:widowControl w:val="0"/>
        <w:keepNext w:val="0"/>
        <w:keepLines w:val="0"/>
        <w:shd w:val="clear" w:color="auto" w:fill="auto"/>
        <w:bidi w:val="0"/>
        <w:jc w:val="left"/>
        <w:spacing w:before="0" w:after="0" w:line="346" w:lineRule="exact"/>
        <w:ind w:left="240" w:right="0"/>
      </w:pPr>
      <w:r>
        <w:rPr>
          <w:lang w:val="en-US" w:eastAsia="en-US" w:bidi="en-US"/>
          <w:w w:val="100"/>
          <w:spacing w:val="0"/>
          <w:color w:val="000000"/>
          <w:position w:val="0"/>
        </w:rPr>
        <w:t xml:space="preserve">Fax Express Mini Form Now To </w:t>
      </w:r>
      <w:r>
        <w:rPr>
          <w:rStyle w:val="CharStyle537"/>
          <w:b/>
          <w:bCs/>
        </w:rPr>
        <w:t>1</w:t>
      </w:r>
      <w:r>
        <w:rPr>
          <w:rStyle w:val="CharStyle538"/>
          <w:b/>
          <w:bCs/>
        </w:rPr>
        <w:t xml:space="preserve"> -</w:t>
      </w:r>
      <w:r>
        <w:rPr>
          <w:rStyle w:val="CharStyle537"/>
          <w:b/>
          <w:bCs/>
        </w:rPr>
        <w:t>800</w:t>
      </w:r>
      <w:r>
        <w:rPr>
          <w:rStyle w:val="CharStyle538"/>
          <w:b/>
          <w:bCs/>
        </w:rPr>
        <w:t>-</w:t>
      </w:r>
      <w:r>
        <w:rPr>
          <w:rStyle w:val="CharStyle537"/>
          <w:b/>
          <w:bCs/>
        </w:rPr>
        <w:t>439-7773</w:t>
      </w:r>
    </w:p>
    <w:p>
      <w:pPr>
        <w:pStyle w:val="Style539"/>
        <w:framePr w:w="3802" w:h="2371" w:hRule="exact" w:wrap="none" w:vAnchor="page" w:hAnchor="page" w:x="7472" w:y="7145"/>
        <w:widowControl w:val="0"/>
        <w:keepNext w:val="0"/>
        <w:keepLines w:val="0"/>
        <w:shd w:val="clear" w:color="auto" w:fill="auto"/>
        <w:bidi w:val="0"/>
        <w:spacing w:before="0" w:after="507"/>
        <w:ind w:left="360" w:right="0" w:firstLine="0"/>
      </w:pPr>
      <w:r>
        <w:rPr>
          <w:lang w:val="en-US" w:eastAsia="en-US" w:bidi="en-US"/>
          <w:w w:val="100"/>
          <w:spacing w:val="0"/>
          <w:color w:val="000000"/>
          <w:position w:val="0"/>
        </w:rPr>
        <w:t>^</w:t>
      </w:r>
      <w:r>
        <w:rPr>
          <w:lang w:val="en-US" w:eastAsia="en-US" w:bidi="en-US"/>
          <w:vertAlign w:val="superscript"/>
          <w:w w:val="100"/>
          <w:spacing w:val="0"/>
          <w:color w:val="000000"/>
          <w:position w:val="0"/>
        </w:rPr>
        <w:t>epr</w:t>
      </w:r>
      <w:r>
        <w:rPr>
          <w:lang w:val="en-US" w:eastAsia="en-US" w:bidi="en-US"/>
          <w:w w:val="100"/>
          <w:spacing w:val="0"/>
          <w:color w:val="000000"/>
          <w:position w:val="0"/>
        </w:rPr>
        <w:t>°9^</w:t>
      </w:r>
    </w:p>
    <w:p>
      <w:pPr>
        <w:pStyle w:val="Style132"/>
        <w:framePr w:w="3802" w:h="2371" w:hRule="exact" w:wrap="none" w:vAnchor="page" w:hAnchor="page" w:x="7472" w:y="71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w:t>
      </w:r>
      <w:r>
        <w:rPr>
          <w:lang w:val="en-US" w:eastAsia="en-US" w:bidi="en-US"/>
          <w:vertAlign w:val="superscript"/>
          <w:w w:val="100"/>
          <w:spacing w:val="0"/>
          <w:color w:val="000000"/>
          <w:position w:val="0"/>
        </w:rPr>
        <w:t>0</w:t>
      </w:r>
      <w:r>
        <w:rPr>
          <w:lang w:val="en-US" w:eastAsia="en-US" w:bidi="en-US"/>
          <w:w w:val="100"/>
          <w:spacing w:val="0"/>
          <w:color w:val="000000"/>
          <w:position w:val="0"/>
        </w:rPr>
        <w:t>!**</w:t>
      </w:r>
    </w:p>
    <w:p>
      <w:pPr>
        <w:pStyle w:val="Style132"/>
        <w:framePr w:w="3802" w:h="2371" w:hRule="exact" w:wrap="none" w:vAnchor="page" w:hAnchor="page" w:x="7472" w:y="7145"/>
        <w:tabs>
          <w:tab w:leader="hyphen" w:pos="3173" w:val="left"/>
        </w:tabs>
        <w:widowControl w:val="0"/>
        <w:keepNext w:val="0"/>
        <w:keepLines w:val="0"/>
        <w:shd w:val="clear" w:color="auto" w:fill="auto"/>
        <w:bidi w:val="0"/>
        <w:spacing w:before="0" w:after="0" w:line="248" w:lineRule="exact"/>
        <w:ind w:left="317" w:right="1556" w:firstLine="0"/>
      </w:pPr>
      <w:r>
        <w:rPr>
          <w:rStyle w:val="CharStyle353"/>
          <w:i w:val="0"/>
          <w:iCs w:val="0"/>
        </w:rPr>
        <w:t xml:space="preserve">“ Pay </w:t>
      </w:r>
      <w:r>
        <w:rPr>
          <w:lang w:val="en-US" w:eastAsia="en-US" w:bidi="en-US"/>
          <w:w w:val="100"/>
          <w:spacing w:val="0"/>
          <w:color w:val="000000"/>
          <w:position w:val="0"/>
        </w:rPr>
        <w:t xml:space="preserve">OMy^glsproces, </w:t>
      </w:r>
      <w:r>
        <w:rPr>
          <w:lang w:val="en-US" w:eastAsia="en-US" w:bidi="en-US"/>
          <w:vertAlign w:val="superscript"/>
          <w:w w:val="100"/>
          <w:spacing w:val="0"/>
          <w:color w:val="000000"/>
          <w:position w:val="0"/>
        </w:rPr>
        <w:t>nnr</w:t>
      </w:r>
      <w:r>
        <w:rPr>
          <w:rStyle w:val="CharStyle353"/>
          <w:i w:val="0"/>
          <w:iCs w:val="0"/>
        </w:rPr>
        <w:tab/>
      </w:r>
    </w:p>
    <w:p>
      <w:pPr>
        <w:pStyle w:val="Style2"/>
        <w:framePr w:wrap="none" w:vAnchor="page" w:hAnchor="page" w:x="7376" w:y="9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fte ^ ^ </w:t>
      </w:r>
      <w:r>
        <w:rPr>
          <w:rStyle w:val="CharStyle249"/>
        </w:rPr>
        <w:t>flat</w:t>
      </w:r>
    </w:p>
    <w:p>
      <w:pPr>
        <w:pStyle w:val="Style160"/>
        <w:framePr w:wrap="none" w:vAnchor="page" w:hAnchor="page" w:x="9335" w:y="9479"/>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Per</w:t>
      </w:r>
    </w:p>
    <w:p>
      <w:pPr>
        <w:framePr w:wrap="none" w:vAnchor="page" w:hAnchor="page" w:x="9671" w:y="9068"/>
        <w:widowControl w:val="0"/>
      </w:pPr>
    </w:p>
    <w:p>
      <w:pPr>
        <w:pStyle w:val="Style2"/>
        <w:framePr w:wrap="none" w:vAnchor="page" w:hAnchor="page" w:x="7155" w:y="9669"/>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59%;r,</w:t>
      </w:r>
      <w:r>
        <w:rPr>
          <w:lang w:val="en-US" w:eastAsia="en-US" w:bidi="en-US"/>
          <w:vertAlign w:val="superscript"/>
          <w:w w:val="100"/>
          <w:spacing w:val="0"/>
          <w:color w:val="000000"/>
          <w:position w:val="0"/>
        </w:rPr>
        <w:t>cu</w:t>
      </w:r>
      <w:r>
        <w:rPr>
          <w:lang w:val="en-US" w:eastAsia="en-US" w:bidi="en-US"/>
          <w:w w:val="100"/>
          <w:spacing w:val="0"/>
          <w:color w:val="000000"/>
          <w:position w:val="0"/>
        </w:rPr>
        <w:t>^«</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c- ■■ </w:t>
      </w:r>
      <w:r>
        <w:rPr>
          <w:rStyle w:val="CharStyle249"/>
          <w:vertAlign w:val="superscript"/>
        </w:rPr>
        <w:t>dacccpi</w:t>
      </w:r>
      <w:r>
        <w:rPr>
          <w:rStyle w:val="CharStyle249"/>
        </w:rPr>
        <w:t>^%</w:t>
      </w:r>
    </w:p>
    <w:p>
      <w:pPr>
        <w:pStyle w:val="Style541"/>
        <w:framePr w:wrap="none" w:vAnchor="page" w:hAnchor="page" w:x="7309" w:y="9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debit ^</w:t>
      </w:r>
      <w:r>
        <w:rPr>
          <w:lang w:val="en-US" w:eastAsia="en-US" w:bidi="en-US"/>
          <w:vertAlign w:val="superscript"/>
          <w:w w:val="100"/>
          <w:spacing w:val="0"/>
          <w:color w:val="000000"/>
          <w:position w:val="0"/>
        </w:rPr>
        <w:t>a</w:t>
      </w:r>
      <w:r>
        <w:rPr>
          <w:lang w:val="en-US" w:eastAsia="en-US" w:bidi="en-US"/>
          <w:w w:val="100"/>
          <w:spacing w:val="0"/>
          <w:color w:val="000000"/>
          <w:position w:val="0"/>
        </w:rPr>
        <w:t>*d</w:t>
      </w:r>
      <w:r>
        <w:rPr>
          <w:rStyle w:val="CharStyle543"/>
          <w:vertAlign w:val="subscript"/>
          <w:i w:val="0"/>
          <w:iCs w:val="0"/>
        </w:rPr>
        <w:t>Vaa</w:t>
      </w:r>
      <w:r>
        <w:rPr>
          <w:rStyle w:val="CharStyle543"/>
          <w:i w:val="0"/>
          <w:iCs w:val="0"/>
        </w:rPr>
        <w:t>ces</w:t>
      </w:r>
    </w:p>
    <w:p>
      <w:pPr>
        <w:framePr w:wrap="none" w:vAnchor="page" w:hAnchor="page" w:x="7079" w:y="10009"/>
        <w:widowControl w:val="0"/>
      </w:pPr>
    </w:p>
    <w:p>
      <w:pPr>
        <w:framePr w:wrap="none" w:vAnchor="page" w:hAnchor="page" w:x="7808" w:y="11036"/>
        <w:widowControl w:val="0"/>
      </w:pPr>
    </w:p>
    <w:p>
      <w:pPr>
        <w:pStyle w:val="Style544"/>
        <w:framePr w:wrap="none" w:vAnchor="page" w:hAnchor="page" w:x="9248" w:y="116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!OVV.)</w:t>
      </w:r>
    </w:p>
    <w:p>
      <w:pPr>
        <w:pStyle w:val="Style546"/>
        <w:framePr w:w="1546" w:h="851" w:hRule="exact" w:wrap="none" w:vAnchor="page" w:hAnchor="page" w:x="1223" w:y="117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 Name. Contact Name</w:t>
      </w:r>
    </w:p>
    <w:p>
      <w:pPr>
        <w:pStyle w:val="Style546"/>
        <w:framePr w:w="835" w:h="842" w:hRule="exact" w:wrap="none" w:vAnchor="page" w:hAnchor="page" w:x="1223" w:y="12527"/>
        <w:tabs>
          <w:tab w:leader="underscore" w:pos="7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 City</w:t>
        <w:tab/>
      </w:r>
    </w:p>
    <w:p>
      <w:pPr>
        <w:pStyle w:val="Style546"/>
        <w:framePr w:wrap="none" w:vAnchor="page" w:hAnchor="page" w:x="1223" w:y="1346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State-</w:t>
      </w:r>
    </w:p>
    <w:p>
      <w:pPr>
        <w:pStyle w:val="Style530"/>
        <w:framePr w:wrap="none" w:vAnchor="page" w:hAnchor="page" w:x="3200" w:y="1347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Zip.</w:t>
      </w:r>
    </w:p>
    <w:p>
      <w:pPr>
        <w:pStyle w:val="Style546"/>
        <w:framePr w:wrap="none" w:vAnchor="page" w:hAnchor="page" w:x="1232" w:y="13865"/>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Phone</w:t>
      </w:r>
    </w:p>
    <w:p>
      <w:pPr>
        <w:pStyle w:val="Style530"/>
        <w:framePr w:wrap="none" w:vAnchor="page" w:hAnchor="page" w:x="4064" w:y="1389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Best Time</w:t>
      </w:r>
    </w:p>
    <w:p>
      <w:pPr>
        <w:pStyle w:val="Style546"/>
        <w:framePr w:wrap="none" w:vAnchor="page" w:hAnchor="page" w:x="1223" w:y="14254"/>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Signature.</w:t>
      </w:r>
    </w:p>
    <w:p>
      <w:pPr>
        <w:pStyle w:val="Style522"/>
        <w:framePr w:w="2659" w:h="2572" w:hRule="exact" w:wrap="none" w:vAnchor="page" w:hAnchor="page" w:x="5773" w:y="11917"/>
        <w:widowControl w:val="0"/>
        <w:keepNext w:val="0"/>
        <w:keepLines w:val="0"/>
        <w:shd w:val="clear" w:color="auto" w:fill="auto"/>
        <w:bidi w:val="0"/>
        <w:jc w:val="left"/>
        <w:spacing w:before="0" w:after="76" w:line="221" w:lineRule="exact"/>
        <w:ind w:left="0" w:right="0" w:firstLine="0"/>
      </w:pPr>
      <w:bookmarkStart w:id="168" w:name="bookmark168"/>
      <w:r>
        <w:rPr>
          <w:lang w:val="en-US" w:eastAsia="en-US" w:bidi="en-US"/>
          <w:w w:val="100"/>
          <w:spacing w:val="0"/>
          <w:color w:val="000000"/>
          <w:position w:val="0"/>
        </w:rPr>
        <w:t>New Account Set-up Options (Check)</w:t>
      </w:r>
      <w:bookmarkEnd w:id="168"/>
    </w:p>
    <w:p>
      <w:pPr>
        <w:pStyle w:val="Style492"/>
        <w:framePr w:w="2659" w:h="2572" w:hRule="exact" w:wrap="none" w:vAnchor="page" w:hAnchor="page" w:x="5773" w:y="11917"/>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A □</w:t>
      </w:r>
    </w:p>
    <w:p>
      <w:pPr>
        <w:pStyle w:val="Style492"/>
        <w:framePr w:w="2659" w:h="2572" w:hRule="exact" w:wrap="none" w:vAnchor="page" w:hAnchor="page" w:x="5773" w:y="11917"/>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B □</w:t>
      </w:r>
    </w:p>
    <w:p>
      <w:pPr>
        <w:pStyle w:val="Style526"/>
        <w:framePr w:w="2659" w:h="2572" w:hRule="exact" w:wrap="none" w:vAnchor="page" w:hAnchor="page" w:x="5773" w:y="11917"/>
        <w:widowControl w:val="0"/>
        <w:keepNext w:val="0"/>
        <w:keepLines w:val="0"/>
        <w:shd w:val="clear" w:color="auto" w:fill="auto"/>
        <w:bidi w:val="0"/>
        <w:jc w:val="left"/>
        <w:spacing w:before="0" w:after="279" w:line="326" w:lineRule="exact"/>
        <w:ind w:left="280" w:right="0" w:firstLine="0"/>
      </w:pPr>
      <w:r>
        <w:rPr>
          <w:lang w:val="en-US" w:eastAsia="en-US" w:bidi="en-US"/>
          <w:w w:val="100"/>
          <w:spacing w:val="0"/>
          <w:color w:val="000000"/>
          <w:position w:val="0"/>
        </w:rPr>
        <w:t xml:space="preserve">Deluxe Package </w:t>
      </w:r>
      <w:r>
        <w:rPr>
          <w:rStyle w:val="CharStyle548"/>
          <w:b w:val="0"/>
          <w:bCs w:val="0"/>
        </w:rPr>
        <w:t>C I—I</w:t>
      </w:r>
    </w:p>
    <w:p>
      <w:pPr>
        <w:pStyle w:val="Style492"/>
        <w:framePr w:w="2659" w:h="2572" w:hRule="exact" w:wrap="none" w:vAnchor="page" w:hAnchor="page" w:x="5773" w:y="11917"/>
        <w:widowControl w:val="0"/>
        <w:keepNext w:val="0"/>
        <w:keepLines w:val="0"/>
        <w:shd w:val="clear" w:color="auto" w:fill="auto"/>
        <w:bidi w:val="0"/>
        <w:jc w:val="left"/>
        <w:spacing w:before="0" w:after="0" w:line="178" w:lineRule="exact"/>
        <w:ind w:left="280" w:right="0" w:firstLine="0"/>
      </w:pPr>
      <w:r>
        <w:rPr>
          <w:rStyle w:val="CharStyle528"/>
        </w:rPr>
        <w:t xml:space="preserve">Free Pin Pad </w:t>
      </w:r>
      <w:r>
        <w:rPr>
          <w:lang w:val="en-US" w:eastAsia="en-US" w:bidi="en-US"/>
          <w:w w:val="100"/>
          <w:spacing w:val="0"/>
          <w:color w:val="000000"/>
          <w:position w:val="0"/>
        </w:rPr>
        <w:t>Program For Currently Processing Merchants □</w:t>
      </w:r>
    </w:p>
    <w:p>
      <w:pPr>
        <w:pStyle w:val="Style549"/>
        <w:framePr w:w="1411" w:h="282" w:hRule="exact" w:wrap="none" w:vAnchor="page" w:hAnchor="page" w:x="8672" w:y="13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551"/>
        <w:framePr w:w="1661" w:h="581" w:hRule="exact" w:wrap="none" w:vAnchor="page" w:hAnchor="page" w:x="9056" w:y="1385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553"/>
          <w:i/>
          <w:iCs/>
        </w:rPr>
        <w:t>1-800-836-4295</w:t>
      </w:r>
    </w:p>
    <w:p>
      <w:pPr>
        <w:pStyle w:val="Style554"/>
        <w:framePr w:wrap="none" w:vAnchor="page" w:hAnchor="page" w:x="1232" w:y="14554"/>
        <w:widowControl w:val="0"/>
        <w:keepNext w:val="0"/>
        <w:keepLines w:val="0"/>
        <w:shd w:val="clear" w:color="auto" w:fill="auto"/>
        <w:bidi w:val="0"/>
        <w:jc w:val="left"/>
        <w:spacing w:before="0" w:after="0"/>
        <w:ind w:left="0" w:right="0" w:firstLine="0"/>
      </w:pPr>
      <w:bookmarkStart w:id="169" w:name="bookmark169"/>
      <w:r>
        <w:rPr>
          <w:lang w:val="en-US" w:eastAsia="en-US" w:bidi="en-US"/>
          <w:w w:val="100"/>
          <w:spacing w:val="0"/>
          <w:color w:val="000000"/>
          <w:position w:val="0"/>
        </w:rPr>
        <w:t>Universal Payment Processing Provides 24 Hour Live Customer Service.</w:t>
      </w:r>
      <w:bookmarkEnd w:id="16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390" w:y="151"/>
        <w:widowControl w:val="0"/>
        <w:rPr>
          <w:sz w:val="2"/>
          <w:szCs w:val="2"/>
        </w:rPr>
      </w:pPr>
      <w:r>
        <w:pict>
          <v:shape id="_x0000_s1105" type="#_x0000_t75" style="width:198pt;height:778pt;">
            <v:imagedata r:id="rId163" r:href="rId164"/>
          </v:shape>
        </w:pict>
      </w:r>
    </w:p>
    <w:p>
      <w:pPr>
        <w:framePr w:wrap="none" w:vAnchor="page" w:hAnchor="page" w:x="6256" w:y="1312"/>
        <w:widowControl w:val="0"/>
        <w:rPr>
          <w:sz w:val="2"/>
          <w:szCs w:val="2"/>
        </w:rPr>
      </w:pPr>
      <w:r>
        <w:pict>
          <v:shape id="_x0000_s1106" type="#_x0000_t75" style="width:28pt;height:29pt;">
            <v:imagedata r:id="rId165" r:href="rId166"/>
          </v:shape>
        </w:pict>
      </w:r>
    </w:p>
    <w:p>
      <w:pPr>
        <w:pStyle w:val="Style514"/>
        <w:framePr w:wrap="none" w:vAnchor="page" w:hAnchor="page" w:x="1590" w:y="2498"/>
        <w:widowControl w:val="0"/>
        <w:keepNext w:val="0"/>
        <w:keepLines w:val="0"/>
        <w:shd w:val="clear" w:color="auto" w:fill="auto"/>
        <w:bidi w:val="0"/>
        <w:jc w:val="left"/>
        <w:spacing w:before="0" w:after="0" w:line="696" w:lineRule="exact"/>
        <w:ind w:left="2923" w:right="0" w:firstLine="0"/>
      </w:pPr>
      <w:r>
        <w:rPr>
          <w:rStyle w:val="CharStyle556"/>
        </w:rPr>
        <w:t>Las Vegas...the Final Frontier.</w:t>
      </w:r>
    </w:p>
    <w:p>
      <w:pPr>
        <w:pStyle w:val="Style2"/>
        <w:framePr w:w="9677" w:h="5712" w:hRule="exact" w:wrap="none" w:vAnchor="page" w:hAnchor="page" w:x="1590" w:y="3828"/>
        <w:widowControl w:val="0"/>
        <w:keepNext w:val="0"/>
        <w:keepLines w:val="0"/>
        <w:shd w:val="clear" w:color="auto" w:fill="auto"/>
        <w:bidi w:val="0"/>
        <w:jc w:val="left"/>
        <w:spacing w:before="0" w:after="0" w:line="240" w:lineRule="exact"/>
        <w:ind w:left="2914" w:right="0" w:firstLine="0"/>
      </w:pPr>
      <w:r>
        <w:rPr>
          <w:lang w:val="en-US" w:eastAsia="en-US" w:bidi="en-US"/>
          <w:w w:val="100"/>
          <w:spacing w:val="0"/>
          <w:color w:val="000000"/>
          <w:position w:val="0"/>
        </w:rPr>
        <w:t>ALOA 2000 will be held at the Las Vegas Convention Center, the perfect place</w:t>
        <w:br/>
        <w:t>to kick off a new century of Security Expos and Conventions. Near to the Convention</w:t>
        <w:br/>
        <w:t xml:space="preserve">Center is the Las Vegas Hilton, home to </w:t>
      </w:r>
      <w:r>
        <w:rPr>
          <w:rStyle w:val="CharStyle557"/>
        </w:rPr>
        <w:t>Star Trek: The Experience,</w:t>
      </w:r>
      <w:r>
        <w:rPr>
          <w:rStyle w:val="CharStyle558"/>
        </w:rPr>
        <w:t xml:space="preserve"> </w:t>
      </w:r>
      <w:r>
        <w:rPr>
          <w:lang w:val="en-US" w:eastAsia="en-US" w:bidi="en-US"/>
          <w:w w:val="100"/>
          <w:spacing w:val="0"/>
          <w:color w:val="000000"/>
          <w:position w:val="0"/>
        </w:rPr>
        <w:t>an interactive area</w:t>
        <w:br/>
        <w:t>where everyone can visit the 23rd century and its intergalactic inhabitants.</w:t>
      </w:r>
    </w:p>
    <w:p>
      <w:pPr>
        <w:pStyle w:val="Style2"/>
        <w:framePr w:w="9677" w:h="5712" w:hRule="exact" w:wrap="none" w:vAnchor="page" w:hAnchor="page" w:x="1590" w:y="3828"/>
        <w:widowControl w:val="0"/>
        <w:keepNext w:val="0"/>
        <w:keepLines w:val="0"/>
        <w:shd w:val="clear" w:color="auto" w:fill="auto"/>
        <w:bidi w:val="0"/>
        <w:jc w:val="both"/>
        <w:spacing w:before="0" w:after="0" w:line="240" w:lineRule="exact"/>
        <w:ind w:left="2914" w:right="160" w:firstLine="0"/>
      </w:pPr>
      <w:r>
        <w:rPr>
          <w:lang w:val="en-US" w:eastAsia="en-US" w:bidi="en-US"/>
          <w:w w:val="100"/>
          <w:spacing w:val="0"/>
          <w:color w:val="000000"/>
          <w:position w:val="0"/>
        </w:rPr>
        <w:t>Its a must-see for Trekkies and a treat for neophytes to the phenomenal television</w:t>
        <w:br/>
        <w:t xml:space="preserve">series. So, to test your knowledge of the Starship </w:t>
      </w:r>
      <w:r>
        <w:rPr>
          <w:rStyle w:val="CharStyle557"/>
        </w:rPr>
        <w:t>Enterprise</w:t>
      </w:r>
      <w:r>
        <w:rPr>
          <w:rStyle w:val="CharStyle558"/>
        </w:rPr>
        <w:t xml:space="preserve"> </w:t>
      </w:r>
      <w:r>
        <w:rPr>
          <w:lang w:val="en-US" w:eastAsia="en-US" w:bidi="en-US"/>
          <w:w w:val="100"/>
          <w:spacing w:val="0"/>
          <w:color w:val="000000"/>
          <w:position w:val="0"/>
        </w:rPr>
        <w:t>and its crew, here’s a quiz</w:t>
        <w:br/>
        <w:t>to prime you for next summer’s convention.</w:t>
      </w:r>
    </w:p>
    <w:p>
      <w:pPr>
        <w:pStyle w:val="Style2"/>
        <w:framePr w:w="9677" w:h="5712" w:hRule="exact" w:wrap="none" w:vAnchor="page" w:hAnchor="page" w:x="1590" w:y="3828"/>
        <w:widowControl w:val="0"/>
        <w:keepNext w:val="0"/>
        <w:keepLines w:val="0"/>
        <w:shd w:val="clear" w:color="auto" w:fill="auto"/>
        <w:bidi w:val="0"/>
        <w:jc w:val="left"/>
        <w:spacing w:before="0" w:after="242" w:line="242" w:lineRule="exact"/>
        <w:ind w:left="2914" w:right="0" w:firstLine="0"/>
      </w:pPr>
      <w:r>
        <w:rPr>
          <w:lang w:val="en-US" w:eastAsia="en-US" w:bidi="en-US"/>
          <w:w w:val="100"/>
          <w:spacing w:val="0"/>
          <w:color w:val="000000"/>
          <w:position w:val="0"/>
        </w:rPr>
        <w:t>We’ll draw one lucky winner from everyone who sends in correct answers. Once</w:t>
        <w:br/>
        <w:t>selected, that person will receive a very special prize!</w:t>
      </w:r>
    </w:p>
    <w:p>
      <w:pPr>
        <w:pStyle w:val="Style2"/>
        <w:numPr>
          <w:ilvl w:val="0"/>
          <w:numId w:val="25"/>
        </w:numPr>
        <w:framePr w:w="9677" w:h="5712" w:hRule="exact" w:wrap="none" w:vAnchor="page" w:hAnchor="page" w:x="1590" w:y="3828"/>
        <w:tabs>
          <w:tab w:leader="none" w:pos="3228" w:val="left"/>
        </w:tabs>
        <w:widowControl w:val="0"/>
        <w:keepNext w:val="0"/>
        <w:keepLines w:val="0"/>
        <w:shd w:val="clear" w:color="auto" w:fill="auto"/>
        <w:bidi w:val="0"/>
        <w:jc w:val="left"/>
        <w:spacing w:before="0" w:after="76" w:line="240" w:lineRule="exact"/>
        <w:ind w:left="2914" w:right="0" w:firstLine="0"/>
      </w:pPr>
      <w:r>
        <w:rPr>
          <w:lang w:val="en-US" w:eastAsia="en-US" w:bidi="en-US"/>
          <w:w w:val="100"/>
          <w:spacing w:val="0"/>
          <w:color w:val="000000"/>
          <w:position w:val="0"/>
        </w:rPr>
        <w:t>As James T. Kirk, the often over-dramatic William Shatner portrayed</w:t>
        <w:br/>
        <w:t>the original series’ leading man. What does the T. stand for in his name?</w:t>
      </w:r>
    </w:p>
    <w:p>
      <w:pPr>
        <w:pStyle w:val="Style2"/>
        <w:numPr>
          <w:ilvl w:val="0"/>
          <w:numId w:val="25"/>
        </w:numPr>
        <w:framePr w:w="9677" w:h="5712" w:hRule="exact" w:wrap="none" w:vAnchor="page" w:hAnchor="page" w:x="1590" w:y="3828"/>
        <w:tabs>
          <w:tab w:leader="none" w:pos="3242" w:val="left"/>
        </w:tabs>
        <w:widowControl w:val="0"/>
        <w:keepNext w:val="0"/>
        <w:keepLines w:val="0"/>
        <w:shd w:val="clear" w:color="auto" w:fill="auto"/>
        <w:bidi w:val="0"/>
        <w:jc w:val="left"/>
        <w:spacing w:before="0" w:after="78" w:line="245" w:lineRule="exact"/>
        <w:ind w:left="6134" w:right="0"/>
      </w:pPr>
      <w:r>
        <w:rPr>
          <w:lang w:val="en-US" w:eastAsia="en-US" w:bidi="en-US"/>
          <w:w w:val="100"/>
          <w:spacing w:val="0"/>
          <w:color w:val="000000"/>
          <w:position w:val="0"/>
        </w:rPr>
        <w:t xml:space="preserve">Some people call him a mere robot, but Data on </w:t>
      </w:r>
      <w:r>
        <w:rPr>
          <w:rStyle w:val="CharStyle557"/>
        </w:rPr>
        <w:t>Star Trek: The Next Generation</w:t>
        <w:br/>
      </w:r>
      <w:r>
        <w:rPr>
          <w:lang w:val="en-US" w:eastAsia="en-US" w:bidi="en-US"/>
          <w:w w:val="100"/>
          <w:spacing w:val="0"/>
          <w:color w:val="000000"/>
          <w:position w:val="0"/>
        </w:rPr>
        <w:t>is actually a what?</w:t>
      </w:r>
    </w:p>
    <w:p>
      <w:pPr>
        <w:pStyle w:val="Style2"/>
        <w:numPr>
          <w:ilvl w:val="0"/>
          <w:numId w:val="25"/>
        </w:numPr>
        <w:framePr w:w="9677" w:h="5712" w:hRule="exact" w:wrap="none" w:vAnchor="page" w:hAnchor="page" w:x="1590" w:y="3828"/>
        <w:tabs>
          <w:tab w:leader="none" w:pos="3242" w:val="left"/>
        </w:tabs>
        <w:widowControl w:val="0"/>
        <w:keepNext w:val="0"/>
        <w:keepLines w:val="0"/>
        <w:shd w:val="clear" w:color="auto" w:fill="auto"/>
        <w:bidi w:val="0"/>
        <w:jc w:val="left"/>
        <w:spacing w:before="0" w:after="86"/>
        <w:ind w:left="2914" w:right="0" w:firstLine="0"/>
      </w:pPr>
      <w:r>
        <w:rPr>
          <w:lang w:val="en-US" w:eastAsia="en-US" w:bidi="en-US"/>
          <w:w w:val="100"/>
          <w:spacing w:val="0"/>
          <w:color w:val="000000"/>
          <w:position w:val="0"/>
        </w:rPr>
        <w:t>Name the famous president that Captain Kirk idolized and once met.</w:t>
      </w:r>
    </w:p>
    <w:p>
      <w:pPr>
        <w:pStyle w:val="Style2"/>
        <w:numPr>
          <w:ilvl w:val="0"/>
          <w:numId w:val="25"/>
        </w:numPr>
        <w:framePr w:w="9677" w:h="5712" w:hRule="exact" w:wrap="none" w:vAnchor="page" w:hAnchor="page" w:x="1590" w:y="3828"/>
        <w:tabs>
          <w:tab w:leader="none" w:pos="3293" w:val="left"/>
        </w:tabs>
        <w:widowControl w:val="0"/>
        <w:keepNext w:val="0"/>
        <w:keepLines w:val="0"/>
        <w:shd w:val="clear" w:color="auto" w:fill="auto"/>
        <w:bidi w:val="0"/>
        <w:jc w:val="left"/>
        <w:spacing w:before="0" w:after="80" w:line="240" w:lineRule="exact"/>
        <w:ind w:left="2960" w:right="0" w:firstLine="0"/>
      </w:pPr>
      <w:r>
        <w:rPr>
          <w:lang w:val="en-US" w:eastAsia="en-US" w:bidi="en-US"/>
          <w:w w:val="100"/>
          <w:spacing w:val="0"/>
          <w:color w:val="000000"/>
          <w:position w:val="0"/>
        </w:rPr>
        <w:t>Mr. Spock is a:</w:t>
      </w:r>
    </w:p>
    <w:p>
      <w:pPr>
        <w:pStyle w:val="Style2"/>
        <w:numPr>
          <w:ilvl w:val="0"/>
          <w:numId w:val="27"/>
        </w:numPr>
        <w:framePr w:w="9677" w:h="5712" w:hRule="exact" w:wrap="none" w:vAnchor="page" w:hAnchor="page" w:x="1590" w:y="3828"/>
        <w:tabs>
          <w:tab w:leader="none" w:pos="3532" w:val="left"/>
        </w:tabs>
        <w:widowControl w:val="0"/>
        <w:keepNext w:val="0"/>
        <w:keepLines w:val="0"/>
        <w:shd w:val="clear" w:color="auto" w:fill="auto"/>
        <w:bidi w:val="0"/>
        <w:jc w:val="left"/>
        <w:spacing w:before="0" w:after="80" w:line="240" w:lineRule="exact"/>
        <w:ind w:left="3220" w:right="0" w:firstLine="0"/>
      </w:pPr>
      <w:r>
        <w:rPr>
          <w:lang w:val="en-US" w:eastAsia="en-US" w:bidi="en-US"/>
          <w:w w:val="100"/>
          <w:spacing w:val="0"/>
          <w:color w:val="000000"/>
          <w:position w:val="0"/>
        </w:rPr>
        <w:t>Klingon</w:t>
      </w:r>
    </w:p>
    <w:p>
      <w:pPr>
        <w:pStyle w:val="Style2"/>
        <w:numPr>
          <w:ilvl w:val="0"/>
          <w:numId w:val="27"/>
        </w:numPr>
        <w:framePr w:w="9677" w:h="5712" w:hRule="exact" w:wrap="none" w:vAnchor="page" w:hAnchor="page" w:x="1590" w:y="3828"/>
        <w:tabs>
          <w:tab w:leader="none" w:pos="3556" w:val="left"/>
        </w:tabs>
        <w:widowControl w:val="0"/>
        <w:keepNext w:val="0"/>
        <w:keepLines w:val="0"/>
        <w:shd w:val="clear" w:color="auto" w:fill="auto"/>
        <w:bidi w:val="0"/>
        <w:jc w:val="left"/>
        <w:spacing w:before="0" w:after="0" w:line="240" w:lineRule="exact"/>
        <w:ind w:left="3220" w:right="0" w:firstLine="0"/>
      </w:pPr>
      <w:r>
        <w:rPr>
          <w:lang w:val="en-US" w:eastAsia="en-US" w:bidi="en-US"/>
          <w:w w:val="100"/>
          <w:spacing w:val="0"/>
          <w:color w:val="000000"/>
          <w:position w:val="0"/>
        </w:rPr>
        <w:t>Betazoid</w:t>
      </w:r>
    </w:p>
    <w:p>
      <w:pPr>
        <w:pStyle w:val="Style2"/>
        <w:numPr>
          <w:ilvl w:val="0"/>
          <w:numId w:val="27"/>
        </w:numPr>
        <w:framePr w:w="9677" w:h="5712" w:hRule="exact" w:wrap="none" w:vAnchor="page" w:hAnchor="page" w:x="1590" w:y="3828"/>
        <w:tabs>
          <w:tab w:leader="none" w:pos="3556" w:val="left"/>
        </w:tabs>
        <w:widowControl w:val="0"/>
        <w:keepNext w:val="0"/>
        <w:keepLines w:val="0"/>
        <w:shd w:val="clear" w:color="auto" w:fill="auto"/>
        <w:bidi w:val="0"/>
        <w:jc w:val="left"/>
        <w:spacing w:before="0" w:after="0" w:line="240" w:lineRule="exact"/>
        <w:ind w:left="3220" w:right="0" w:firstLine="0"/>
      </w:pPr>
      <w:r>
        <w:rPr>
          <w:lang w:val="en-US" w:eastAsia="en-US" w:bidi="en-US"/>
          <w:w w:val="100"/>
          <w:spacing w:val="0"/>
          <w:color w:val="000000"/>
          <w:position w:val="0"/>
        </w:rPr>
        <w:t>Horta</w:t>
      </w:r>
    </w:p>
    <w:p>
      <w:pPr>
        <w:pStyle w:val="Style2"/>
        <w:numPr>
          <w:ilvl w:val="0"/>
          <w:numId w:val="27"/>
        </w:numPr>
        <w:framePr w:w="9677" w:h="5712" w:hRule="exact" w:wrap="none" w:vAnchor="page" w:hAnchor="page" w:x="1590" w:y="3828"/>
        <w:tabs>
          <w:tab w:leader="none" w:pos="3558" w:val="left"/>
        </w:tabs>
        <w:widowControl w:val="0"/>
        <w:keepNext w:val="0"/>
        <w:keepLines w:val="0"/>
        <w:shd w:val="clear" w:color="auto" w:fill="auto"/>
        <w:bidi w:val="0"/>
        <w:jc w:val="left"/>
        <w:spacing w:before="0" w:after="80" w:line="240" w:lineRule="exact"/>
        <w:ind w:left="3220" w:right="0" w:firstLine="0"/>
      </w:pPr>
      <w:r>
        <w:rPr>
          <w:lang w:val="en-US" w:eastAsia="en-US" w:bidi="en-US"/>
          <w:w w:val="100"/>
          <w:spacing w:val="0"/>
          <w:color w:val="000000"/>
          <w:position w:val="0"/>
        </w:rPr>
        <w:t>Vulcan</w:t>
      </w:r>
    </w:p>
    <w:p>
      <w:pPr>
        <w:pStyle w:val="Style2"/>
        <w:numPr>
          <w:ilvl w:val="0"/>
          <w:numId w:val="25"/>
        </w:numPr>
        <w:framePr w:w="9677" w:h="5712" w:hRule="exact" w:wrap="none" w:vAnchor="page" w:hAnchor="page" w:x="1590" w:y="3828"/>
        <w:tabs>
          <w:tab w:leader="none" w:pos="3247" w:val="left"/>
        </w:tabs>
        <w:widowControl w:val="0"/>
        <w:keepNext w:val="0"/>
        <w:keepLines w:val="0"/>
        <w:shd w:val="clear" w:color="auto" w:fill="auto"/>
        <w:bidi w:val="0"/>
        <w:jc w:val="left"/>
        <w:spacing w:before="0" w:after="0" w:line="240" w:lineRule="exact"/>
        <w:ind w:left="2914" w:right="0" w:firstLine="0"/>
      </w:pPr>
      <w:r>
        <w:rPr>
          <w:lang w:val="en-US" w:eastAsia="en-US" w:bidi="en-US"/>
          <w:w w:val="100"/>
          <w:spacing w:val="0"/>
          <w:color w:val="000000"/>
          <w:position w:val="0"/>
        </w:rPr>
        <w:t xml:space="preserve">Before Captain Kirk assumed command of the Starship </w:t>
      </w:r>
      <w:r>
        <w:rPr>
          <w:rStyle w:val="CharStyle557"/>
        </w:rPr>
        <w:t>Enterprise</w:t>
      </w:r>
      <w:r>
        <w:rPr>
          <w:rStyle w:val="CharStyle558"/>
        </w:rPr>
        <w:t>,</w:t>
        <w:br/>
      </w:r>
      <w:r>
        <w:rPr>
          <w:lang w:val="en-US" w:eastAsia="en-US" w:bidi="en-US"/>
          <w:w w:val="100"/>
          <w:spacing w:val="0"/>
          <w:color w:val="000000"/>
          <w:position w:val="0"/>
        </w:rPr>
        <w:t>who was its captain?</w:t>
      </w:r>
    </w:p>
    <w:p>
      <w:pPr>
        <w:pStyle w:val="Style109"/>
        <w:framePr w:wrap="none" w:vAnchor="page" w:hAnchor="page" w:x="4518" w:y="9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Send your answers to:</w:t>
      </w:r>
    </w:p>
    <w:p>
      <w:pPr>
        <w:pStyle w:val="Style246"/>
        <w:framePr w:w="9677" w:h="1749" w:hRule="exact" w:wrap="none" w:vAnchor="page" w:hAnchor="page" w:x="1590" w:y="10291"/>
        <w:widowControl w:val="0"/>
        <w:keepNext w:val="0"/>
        <w:keepLines w:val="0"/>
        <w:shd w:val="clear" w:color="auto" w:fill="auto"/>
        <w:bidi w:val="0"/>
        <w:jc w:val="left"/>
        <w:spacing w:before="0" w:after="80" w:line="242" w:lineRule="exact"/>
        <w:ind w:left="2923" w:right="0" w:firstLine="0"/>
      </w:pPr>
      <w:bookmarkStart w:id="170" w:name="bookmark170"/>
      <w:r>
        <w:rPr>
          <w:lang w:val="en-US" w:eastAsia="en-US" w:bidi="en-US"/>
          <w:w w:val="100"/>
          <w:spacing w:val="0"/>
          <w:color w:val="000000"/>
          <w:position w:val="0"/>
        </w:rPr>
        <w:t>ALOA’s Star Trek Quiz:</w:t>
      </w:r>
      <w:bookmarkEnd w:id="170"/>
    </w:p>
    <w:p>
      <w:pPr>
        <w:pStyle w:val="Style2"/>
        <w:framePr w:w="9677" w:h="1749" w:hRule="exact" w:wrap="none" w:vAnchor="page" w:hAnchor="page" w:x="1590" w:y="10291"/>
        <w:widowControl w:val="0"/>
        <w:keepNext w:val="0"/>
        <w:keepLines w:val="0"/>
        <w:shd w:val="clear" w:color="auto" w:fill="auto"/>
        <w:bidi w:val="0"/>
        <w:jc w:val="left"/>
        <w:spacing w:before="0" w:after="156" w:line="242" w:lineRule="exact"/>
        <w:ind w:left="2960" w:right="5060" w:firstLine="0"/>
      </w:pPr>
      <w:r>
        <w:rPr>
          <w:lang w:val="en-US" w:eastAsia="en-US" w:bidi="en-US"/>
          <w:w w:val="100"/>
          <w:spacing w:val="0"/>
          <w:color w:val="000000"/>
          <w:position w:val="0"/>
        </w:rPr>
        <w:t>3003 Live Oak</w:t>
        <w:br/>
        <w:t>Dallas, TX 75204</w:t>
      </w:r>
    </w:p>
    <w:p>
      <w:pPr>
        <w:pStyle w:val="Style559"/>
        <w:framePr w:w="9677" w:h="1749" w:hRule="exact" w:wrap="none" w:vAnchor="page" w:hAnchor="page" w:x="1590" w:y="10291"/>
        <w:widowControl w:val="0"/>
        <w:keepNext w:val="0"/>
        <w:keepLines w:val="0"/>
        <w:shd w:val="clear" w:color="auto" w:fill="auto"/>
        <w:bidi w:val="0"/>
        <w:jc w:val="left"/>
        <w:spacing w:before="0" w:after="160"/>
        <w:ind w:left="2960" w:right="0" w:firstLine="0"/>
      </w:pPr>
      <w:bookmarkStart w:id="171" w:name="bookmark171"/>
      <w:r>
        <w:rPr>
          <w:rStyle w:val="CharStyle561"/>
          <w:b w:val="0"/>
          <w:bCs w:val="0"/>
        </w:rPr>
        <w:t xml:space="preserve">Fax: </w:t>
      </w:r>
      <w:r>
        <w:rPr>
          <w:lang w:val="en-US" w:eastAsia="en-US" w:bidi="en-US"/>
          <w:w w:val="100"/>
          <w:spacing w:val="0"/>
          <w:color w:val="000000"/>
          <w:position w:val="0"/>
        </w:rPr>
        <w:t>214.8271810</w:t>
      </w:r>
      <w:bookmarkEnd w:id="171"/>
    </w:p>
    <w:p>
      <w:pPr>
        <w:pStyle w:val="Style246"/>
        <w:framePr w:w="9677" w:h="1749" w:hRule="exact" w:wrap="none" w:vAnchor="page" w:hAnchor="page" w:x="1590" w:y="10291"/>
        <w:widowControl w:val="0"/>
        <w:keepNext w:val="0"/>
        <w:keepLines w:val="0"/>
        <w:shd w:val="clear" w:color="auto" w:fill="auto"/>
        <w:bidi w:val="0"/>
        <w:jc w:val="left"/>
        <w:spacing w:before="0" w:after="0" w:line="248" w:lineRule="exact"/>
        <w:ind w:left="2923" w:right="0" w:firstLine="0"/>
      </w:pPr>
      <w:bookmarkStart w:id="172" w:name="bookmark172"/>
      <w:r>
        <w:rPr>
          <w:rStyle w:val="CharStyle562"/>
          <w:b w:val="0"/>
          <w:bCs w:val="0"/>
        </w:rPr>
        <w:t xml:space="preserve">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bookmarkEnd w:id="172"/>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6pt;margin-top:76.85pt;width:513.35pt;height:18.7pt;z-index:-251658240;mso-position-horizontal-relative:page;mso-position-vertical-relative:page;z-index:-251658719" fillcolor="#0A0809" stroked="f"/>
        </w:pict>
      </w:r>
      <w:r>
        <w:pict>
          <v:rect style="position:absolute;margin-left:36.6pt;margin-top:459.4pt;width:30.5pt;height:28.3pt;z-index:-251658240;mso-position-horizontal-relative:page;mso-position-vertical-relative:page;z-index:-251658718" fillcolor="#FEFDFD" stroked="f"/>
        </w:pict>
      </w:r>
      <w:r>
        <w:pict>
          <v:shape o:spt="32" o:oned="1" path="m,l21600,21600e" style="position:absolute;margin-left:303.45pt;margin-top:748.95pt;width:223.95pt;height:0;z-index:-251658240;mso-position-horizontal-relative:page;mso-position-vertical-relative:page">
            <v:stroke weight="0.95pt"/>
          </v:shape>
        </w:pict>
      </w:r>
    </w:p>
    <w:p>
      <w:pPr>
        <w:pStyle w:val="Style563"/>
        <w:framePr w:wrap="none" w:vAnchor="page" w:hAnchor="page" w:x="4731" w:y="9355"/>
        <w:widowControl w:val="0"/>
        <w:keepNext w:val="0"/>
        <w:keepLines w:val="0"/>
        <w:shd w:val="clear" w:color="auto" w:fill="auto"/>
        <w:bidi w:val="0"/>
        <w:jc w:val="left"/>
        <w:spacing w:before="0" w:after="0"/>
        <w:ind w:left="0" w:right="0" w:firstLine="0"/>
      </w:pPr>
      <w:bookmarkStart w:id="173" w:name="bookmark173"/>
      <w:r>
        <w:rPr>
          <w:rStyle w:val="CharStyle565"/>
          <w:b w:val="0"/>
          <w:bCs w:val="0"/>
        </w:rPr>
        <w:t xml:space="preserve">extend my subscription to </w:t>
      </w:r>
      <w:r>
        <w:rPr>
          <w:lang w:val="en-US" w:eastAsia="en-US" w:bidi="en-US"/>
          <w:sz w:val="24"/>
          <w:szCs w:val="24"/>
          <w:w w:val="100"/>
          <w:spacing w:val="0"/>
          <w:color w:val="000000"/>
          <w:position w:val="0"/>
        </w:rPr>
        <w:t>Locksmith Ledger International</w:t>
      </w:r>
      <w:bookmarkEnd w:id="173"/>
    </w:p>
    <w:p>
      <w:pPr>
        <w:pStyle w:val="Style566"/>
        <w:framePr w:wrap="none" w:vAnchor="page" w:hAnchor="page" w:x="2739" w:y="9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pStyle w:val="Style568"/>
        <w:framePr w:wrap="none" w:vAnchor="page" w:hAnchor="page" w:x="10553" w:y="127"/>
        <w:widowControl w:val="0"/>
        <w:keepNext w:val="0"/>
        <w:keepLines w:val="0"/>
        <w:shd w:val="clear" w:color="auto" w:fill="auto"/>
        <w:bidi w:val="0"/>
        <w:jc w:val="left"/>
        <w:spacing w:before="0" w:after="0"/>
        <w:ind w:left="0" w:right="0" w:firstLine="0"/>
      </w:pPr>
      <w:bookmarkStart w:id="174" w:name="bookmark174"/>
      <w:r>
        <w:rPr>
          <w:rStyle w:val="CharStyle570"/>
        </w:rPr>
        <w:t>ns</w:t>
      </w:r>
      <w:bookmarkEnd w:id="174"/>
    </w:p>
    <w:p>
      <w:pPr>
        <w:pStyle w:val="Style7"/>
        <w:framePr w:wrap="none" w:vAnchor="page" w:hAnchor="page" w:x="10131" w:y="674"/>
        <w:widowControl w:val="0"/>
        <w:keepNext w:val="0"/>
        <w:keepLines w:val="0"/>
        <w:shd w:val="clear" w:color="auto" w:fill="auto"/>
        <w:bidi w:val="0"/>
        <w:jc w:val="both"/>
        <w:spacing w:before="0" w:after="0" w:line="260" w:lineRule="exact"/>
        <w:ind w:left="0" w:right="0" w:firstLine="0"/>
      </w:pPr>
      <w:r>
        <w:rPr>
          <w:rStyle w:val="CharStyle571"/>
        </w:rPr>
        <w:t>I</w:t>
      </w:r>
    </w:p>
    <w:p>
      <w:pPr>
        <w:pStyle w:val="Style51"/>
        <w:framePr w:wrap="none" w:vAnchor="page" w:hAnchor="page" w:x="5686" w:y="1783"/>
        <w:widowControl w:val="0"/>
        <w:keepNext w:val="0"/>
        <w:keepLines w:val="0"/>
        <w:shd w:val="clear" w:color="auto" w:fill="auto"/>
        <w:bidi w:val="0"/>
        <w:jc w:val="left"/>
        <w:spacing w:before="0" w:after="0"/>
        <w:ind w:left="0" w:right="0" w:firstLine="0"/>
      </w:pPr>
      <w:bookmarkStart w:id="175" w:name="bookmark175"/>
      <w:r>
        <w:rPr>
          <w:rStyle w:val="CharStyle572"/>
          <w:b/>
          <w:bCs/>
        </w:rPr>
        <w:t>ne f&lt;ir the Security Professional</w:t>
      </w:r>
      <w:bookmarkEnd w:id="175"/>
    </w:p>
    <w:p>
      <w:pPr>
        <w:pStyle w:val="Style253"/>
        <w:framePr w:w="3571" w:h="1466" w:hRule="exact" w:wrap="none" w:vAnchor="page" w:hAnchor="page" w:x="2998" w:y="7498"/>
        <w:widowControl w:val="0"/>
        <w:keepNext w:val="0"/>
        <w:keepLines w:val="0"/>
        <w:shd w:val="clear" w:color="auto" w:fill="790A17"/>
        <w:bidi w:val="0"/>
        <w:jc w:val="center"/>
        <w:spacing w:before="0" w:after="0" w:line="487" w:lineRule="exact"/>
        <w:ind w:left="0" w:right="0" w:firstLine="0"/>
      </w:pPr>
      <w:r>
        <w:rPr>
          <w:rStyle w:val="CharStyle573"/>
          <w:b w:val="0"/>
          <w:bCs w:val="0"/>
        </w:rPr>
        <w:t>OrLNING</w:t>
        <w:br/>
        <w:t xml:space="preserve">A </w:t>
      </w:r>
      <w:r>
        <w:rPr>
          <w:rStyle w:val="CharStyle574"/>
          <w:b/>
          <w:bCs/>
        </w:rPr>
        <w:t>WORLD Or</w:t>
        <w:br/>
        <w:t>OrrORTUNITILS</w:t>
      </w:r>
    </w:p>
    <w:p>
      <w:pPr>
        <w:pStyle w:val="Style575"/>
        <w:framePr w:w="6730" w:h="1862" w:hRule="exact" w:wrap="none" w:vAnchor="page" w:hAnchor="page" w:x="665" w:y="9842"/>
        <w:widowControl w:val="0"/>
        <w:keepNext w:val="0"/>
        <w:keepLines w:val="0"/>
        <w:shd w:val="clear" w:color="auto" w:fill="auto"/>
        <w:bidi w:val="0"/>
        <w:jc w:val="left"/>
        <w:spacing w:before="0" w:after="0"/>
        <w:ind w:left="0" w:right="0" w:firstLine="0"/>
      </w:pPr>
      <w:r>
        <w:rPr>
          <w:rStyle w:val="CharStyle577"/>
        </w:rPr>
        <w:t xml:space="preserve">□ 3 YEARS </w:t>
      </w:r>
      <w:r>
        <w:rPr>
          <w:lang w:val="en-US" w:eastAsia="en-US" w:bidi="en-US"/>
          <w:w w:val="100"/>
          <w:spacing w:val="0"/>
          <w:color w:val="000000"/>
          <w:position w:val="0"/>
        </w:rPr>
        <w:t>(includes 36 issues, 3 FREE Annual Directory* issues)</w:t>
      </w:r>
    </w:p>
    <w:p>
      <w:pPr>
        <w:pStyle w:val="Style575"/>
        <w:framePr w:w="6730" w:h="1862" w:hRule="exact" w:wrap="none" w:vAnchor="page" w:hAnchor="page" w:x="665" w:y="9842"/>
        <w:tabs>
          <w:tab w:leader="underscore" w:pos="1112" w:val="left"/>
        </w:tabs>
        <w:widowControl w:val="0"/>
        <w:keepNext w:val="0"/>
        <w:keepLines w:val="0"/>
        <w:shd w:val="clear" w:color="auto" w:fill="auto"/>
        <w:bidi w:val="0"/>
        <w:jc w:val="both"/>
        <w:spacing w:before="0" w:after="17" w:line="178" w:lineRule="exact"/>
        <w:ind w:left="800" w:right="0" w:firstLine="0"/>
      </w:pPr>
      <w:r>
        <w:rPr>
          <w:lang w:val="en-US" w:eastAsia="en-US" w:bidi="en-US"/>
          <w:w w:val="100"/>
          <w:spacing w:val="0"/>
          <w:color w:val="000000"/>
          <w:position w:val="0"/>
        </w:rPr>
        <w:tab/>
        <w:t>USA $90.00</w:t>
      </w:r>
    </w:p>
    <w:p>
      <w:pPr>
        <w:pStyle w:val="Style575"/>
        <w:framePr w:w="6730" w:h="1862" w:hRule="exact" w:wrap="none" w:vAnchor="page" w:hAnchor="page" w:x="665" w:y="9842"/>
        <w:widowControl w:val="0"/>
        <w:keepNext w:val="0"/>
        <w:keepLines w:val="0"/>
        <w:shd w:val="clear" w:color="auto" w:fill="auto"/>
        <w:bidi w:val="0"/>
        <w:jc w:val="left"/>
        <w:spacing w:before="0" w:after="0" w:line="432" w:lineRule="exact"/>
        <w:ind w:left="320" w:right="0" w:firstLine="0"/>
      </w:pPr>
      <w:r>
        <w:rPr>
          <w:rStyle w:val="CharStyle578"/>
        </w:rPr>
        <w:t xml:space="preserve">J </w:t>
      </w:r>
      <w:r>
        <w:rPr>
          <w:rStyle w:val="CharStyle577"/>
        </w:rPr>
        <w:t xml:space="preserve">2 YEARS </w:t>
      </w:r>
      <w:r>
        <w:rPr>
          <w:lang w:val="en-US" w:eastAsia="en-US" w:bidi="en-US"/>
          <w:w w:val="100"/>
          <w:spacing w:val="0"/>
          <w:color w:val="000000"/>
          <w:position w:val="0"/>
        </w:rPr>
        <w:t>(includes 24 issues, 2 FREE Annual Directory* issues)</w:t>
      </w:r>
    </w:p>
    <w:p>
      <w:pPr>
        <w:pStyle w:val="Style575"/>
        <w:framePr w:w="6730" w:h="1862" w:hRule="exact" w:wrap="none" w:vAnchor="page" w:hAnchor="page" w:x="665" w:y="9842"/>
        <w:tabs>
          <w:tab w:leader="underscore" w:pos="1112" w:val="left"/>
          <w:tab w:leader="none" w:pos="2391" w:val="left"/>
          <w:tab w:leader="underscore" w:pos="2706" w:val="left"/>
          <w:tab w:leader="none" w:pos="4258" w:val="left"/>
          <w:tab w:leader="underscore" w:pos="4573" w:val="left"/>
        </w:tabs>
        <w:widowControl w:val="0"/>
        <w:keepNext w:val="0"/>
        <w:keepLines w:val="0"/>
        <w:shd w:val="clear" w:color="auto" w:fill="auto"/>
        <w:bidi w:val="0"/>
        <w:jc w:val="both"/>
        <w:spacing w:before="0" w:after="110" w:line="178" w:lineRule="exact"/>
        <w:ind w:left="800" w:right="0" w:firstLine="0"/>
      </w:pPr>
      <w:r>
        <w:rPr>
          <w:lang w:val="en-US" w:eastAsia="en-US" w:bidi="en-US"/>
          <w:w w:val="100"/>
          <w:spacing w:val="0"/>
          <w:color w:val="000000"/>
          <w:position w:val="0"/>
        </w:rPr>
        <w:tab/>
        <w:t>USA $64.00</w:t>
        <w:tab/>
        <w:tab/>
        <w:t>Canada $93.00</w:t>
        <w:tab/>
        <w:tab/>
        <w:t>International (air) $185.00</w:t>
      </w:r>
    </w:p>
    <w:p>
      <w:pPr>
        <w:pStyle w:val="Style575"/>
        <w:framePr w:w="6730" w:h="1862" w:hRule="exact" w:wrap="none" w:vAnchor="page" w:hAnchor="page" w:x="665" w:y="9842"/>
        <w:widowControl w:val="0"/>
        <w:keepNext w:val="0"/>
        <w:keepLines w:val="0"/>
        <w:shd w:val="clear" w:color="auto" w:fill="auto"/>
        <w:bidi w:val="0"/>
        <w:jc w:val="left"/>
        <w:spacing w:before="0" w:after="0"/>
        <w:ind w:left="320" w:right="0" w:firstLine="0"/>
      </w:pPr>
      <w:r>
        <w:rPr>
          <w:rStyle w:val="CharStyle577"/>
        </w:rPr>
        <w:t xml:space="preserve">J 1 YEAR </w:t>
      </w:r>
      <w:r>
        <w:rPr>
          <w:lang w:val="en-US" w:eastAsia="en-US" w:bidi="en-US"/>
          <w:w w:val="100"/>
          <w:spacing w:val="0"/>
          <w:color w:val="000000"/>
          <w:position w:val="0"/>
        </w:rPr>
        <w:t>(includes 12 issues, 1 FREE Annual Directory* issue)</w:t>
      </w:r>
    </w:p>
    <w:p>
      <w:pPr>
        <w:pStyle w:val="Style575"/>
        <w:framePr w:w="6730" w:h="1862" w:hRule="exact" w:wrap="none" w:vAnchor="page" w:hAnchor="page" w:x="665" w:y="9842"/>
        <w:tabs>
          <w:tab w:leader="underscore" w:pos="1112" w:val="left"/>
          <w:tab w:leader="none" w:pos="2401" w:val="left"/>
          <w:tab w:leader="underscore" w:pos="2720" w:val="left"/>
          <w:tab w:leader="none" w:pos="4268" w:val="left"/>
          <w:tab w:leader="underscore" w:pos="4582" w:val="left"/>
        </w:tabs>
        <w:widowControl w:val="0"/>
        <w:keepNext w:val="0"/>
        <w:keepLines w:val="0"/>
        <w:shd w:val="clear" w:color="auto" w:fill="auto"/>
        <w:bidi w:val="0"/>
        <w:jc w:val="both"/>
        <w:spacing w:before="0" w:after="0" w:line="178" w:lineRule="exact"/>
        <w:ind w:left="800" w:right="0" w:firstLine="0"/>
      </w:pPr>
      <w:r>
        <w:rPr>
          <w:lang w:val="en-US" w:eastAsia="en-US" w:bidi="en-US"/>
          <w:w w:val="100"/>
          <w:spacing w:val="0"/>
          <w:color w:val="000000"/>
          <w:position w:val="0"/>
        </w:rPr>
        <w:tab/>
        <w:t>USA $41.00</w:t>
        <w:tab/>
        <w:tab/>
        <w:t>Canada $52.00</w:t>
        <w:tab/>
        <w:tab/>
        <w:t>International (air) $100.00</w:t>
      </w:r>
    </w:p>
    <w:p>
      <w:pPr>
        <w:pStyle w:val="Style575"/>
        <w:framePr w:w="2861" w:h="902" w:hRule="exact" w:wrap="none" w:vAnchor="page" w:hAnchor="page" w:x="7606" w:y="10792"/>
        <w:tabs>
          <w:tab w:leader="underscore" w:pos="307" w:val="left"/>
        </w:tabs>
        <w:widowControl w:val="0"/>
        <w:keepNext w:val="0"/>
        <w:keepLines w:val="0"/>
        <w:shd w:val="clear" w:color="auto" w:fill="auto"/>
        <w:bidi w:val="0"/>
        <w:jc w:val="both"/>
        <w:spacing w:before="0" w:after="460" w:line="178" w:lineRule="exact"/>
        <w:ind w:left="0" w:right="0" w:firstLine="0"/>
      </w:pPr>
      <w:r>
        <w:rPr>
          <w:lang w:val="en-US" w:eastAsia="en-US" w:bidi="en-US"/>
          <w:w w:val="100"/>
          <w:spacing w:val="0"/>
          <w:color w:val="000000"/>
          <w:position w:val="0"/>
        </w:rPr>
        <w:tab/>
        <w:t>International (surface) $119.00</w:t>
      </w:r>
    </w:p>
    <w:p>
      <w:pPr>
        <w:pStyle w:val="Style575"/>
        <w:framePr w:w="2861" w:h="902" w:hRule="exact" w:wrap="none" w:vAnchor="page" w:hAnchor="page" w:x="7606" w:y="10792"/>
        <w:tabs>
          <w:tab w:leader="underscore" w:pos="312" w:val="left"/>
        </w:tabs>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b/>
        <w:t>International (surface) $65.00</w:t>
      </w:r>
    </w:p>
    <w:p>
      <w:pPr>
        <w:pStyle w:val="Style579"/>
        <w:framePr w:wrap="none" w:vAnchor="page" w:hAnchor="page" w:x="728" w:y="11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’Comprehensive guide to industry manufacturers, distributors, products and services.</w:t>
      </w:r>
    </w:p>
    <w:p>
      <w:pPr>
        <w:pStyle w:val="Style581"/>
        <w:framePr w:w="4430" w:h="300" w:hRule="exact" w:wrap="none" w:vAnchor="page" w:hAnchor="page" w:x="795" w:y="12021"/>
        <w:widowControl w:val="0"/>
        <w:keepNext w:val="0"/>
        <w:keepLines w:val="0"/>
        <w:shd w:val="clear" w:color="auto" w:fill="302E2F"/>
        <w:bidi w:val="0"/>
        <w:spacing w:before="0" w:after="0"/>
        <w:ind w:left="0" w:right="0" w:firstLine="0"/>
      </w:pPr>
      <w:bookmarkStart w:id="176" w:name="bookmark176"/>
      <w:r>
        <w:rPr>
          <w:rStyle w:val="CharStyle583"/>
        </w:rPr>
        <w:t>CARD INVALID UNLESS COMPLETE DATA IS GIVEN</w:t>
      </w:r>
      <w:bookmarkEnd w:id="176"/>
    </w:p>
    <w:p>
      <w:pPr>
        <w:pStyle w:val="Style584"/>
        <w:framePr w:w="5270" w:h="2657" w:hRule="exact" w:wrap="none" w:vAnchor="page" w:hAnchor="page" w:x="733" w:y="12246"/>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You must indicate your locksmithing affiliation below:</w:t>
      </w:r>
    </w:p>
    <w:p>
      <w:pPr>
        <w:pStyle w:val="Style586"/>
        <w:numPr>
          <w:ilvl w:val="0"/>
          <w:numId w:val="29"/>
        </w:numPr>
        <w:framePr w:w="5270" w:h="2657" w:hRule="exact" w:wrap="none" w:vAnchor="page" w:hAnchor="page" w:x="733" w:y="12246"/>
        <w:tabs>
          <w:tab w:leader="none" w:pos="130" w:val="left"/>
        </w:tabs>
        <w:widowControl w:val="0"/>
        <w:keepNext w:val="0"/>
        <w:keepLines w:val="0"/>
        <w:shd w:val="clear" w:color="auto" w:fill="auto"/>
        <w:bidi w:val="0"/>
        <w:jc w:val="left"/>
        <w:spacing w:before="0" w:after="107"/>
        <w:ind w:left="160" w:right="0"/>
      </w:pPr>
      <w:r>
        <w:rPr>
          <w:lang w:val="en-US" w:eastAsia="en-US" w:bidi="en-US"/>
          <w:w w:val="100"/>
          <w:spacing w:val="0"/>
          <w:color w:val="000000"/>
          <w:position w:val="0"/>
        </w:rPr>
        <w:t xml:space="preserve">Are you a locksmith or an individual involved in locksmithing? </w:t>
      </w:r>
      <w:r>
        <w:rPr>
          <w:rStyle w:val="CharStyle588"/>
          <w:b w:val="0"/>
          <w:bCs w:val="0"/>
        </w:rPr>
        <w:t>Qyes Qno</w:t>
      </w:r>
    </w:p>
    <w:p>
      <w:pPr>
        <w:pStyle w:val="Style589"/>
        <w:numPr>
          <w:ilvl w:val="0"/>
          <w:numId w:val="29"/>
        </w:numPr>
        <w:framePr w:w="5270" w:h="2657" w:hRule="exact" w:wrap="none" w:vAnchor="page" w:hAnchor="page" w:x="733" w:y="12246"/>
        <w:tabs>
          <w:tab w:leader="none" w:pos="132" w:val="left"/>
        </w:tabs>
        <w:widowControl w:val="0"/>
        <w:keepNext w:val="0"/>
        <w:keepLines w:val="0"/>
        <w:shd w:val="clear" w:color="auto" w:fill="auto"/>
        <w:bidi w:val="0"/>
        <w:jc w:val="left"/>
        <w:spacing w:before="0" w:after="176"/>
        <w:ind w:left="160" w:right="0"/>
      </w:pPr>
      <w:r>
        <w:rPr>
          <w:rStyle w:val="CharStyle591"/>
        </w:rPr>
        <w:t xml:space="preserve">Your position is: </w:t>
      </w:r>
      <w:r>
        <w:rPr>
          <w:lang w:val="en-US" w:eastAsia="en-US" w:bidi="en-US"/>
          <w:spacing w:val="0"/>
          <w:color w:val="000000"/>
          <w:position w:val="0"/>
        </w:rPr>
        <w:t>QOwner/Pres. Q</w:t>
      </w:r>
      <w:r>
        <w:rPr>
          <w:rStyle w:val="CharStyle592"/>
        </w:rPr>
        <w:t>3</w:t>
      </w:r>
      <w:r>
        <w:rPr>
          <w:lang w:val="en-US" w:eastAsia="en-US" w:bidi="en-US"/>
          <w:spacing w:val="0"/>
          <w:color w:val="000000"/>
          <w:position w:val="0"/>
        </w:rPr>
        <w:t xml:space="preserve"> Employee Q6 Student Q</w:t>
      </w:r>
      <w:r>
        <w:rPr>
          <w:rStyle w:val="CharStyle592"/>
        </w:rPr>
        <w:t>9</w:t>
      </w:r>
      <w:r>
        <w:rPr>
          <w:lang w:val="en-US" w:eastAsia="en-US" w:bidi="en-US"/>
          <w:spacing w:val="0"/>
          <w:color w:val="000000"/>
          <w:position w:val="0"/>
        </w:rPr>
        <w:t xml:space="preserve"> Other (specify)</w:t>
      </w:r>
    </w:p>
    <w:p>
      <w:pPr>
        <w:pStyle w:val="Style589"/>
        <w:framePr w:w="5270" w:h="2657" w:hRule="exact" w:wrap="none" w:vAnchor="page" w:hAnchor="page" w:x="733" w:y="12246"/>
        <w:tabs>
          <w:tab w:leader="none" w:pos="1824" w:val="left"/>
          <w:tab w:leader="none" w:pos="3010" w:val="left"/>
        </w:tabs>
        <w:widowControl w:val="0"/>
        <w:keepNext w:val="0"/>
        <w:keepLines w:val="0"/>
        <w:shd w:val="clear" w:color="auto" w:fill="auto"/>
        <w:bidi w:val="0"/>
        <w:jc w:val="left"/>
        <w:spacing w:before="0" w:after="0" w:line="194" w:lineRule="exact"/>
        <w:ind w:left="160" w:right="0"/>
      </w:pPr>
      <w:r>
        <w:rPr>
          <w:rStyle w:val="CharStyle591"/>
        </w:rPr>
        <w:t xml:space="preserve">3 Business classification (check one only): </w:t>
      </w:r>
      <w:r>
        <w:rPr>
          <w:rStyle w:val="CharStyle593"/>
        </w:rPr>
        <w:t xml:space="preserve">a </w:t>
      </w:r>
      <w:r>
        <w:rPr>
          <w:lang w:val="en-US" w:eastAsia="en-US" w:bidi="en-US"/>
          <w:spacing w:val="0"/>
          <w:color w:val="000000"/>
          <w:position w:val="0"/>
        </w:rPr>
        <w:t xml:space="preserve">□Locksmith Shop </w:t>
      </w:r>
      <w:r>
        <w:rPr>
          <w:rStyle w:val="CharStyle593"/>
        </w:rPr>
        <w:t xml:space="preserve">b □ </w:t>
      </w:r>
      <w:r>
        <w:rPr>
          <w:lang w:val="en-US" w:eastAsia="en-US" w:bidi="en-US"/>
          <w:spacing w:val="0"/>
          <w:color w:val="000000"/>
          <w:position w:val="0"/>
        </w:rPr>
        <w:t>Hardware c Q Wholesaler/Distributor</w:t>
        <w:tab/>
      </w:r>
      <w:r>
        <w:rPr>
          <w:rStyle w:val="CharStyle593"/>
        </w:rPr>
        <w:t xml:space="preserve">d Q </w:t>
      </w:r>
      <w:r>
        <w:rPr>
          <w:lang w:val="en-US" w:eastAsia="en-US" w:bidi="en-US"/>
          <w:spacing w:val="0"/>
          <w:color w:val="000000"/>
          <w:position w:val="0"/>
        </w:rPr>
        <w:t>Manufacturer</w:t>
        <w:tab/>
      </w:r>
      <w:r>
        <w:rPr>
          <w:rStyle w:val="CharStyle593"/>
        </w:rPr>
        <w:t xml:space="preserve">e </w:t>
      </w:r>
      <w:r>
        <w:rPr>
          <w:lang w:val="en-US" w:eastAsia="en-US" w:bidi="en-US"/>
          <w:spacing w:val="0"/>
          <w:color w:val="000000"/>
          <w:position w:val="0"/>
        </w:rPr>
        <w:t>Q Security or Maintenance</w:t>
      </w:r>
    </w:p>
    <w:p>
      <w:pPr>
        <w:pStyle w:val="Style589"/>
        <w:framePr w:w="5270" w:h="2657" w:hRule="exact" w:wrap="none" w:vAnchor="page" w:hAnchor="page" w:x="733" w:y="12246"/>
        <w:tabs>
          <w:tab w:leader="none" w:pos="1856" w:val="left"/>
          <w:tab w:leader="none" w:pos="3042" w:val="left"/>
        </w:tabs>
        <w:widowControl w:val="0"/>
        <w:keepNext w:val="0"/>
        <w:keepLines w:val="0"/>
        <w:shd w:val="clear" w:color="auto" w:fill="auto"/>
        <w:bidi w:val="0"/>
        <w:jc w:val="both"/>
        <w:spacing w:before="0" w:after="0" w:line="194" w:lineRule="exact"/>
        <w:ind w:left="680" w:right="0" w:firstLine="0"/>
      </w:pPr>
      <w:r>
        <w:rPr>
          <w:rStyle w:val="CharStyle592"/>
        </w:rPr>
        <w:t>1</w:t>
      </w:r>
      <w:r>
        <w:rPr>
          <w:lang w:val="en-US" w:eastAsia="en-US" w:bidi="en-US"/>
          <w:spacing w:val="0"/>
          <w:color w:val="000000"/>
          <w:position w:val="0"/>
        </w:rPr>
        <w:t>Q Consultant</w:t>
        <w:tab/>
      </w:r>
      <w:r>
        <w:rPr>
          <w:rStyle w:val="CharStyle592"/>
        </w:rPr>
        <w:t>3</w:t>
      </w:r>
      <w:r>
        <w:rPr>
          <w:lang w:val="en-US" w:eastAsia="en-US" w:bidi="en-US"/>
          <w:spacing w:val="0"/>
          <w:color w:val="000000"/>
          <w:position w:val="0"/>
        </w:rPr>
        <w:t xml:space="preserve"> Q Industrial</w:t>
        <w:tab/>
        <w:t>sQ Government</w:t>
      </w:r>
    </w:p>
    <w:p>
      <w:pPr>
        <w:pStyle w:val="Style589"/>
        <w:framePr w:w="5270" w:h="2657" w:hRule="exact" w:wrap="none" w:vAnchor="page" w:hAnchor="page" w:x="733" w:y="12246"/>
        <w:tabs>
          <w:tab w:leader="none" w:pos="1861" w:val="left"/>
          <w:tab w:leader="none" w:pos="3046" w:val="left"/>
        </w:tabs>
        <w:widowControl w:val="0"/>
        <w:keepNext w:val="0"/>
        <w:keepLines w:val="0"/>
        <w:shd w:val="clear" w:color="auto" w:fill="auto"/>
        <w:bidi w:val="0"/>
        <w:jc w:val="both"/>
        <w:spacing w:before="0" w:after="0" w:line="194" w:lineRule="exact"/>
        <w:ind w:left="680" w:right="0" w:firstLine="0"/>
      </w:pPr>
      <w:r>
        <w:rPr>
          <w:rStyle w:val="CharStyle592"/>
        </w:rPr>
        <w:t>2</w:t>
      </w:r>
      <w:r>
        <w:rPr>
          <w:lang w:val="en-US" w:eastAsia="en-US" w:bidi="en-US"/>
          <w:spacing w:val="0"/>
          <w:color w:val="000000"/>
          <w:position w:val="0"/>
        </w:rPr>
        <w:t xml:space="preserve"> Q Commercial</w:t>
        <w:tab/>
        <w:t>4 Q Institutional</w:t>
        <w:tab/>
        <w:t>6 Q Police</w:t>
      </w:r>
    </w:p>
    <w:p>
      <w:pPr>
        <w:pStyle w:val="Style589"/>
        <w:framePr w:w="5270" w:h="2657" w:hRule="exact" w:wrap="none" w:vAnchor="page" w:hAnchor="page" w:x="733" w:y="12246"/>
        <w:tabs>
          <w:tab w:leader="none" w:pos="1854" w:val="left"/>
          <w:tab w:leader="none" w:pos="2142" w:val="right"/>
          <w:tab w:leader="none" w:pos="2181" w:val="left"/>
        </w:tabs>
        <w:widowControl w:val="0"/>
        <w:keepNext w:val="0"/>
        <w:keepLines w:val="0"/>
        <w:shd w:val="clear" w:color="auto" w:fill="auto"/>
        <w:bidi w:val="0"/>
        <w:jc w:val="both"/>
        <w:spacing w:before="0" w:after="168" w:line="194" w:lineRule="exact"/>
        <w:ind w:left="160" w:right="0" w:firstLine="0"/>
      </w:pPr>
      <w:r>
        <w:rPr>
          <w:rStyle w:val="CharStyle594"/>
        </w:rPr>
        <w:t xml:space="preserve">g </w:t>
      </w:r>
      <w:r>
        <w:rPr>
          <w:lang w:val="en-US" w:eastAsia="en-US" w:bidi="en-US"/>
          <w:spacing w:val="0"/>
          <w:color w:val="000000"/>
          <w:position w:val="0"/>
        </w:rPr>
        <w:t>Q Architect/Specifier</w:t>
        <w:tab/>
      </w:r>
      <w:r>
        <w:rPr>
          <w:rStyle w:val="CharStyle592"/>
        </w:rPr>
        <w:t>z</w:t>
        <w:tab/>
        <w:t>Q</w:t>
        <w:tab/>
      </w:r>
      <w:r>
        <w:rPr>
          <w:lang w:val="en-US" w:eastAsia="en-US" w:bidi="en-US"/>
          <w:spacing w:val="0"/>
          <w:color w:val="000000"/>
          <w:position w:val="0"/>
        </w:rPr>
        <w:t>Other (specify)</w:t>
      </w:r>
    </w:p>
    <w:p>
      <w:pPr>
        <w:pStyle w:val="Style586"/>
        <w:framePr w:w="5270" w:h="2657" w:hRule="exact" w:wrap="none" w:vAnchor="page" w:hAnchor="page" w:x="733" w:y="12246"/>
        <w:widowControl w:val="0"/>
        <w:keepNext w:val="0"/>
        <w:keepLines w:val="0"/>
        <w:shd w:val="clear" w:color="auto" w:fill="auto"/>
        <w:bidi w:val="0"/>
        <w:jc w:val="left"/>
        <w:spacing w:before="0" w:after="0" w:line="134" w:lineRule="exact"/>
        <w:ind w:left="160" w:right="0"/>
      </w:pPr>
      <w:r>
        <w:rPr>
          <w:lang w:val="en-US" w:eastAsia="en-US" w:bidi="en-US"/>
          <w:w w:val="100"/>
          <w:spacing w:val="0"/>
          <w:color w:val="000000"/>
          <w:position w:val="0"/>
        </w:rPr>
        <w:t>4. Are you involved in purchasing or influencing the purchase of locksmith products?</w:t>
      </w:r>
    </w:p>
    <w:p>
      <w:pPr>
        <w:pStyle w:val="Style367"/>
        <w:framePr w:w="5270" w:h="2657" w:hRule="exact" w:wrap="none" w:vAnchor="page" w:hAnchor="page" w:x="733" w:y="12246"/>
        <w:widowControl w:val="0"/>
        <w:keepNext w:val="0"/>
        <w:keepLines w:val="0"/>
        <w:shd w:val="clear" w:color="auto" w:fill="auto"/>
        <w:bidi w:val="0"/>
        <w:jc w:val="left"/>
        <w:spacing w:before="0" w:after="0"/>
        <w:ind w:left="240" w:right="0" w:firstLine="0"/>
      </w:pPr>
      <w:r>
        <w:rPr>
          <w:rStyle w:val="CharStyle595"/>
        </w:rPr>
        <w:t>□yes Qno</w:t>
      </w:r>
    </w:p>
    <w:p>
      <w:pPr>
        <w:pStyle w:val="Style157"/>
        <w:framePr w:wrap="none" w:vAnchor="page" w:hAnchor="page" w:x="6137" w:y="1210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Name:.</w:t>
      </w:r>
    </w:p>
    <w:p>
      <w:pPr>
        <w:pStyle w:val="Style157"/>
        <w:framePr w:w="672" w:h="681" w:hRule="exact" w:wrap="none" w:vAnchor="page" w:hAnchor="page" w:x="6128" w:y="1226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157"/>
        <w:framePr w:wrap="none" w:vAnchor="page" w:hAnchor="page" w:x="6128" w:y="1304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City:.</w:t>
      </w:r>
    </w:p>
    <w:p>
      <w:pPr>
        <w:pStyle w:val="Style157"/>
        <w:framePr w:wrap="none" w:vAnchor="page" w:hAnchor="page" w:x="8662" w:y="1304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 State:.</w:t>
      </w:r>
    </w:p>
    <w:p>
      <w:pPr>
        <w:pStyle w:val="Style157"/>
        <w:framePr w:wrap="none" w:vAnchor="page" w:hAnchor="page" w:x="9382" w:y="1304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-Zip:_</w:t>
      </w:r>
    </w:p>
    <w:p>
      <w:pPr>
        <w:pStyle w:val="Style157"/>
        <w:framePr w:wrap="none" w:vAnchor="page" w:hAnchor="page" w:x="6137" w:y="13365"/>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Phone: _</w:t>
      </w:r>
    </w:p>
    <w:p>
      <w:pPr>
        <w:pStyle w:val="Style157"/>
        <w:framePr w:wrap="none" w:vAnchor="page" w:hAnchor="page" w:x="8019" w:y="1338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.Fax: _</w:t>
      </w:r>
    </w:p>
    <w:p>
      <w:pPr>
        <w:pStyle w:val="Style157"/>
        <w:framePr w:w="4598" w:h="1338" w:hRule="exact" w:wrap="none" w:vAnchor="page" w:hAnchor="page" w:x="6128" w:y="13530"/>
        <w:tabs>
          <w:tab w:leader="underscore" w:pos="4529"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Payment (US FUNDS ONLY): □Money order □Charge Card □Check#:</w:t>
        <w:tab/>
      </w:r>
    </w:p>
    <w:p>
      <w:pPr>
        <w:pStyle w:val="Style157"/>
        <w:framePr w:w="4598" w:h="1338" w:hRule="exact" w:wrap="none" w:vAnchor="page" w:hAnchor="page" w:x="6128" w:y="13530"/>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 QVISA □ Master Card QAmerican Express</w:t>
        <w:br/>
        <w:t>Account # :Exp. Date:</w:t>
      </w:r>
    </w:p>
    <w:p>
      <w:pPr>
        <w:pStyle w:val="Style157"/>
        <w:framePr w:w="4598" w:h="1338" w:hRule="exact" w:wrap="none" w:vAnchor="page" w:hAnchor="page" w:x="6128" w:y="13530"/>
        <w:tabs>
          <w:tab w:leader="hyphen" w:pos="4025" w:val="left"/>
        </w:tabs>
        <w:widowControl w:val="0"/>
        <w:keepNext w:val="0"/>
        <w:keepLines w:val="0"/>
        <w:shd w:val="clear" w:color="auto" w:fill="auto"/>
        <w:bidi w:val="0"/>
        <w:jc w:val="both"/>
        <w:spacing w:before="0" w:after="0" w:line="319" w:lineRule="exact"/>
        <w:ind w:left="0" w:right="547" w:firstLine="0"/>
      </w:pPr>
      <w:r>
        <w:rPr>
          <w:lang w:val="en-US" w:eastAsia="en-US" w:bidi="en-US"/>
          <w:w w:val="100"/>
          <w:spacing w:val="0"/>
          <w:color w:val="000000"/>
          <w:position w:val="0"/>
        </w:rPr>
        <w:t>Signature:</w:t>
        <w:tab/>
      </w:r>
    </w:p>
    <w:p>
      <w:pPr>
        <w:pStyle w:val="Style596"/>
        <w:framePr w:wrap="none" w:vAnchor="page" w:hAnchor="page" w:x="10534" w:y="1475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IM9</w:t>
      </w:r>
    </w:p>
    <w:p>
      <w:pPr>
        <w:pStyle w:val="Style596"/>
        <w:framePr w:wrap="none" w:vAnchor="page" w:hAnchor="page" w:x="565" w:y="15041"/>
        <w:widowControl w:val="0"/>
        <w:keepNext w:val="0"/>
        <w:keepLines w:val="0"/>
        <w:shd w:val="clear" w:color="auto" w:fill="auto"/>
        <w:bidi w:val="0"/>
        <w:jc w:val="left"/>
        <w:spacing w:before="0" w:after="0"/>
        <w:ind w:left="0" w:right="0" w:firstLine="0"/>
      </w:pPr>
      <w:r>
        <w:rPr>
          <w:rStyle w:val="CharStyle598"/>
        </w:rPr>
        <w:t xml:space="preserve">Send payment to: </w:t>
      </w:r>
      <w:r>
        <w:rPr>
          <w:lang w:val="en-US" w:eastAsia="en-US" w:bidi="en-US"/>
          <w:spacing w:val="0"/>
          <w:color w:val="000000"/>
          <w:position w:val="0"/>
        </w:rPr>
        <w:t xml:space="preserve">Locksmith Publishing Corp. • 850BusseHwy.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25.55pt;margin-top:6.75pt;width:564.95pt;height:497.3pt;z-index:-251658717;mso-wrap-distance-left:5pt;mso-wrap-distance-right:5pt;mso-position-horizontal-relative:page;mso-position-vertical-relative:page" wrapcoords="0 0">
            <v:imagedata r:id="rId167" r:href="rId168"/>
            <w10:wrap anchorx="page" anchory="page"/>
          </v:shape>
        </w:pict>
      </w:r>
    </w:p>
    <w:p>
      <w:pPr>
        <w:pStyle w:val="Style599"/>
        <w:framePr w:wrap="none" w:vAnchor="page" w:hAnchor="page" w:x="5255" w:y="1833"/>
        <w:widowControl w:val="0"/>
        <w:keepNext w:val="0"/>
        <w:keepLines w:val="0"/>
        <w:shd w:val="clear" w:color="auto" w:fill="auto"/>
        <w:bidi w:val="0"/>
        <w:jc w:val="left"/>
        <w:spacing w:before="0" w:after="0"/>
        <w:ind w:left="0" w:right="0" w:firstLine="0"/>
      </w:pPr>
      <w:bookmarkStart w:id="177" w:name="bookmark177"/>
      <w:r>
        <w:rPr>
          <w:rStyle w:val="CharStyle601"/>
        </w:rPr>
        <w:t>know</w:t>
      </w:r>
      <w:bookmarkEnd w:id="177"/>
    </w:p>
    <w:p>
      <w:pPr>
        <w:framePr w:wrap="none" w:vAnchor="page" w:hAnchor="page" w:x="10333" w:y="146"/>
        <w:widowControl w:val="0"/>
        <w:rPr>
          <w:sz w:val="2"/>
          <w:szCs w:val="2"/>
        </w:rPr>
      </w:pPr>
      <w:r>
        <w:pict>
          <v:shape id="_x0000_s1108" type="#_x0000_t75" style="width:67pt;height:62pt;">
            <v:imagedata r:id="rId169" r:href="rId170"/>
          </v:shape>
        </w:pict>
      </w:r>
    </w:p>
    <w:p>
      <w:pPr>
        <w:pStyle w:val="Style602"/>
        <w:framePr w:w="10498" w:h="9345" w:hRule="exact" w:wrap="none" w:vAnchor="page" w:hAnchor="page" w:x="1180" w:y="2975"/>
        <w:widowControl w:val="0"/>
        <w:keepNext w:val="0"/>
        <w:keepLines w:val="0"/>
        <w:shd w:val="clear" w:color="auto" w:fill="auto"/>
        <w:bidi w:val="0"/>
        <w:spacing w:before="0" w:after="442"/>
        <w:ind w:left="7120" w:right="160" w:firstLine="0"/>
      </w:pPr>
      <w:r>
        <w:rPr>
          <w:lang w:val="en-US" w:eastAsia="en-US" w:bidi="en-US"/>
          <w:w w:val="100"/>
          <w:color w:val="000000"/>
          <w:position w:val="0"/>
        </w:rPr>
        <w:t>To navigate your locksmithing enterprise into the next millennium you need the latest training, product information, and tools. You can explore the entire locksmithing universe at one great show—ALOA 2000 in Las Vegas, Nevada.</w:t>
      </w:r>
    </w:p>
    <w:p>
      <w:pPr>
        <w:pStyle w:val="Style602"/>
        <w:framePr w:w="10498" w:h="9345" w:hRule="exact" w:wrap="none" w:vAnchor="page" w:hAnchor="page" w:x="1180" w:y="2975"/>
        <w:widowControl w:val="0"/>
        <w:keepNext w:val="0"/>
        <w:keepLines w:val="0"/>
        <w:shd w:val="clear" w:color="auto" w:fill="auto"/>
        <w:bidi w:val="0"/>
        <w:spacing w:before="0" w:after="0" w:line="439" w:lineRule="exact"/>
        <w:ind w:left="7120" w:right="160" w:firstLine="0"/>
      </w:pPr>
      <w:r>
        <w:rPr>
          <w:lang w:val="en-US" w:eastAsia="en-US" w:bidi="en-US"/>
          <w:w w:val="100"/>
          <w:color w:val="000000"/>
          <w:position w:val="0"/>
        </w:rPr>
        <w:t xml:space="preserve">You can also beam aboard the Las Vegas Hilton's newest attraction— </w:t>
      </w:r>
      <w:r>
        <w:rPr>
          <w:rStyle w:val="CharStyle604"/>
        </w:rPr>
        <w:t xml:space="preserve">Star Trek: The Experience. </w:t>
      </w:r>
      <w:r>
        <w:rPr>
          <w:lang w:val="en-US" w:eastAsia="en-US" w:bidi="en-US"/>
          <w:w w:val="100"/>
          <w:color w:val="000000"/>
          <w:position w:val="0"/>
        </w:rPr>
        <w:t xml:space="preserve">For more information visit our website at </w:t>
      </w:r>
      <w:r>
        <w:rPr>
          <w:rStyle w:val="CharStyle605"/>
        </w:rPr>
        <w:t xml:space="preserve">http:/ / </w:t>
      </w:r>
      <w:r>
        <w:fldChar w:fldCharType="begin"/>
      </w:r>
      <w:r>
        <w:rPr/>
        <w:instrText> HYPERLINK "http://www.aloa.org/" </w:instrText>
      </w:r>
      <w:r>
        <w:fldChar w:fldCharType="separate"/>
      </w:r>
      <w:r>
        <w:rPr>
          <w:rStyle w:val="CharStyle605"/>
        </w:rPr>
        <w:t>www.aloa.org/</w:t>
      </w:r>
      <w:r>
        <w:fldChar w:fldCharType="end"/>
      </w:r>
      <w:r>
        <w:rPr>
          <w:rStyle w:val="CharStyle605"/>
        </w:rPr>
        <w:t xml:space="preserve"> </w:t>
      </w:r>
      <w:r>
        <w:rPr>
          <w:lang w:val="en-US" w:eastAsia="en-US" w:bidi="en-US"/>
          <w:w w:val="100"/>
          <w:color w:val="000000"/>
          <w:position w:val="0"/>
        </w:rPr>
        <w:t xml:space="preserve">and plan to boldly go to </w:t>
      </w:r>
      <w:r>
        <w:rPr>
          <w:rStyle w:val="CharStyle606"/>
        </w:rPr>
        <w:t>ALOA 2000.</w:t>
      </w:r>
    </w:p>
    <w:p>
      <w:pPr>
        <w:widowControl w:val="0"/>
        <w:rPr>
          <w:sz w:val="2"/>
          <w:szCs w:val="2"/>
        </w:rPr>
      </w:pPr>
      <w:r>
        <w:pict>
          <v:shape id="_x0000_s1109" type="#_x0000_t75" style="position:absolute;margin-left:11.65pt;margin-top:6.75pt;width:333.1pt;height:776.65pt;z-index:-251658716;mso-wrap-distance-left:5pt;mso-wrap-distance-right:5pt;mso-position-horizontal-relative:page;mso-position-vertical-relative:page" wrapcoords="0 0">
            <v:imagedata r:id="rId171" r:href="rId17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5"/>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2">
    <w:multiLevelType w:val="multilevel"/>
    <w:lvl w:ilvl="0">
      <w:start w:val="1"/>
      <w:numFmt w:val="lowerLetter"/>
      <w:lvlText w:val="(%1)"/>
      <w:rPr>
        <w:lang w:val="en-US" w:eastAsia="en-US" w:bidi="en-US"/>
        <w:b/>
        <w:bCs/>
        <w:i/>
        <w:iCs/>
        <w:u w:val="none"/>
        <w:strike w:val="0"/>
        <w:smallCaps w:val="0"/>
        <w:sz w:val="13"/>
        <w:szCs w:val="13"/>
        <w:rFonts w:ascii="Arial" w:eastAsia="Arial" w:hAnsi="Arial" w:cs="Arial"/>
        <w:w w:val="100"/>
        <w:spacing w:val="0"/>
        <w:color w:val="000000"/>
        <w:position w:val="0"/>
      </w:rPr>
    </w:lvl>
  </w:abstractNum>
  <w:abstractNum w:abstractNumId="14">
    <w:multiLevelType w:val="multilevel"/>
    <w:lvl w:ilvl="0">
      <w:start w:val="1"/>
      <w:numFmt w:val="decimal"/>
      <w:lvlText w:val="(%1)"/>
      <w:rPr>
        <w:lang w:val="en-US" w:eastAsia="en-US" w:bidi="en-US"/>
        <w:b w:val="0"/>
        <w:bCs w:val="0"/>
        <w:i/>
        <w:iCs/>
        <w:u w:val="none"/>
        <w:strike w:val="0"/>
        <w:smallCaps w:val="0"/>
        <w:sz w:val="15"/>
        <w:szCs w:val="15"/>
        <w:rFonts w:ascii="Palatino" w:eastAsia="Palatino" w:hAnsi="Palatino" w:cs="Palatino"/>
        <w:w w:val="100"/>
        <w:spacing w:val="0"/>
        <w:color w:val="000000"/>
        <w:position w:val="0"/>
      </w:rPr>
    </w:lvl>
  </w:abstractNum>
  <w:abstractNum w:abstractNumId="16">
    <w:multiLevelType w:val="multilevel"/>
    <w:lvl w:ilvl="0">
      <w:start w:val="1"/>
      <w:numFmt w:val="decimal"/>
      <w:lvlText w:val="(%1)"/>
      <w:rPr>
        <w:lang w:val="en-US" w:eastAsia="en-US" w:bidi="en-US"/>
        <w:b w:val="0"/>
        <w:bCs w:val="0"/>
        <w:i/>
        <w:iCs/>
        <w:u w:val="none"/>
        <w:strike w:val="0"/>
        <w:smallCaps w:val="0"/>
        <w:sz w:val="15"/>
        <w:szCs w:val="15"/>
        <w:rFonts w:ascii="Palatino" w:eastAsia="Palatino" w:hAnsi="Palatino" w:cs="Palatino"/>
        <w:w w:val="100"/>
        <w:spacing w:val="0"/>
        <w:color w:val="000000"/>
        <w:position w:val="0"/>
      </w:rPr>
    </w:lvl>
  </w:abstractNum>
  <w:abstractNum w:abstractNumId="18">
    <w:multiLevelType w:val="multilevel"/>
    <w:lvl w:ilvl="0">
      <w:start w:val="1"/>
      <w:numFmt w:val="lowerLetter"/>
      <w:lvlText w:val="(%1)"/>
      <w:rPr>
        <w:lang w:val="en-US" w:eastAsia="en-US" w:bidi="en-US"/>
        <w:b w:val="0"/>
        <w:bCs w:val="0"/>
        <w:i/>
        <w:iCs/>
        <w:u w:val="none"/>
        <w:strike w:val="0"/>
        <w:smallCaps w:val="0"/>
        <w:sz w:val="15"/>
        <w:szCs w:val="15"/>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6"/>
        <w:szCs w:val="16"/>
        <w:rFonts w:ascii="Palatino" w:eastAsia="Palatino" w:hAnsi="Palatino" w:cs="Palatino"/>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24">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6">
    <w:multiLevelType w:val="multilevel"/>
    <w:lvl w:ilvl="0">
      <w:start w:val="1"/>
      <w:numFmt w:val="lowerLetter"/>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8">
    <w:multiLevelType w:val="multilevel"/>
    <w:lvl w:ilvl="0">
      <w:start w:val="1"/>
      <w:numFmt w:val="decimal"/>
      <w:lvlText w:val="%1."/>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2)_"/>
    <w:basedOn w:val="DefaultParagraphFont"/>
    <w:link w:val="Style2"/>
    <w:rPr>
      <w:b w:val="0"/>
      <w:bCs w:val="0"/>
      <w:i w:val="0"/>
      <w:iCs w:val="0"/>
      <w:u w:val="none"/>
      <w:strike w:val="0"/>
      <w:smallCaps w:val="0"/>
      <w:sz w:val="15"/>
      <w:szCs w:val="15"/>
      <w:rFonts w:ascii="Palatino" w:eastAsia="Palatino" w:hAnsi="Palatino" w:cs="Palatino"/>
    </w:rPr>
  </w:style>
  <w:style w:type="character" w:customStyle="1" w:styleId="CharStyle4">
    <w:name w:val="Body text (2) + Spacing 1 pt"/>
    <w:basedOn w:val="CharStyle3"/>
    <w:rPr>
      <w:lang w:val="en-US" w:eastAsia="en-US" w:bidi="en-US"/>
      <w:w w:val="100"/>
      <w:spacing w:val="20"/>
      <w:color w:val="000000"/>
      <w:position w:val="0"/>
    </w:rPr>
  </w:style>
  <w:style w:type="character" w:customStyle="1" w:styleId="CharStyle6">
    <w:name w:val="Body text (3)_"/>
    <w:basedOn w:val="DefaultParagraphFont"/>
    <w:link w:val="Style5"/>
    <w:rPr>
      <w:b/>
      <w:bCs/>
      <w:i w:val="0"/>
      <w:iCs w:val="0"/>
      <w:u w:val="none"/>
      <w:strike w:val="0"/>
      <w:smallCaps w:val="0"/>
      <w:sz w:val="20"/>
      <w:szCs w:val="20"/>
      <w:rFonts w:ascii="Courier New" w:eastAsia="Courier New" w:hAnsi="Courier New" w:cs="Courier New"/>
    </w:rPr>
  </w:style>
  <w:style w:type="character" w:customStyle="1" w:styleId="CharStyle8">
    <w:name w:val="Other_"/>
    <w:basedOn w:val="DefaultParagraphFont"/>
    <w:link w:val="Style7"/>
    <w:rPr>
      <w:b w:val="0"/>
      <w:bCs w:val="0"/>
      <w:i w:val="0"/>
      <w:iCs w:val="0"/>
      <w:u w:val="none"/>
      <w:strike w:val="0"/>
      <w:smallCaps w:val="0"/>
      <w:sz w:val="20"/>
      <w:szCs w:val="20"/>
    </w:rPr>
  </w:style>
  <w:style w:type="character" w:customStyle="1" w:styleId="CharStyle9">
    <w:name w:val="Body text (2) + Small Caps,Spacing 1 pt"/>
    <w:basedOn w:val="CharStyle3"/>
    <w:rPr>
      <w:lang w:val="en-US" w:eastAsia="en-US" w:bidi="en-US"/>
      <w:smallCaps/>
      <w:w w:val="100"/>
      <w:spacing w:val="20"/>
      <w:color w:val="EBEBEB"/>
      <w:position w:val="0"/>
    </w:rPr>
  </w:style>
  <w:style w:type="character" w:customStyle="1" w:styleId="CharStyle10">
    <w:name w:val="Body text (2) + Spacing 1 pt"/>
    <w:basedOn w:val="CharStyle3"/>
    <w:rPr>
      <w:lang w:val="en-US" w:eastAsia="en-US" w:bidi="en-US"/>
      <w:w w:val="100"/>
      <w:spacing w:val="20"/>
      <w:color w:val="EBEBEB"/>
      <w:position w:val="0"/>
    </w:rPr>
  </w:style>
  <w:style w:type="character" w:customStyle="1" w:styleId="CharStyle11">
    <w:name w:val="Body text (2) + Spacing 5 pt"/>
    <w:basedOn w:val="CharStyle3"/>
    <w:rPr>
      <w:lang w:val="en-US" w:eastAsia="en-US" w:bidi="en-US"/>
      <w:w w:val="100"/>
      <w:spacing w:val="110"/>
      <w:color w:val="EBEBEB"/>
      <w:position w:val="0"/>
    </w:rPr>
  </w:style>
  <w:style w:type="character" w:customStyle="1" w:styleId="CharStyle12">
    <w:name w:val="Body text (2) + Small Caps,Spacing 5 pt"/>
    <w:basedOn w:val="CharStyle3"/>
    <w:rPr>
      <w:lang w:val="en-US" w:eastAsia="en-US" w:bidi="en-US"/>
      <w:smallCaps/>
      <w:w w:val="100"/>
      <w:spacing w:val="110"/>
      <w:color w:val="EBEBEB"/>
      <w:position w:val="0"/>
    </w:rPr>
  </w:style>
  <w:style w:type="character" w:customStyle="1" w:styleId="CharStyle14">
    <w:name w:val="Heading #6 (2)_"/>
    <w:basedOn w:val="DefaultParagraphFont"/>
    <w:link w:val="Style13"/>
    <w:rPr>
      <w:b w:val="0"/>
      <w:bCs w:val="0"/>
      <w:i w:val="0"/>
      <w:iCs w:val="0"/>
      <w:u w:val="none"/>
      <w:strike w:val="0"/>
      <w:smallCaps w:val="0"/>
      <w:sz w:val="50"/>
      <w:szCs w:val="50"/>
      <w:rFonts w:ascii="Palatino" w:eastAsia="Palatino" w:hAnsi="Palatino" w:cs="Palatino"/>
    </w:rPr>
  </w:style>
  <w:style w:type="character" w:customStyle="1" w:styleId="CharStyle15">
    <w:name w:val="Heading #6 (2)"/>
    <w:basedOn w:val="CharStyle14"/>
    <w:rPr>
      <w:lang w:val="en-US" w:eastAsia="en-US" w:bidi="en-US"/>
      <w:w w:val="100"/>
      <w:spacing w:val="0"/>
      <w:color w:val="EF0312"/>
      <w:position w:val="0"/>
    </w:rPr>
  </w:style>
  <w:style w:type="character" w:customStyle="1" w:styleId="CharStyle17">
    <w:name w:val="Body text (4)_"/>
    <w:basedOn w:val="DefaultParagraphFont"/>
    <w:link w:val="Style16"/>
    <w:rPr>
      <w:b/>
      <w:bCs/>
      <w:i w:val="0"/>
      <w:iCs w:val="0"/>
      <w:u w:val="none"/>
      <w:strike w:val="0"/>
      <w:smallCaps w:val="0"/>
      <w:sz w:val="15"/>
      <w:szCs w:val="15"/>
      <w:rFonts w:ascii="Palatino" w:eastAsia="Palatino" w:hAnsi="Palatino" w:cs="Palatino"/>
    </w:rPr>
  </w:style>
  <w:style w:type="character" w:customStyle="1" w:styleId="CharStyle18">
    <w:name w:val="Body text (4) + Arial,9 pt"/>
    <w:basedOn w:val="CharStyle17"/>
    <w:rPr>
      <w:lang w:val="en-US" w:eastAsia="en-US" w:bidi="en-US"/>
      <w:sz w:val="18"/>
      <w:szCs w:val="18"/>
      <w:rFonts w:ascii="Arial" w:eastAsia="Arial" w:hAnsi="Arial" w:cs="Arial"/>
      <w:w w:val="100"/>
      <w:spacing w:val="0"/>
      <w:color w:val="000000"/>
      <w:position w:val="0"/>
    </w:rPr>
  </w:style>
  <w:style w:type="character" w:customStyle="1" w:styleId="CharStyle20">
    <w:name w:val="Heading #19 (2)_"/>
    <w:basedOn w:val="DefaultParagraphFont"/>
    <w:link w:val="Style19"/>
    <w:rPr>
      <w:b w:val="0"/>
      <w:bCs w:val="0"/>
      <w:i w:val="0"/>
      <w:iCs w:val="0"/>
      <w:u w:val="none"/>
      <w:strike w:val="0"/>
      <w:smallCaps w:val="0"/>
      <w:sz w:val="17"/>
      <w:szCs w:val="17"/>
      <w:rFonts w:ascii="Arial" w:eastAsia="Arial" w:hAnsi="Arial" w:cs="Arial"/>
    </w:rPr>
  </w:style>
  <w:style w:type="character" w:customStyle="1" w:styleId="CharStyle22">
    <w:name w:val="Heading #12 (2)_"/>
    <w:basedOn w:val="DefaultParagraphFont"/>
    <w:link w:val="Style21"/>
    <w:rPr>
      <w:b/>
      <w:bCs/>
      <w:i w:val="0"/>
      <w:iCs w:val="0"/>
      <w:u w:val="none"/>
      <w:strike w:val="0"/>
      <w:smallCaps w:val="0"/>
      <w:rFonts w:ascii="Arial" w:eastAsia="Arial" w:hAnsi="Arial" w:cs="Arial"/>
      <w:spacing w:val="100"/>
    </w:rPr>
  </w:style>
  <w:style w:type="character" w:customStyle="1" w:styleId="CharStyle23">
    <w:name w:val="Heading #12 (2) + Spacing 0 pt"/>
    <w:basedOn w:val="CharStyle22"/>
    <w:rPr>
      <w:lang w:val="en-US" w:eastAsia="en-US" w:bidi="en-US"/>
      <w:sz w:val="24"/>
      <w:szCs w:val="24"/>
      <w:w w:val="100"/>
      <w:spacing w:val="0"/>
      <w:color w:val="000000"/>
      <w:position w:val="0"/>
    </w:rPr>
  </w:style>
  <w:style w:type="character" w:customStyle="1" w:styleId="CharStyle25">
    <w:name w:val="Heading #14 (2)_"/>
    <w:basedOn w:val="DefaultParagraphFont"/>
    <w:link w:val="Style24"/>
    <w:rPr>
      <w:b/>
      <w:bCs/>
      <w:i w:val="0"/>
      <w:iCs w:val="0"/>
      <w:u w:val="none"/>
      <w:strike w:val="0"/>
      <w:smallCaps w:val="0"/>
      <w:sz w:val="22"/>
      <w:szCs w:val="22"/>
      <w:rFonts w:ascii="Arial" w:eastAsia="Arial" w:hAnsi="Arial" w:cs="Arial"/>
    </w:rPr>
  </w:style>
  <w:style w:type="character" w:customStyle="1" w:styleId="CharStyle27">
    <w:name w:val="Body text (5)_"/>
    <w:basedOn w:val="DefaultParagraphFont"/>
    <w:link w:val="Style26"/>
    <w:rPr>
      <w:b/>
      <w:bCs/>
      <w:i w:val="0"/>
      <w:iCs w:val="0"/>
      <w:u w:val="none"/>
      <w:strike w:val="0"/>
      <w:smallCaps w:val="0"/>
      <w:rFonts w:ascii="Arial" w:eastAsia="Arial" w:hAnsi="Arial" w:cs="Arial"/>
      <w:spacing w:val="100"/>
    </w:rPr>
  </w:style>
  <w:style w:type="character" w:customStyle="1" w:styleId="CharStyle28">
    <w:name w:val="Body text (5) + Spacing 0 pt"/>
    <w:basedOn w:val="CharStyle27"/>
    <w:rPr>
      <w:lang w:val="en-US" w:eastAsia="en-US" w:bidi="en-US"/>
      <w:sz w:val="24"/>
      <w:szCs w:val="24"/>
      <w:w w:val="100"/>
      <w:spacing w:val="0"/>
      <w:color w:val="EF0312"/>
      <w:position w:val="0"/>
    </w:rPr>
  </w:style>
  <w:style w:type="character" w:customStyle="1" w:styleId="CharStyle29">
    <w:name w:val="Body text (5) + Palatino,Not Bold,Spacing 0 pt"/>
    <w:basedOn w:val="CharStyle27"/>
    <w:rPr>
      <w:lang w:val="en-US" w:eastAsia="en-US" w:bidi="en-US"/>
      <w:b/>
      <w:bCs/>
      <w:sz w:val="24"/>
      <w:szCs w:val="24"/>
      <w:rFonts w:ascii="Palatino" w:eastAsia="Palatino" w:hAnsi="Palatino" w:cs="Palatino"/>
      <w:w w:val="100"/>
      <w:spacing w:val="0"/>
      <w:color w:val="000000"/>
      <w:position w:val="0"/>
    </w:rPr>
  </w:style>
  <w:style w:type="character" w:customStyle="1" w:styleId="CharStyle30">
    <w:name w:val="Body text (5) + Spacing 0 pt"/>
    <w:basedOn w:val="CharStyle27"/>
    <w:rPr>
      <w:lang w:val="en-US" w:eastAsia="en-US" w:bidi="en-US"/>
      <w:sz w:val="24"/>
      <w:szCs w:val="24"/>
      <w:w w:val="100"/>
      <w:spacing w:val="0"/>
      <w:color w:val="000000"/>
      <w:position w:val="0"/>
    </w:rPr>
  </w:style>
  <w:style w:type="character" w:customStyle="1" w:styleId="CharStyle32">
    <w:name w:val="Body text (6)_"/>
    <w:basedOn w:val="DefaultParagraphFont"/>
    <w:link w:val="Style31"/>
    <w:rPr>
      <w:b/>
      <w:bCs/>
      <w:i/>
      <w:iCs/>
      <w:u w:val="none"/>
      <w:strike w:val="0"/>
      <w:smallCaps w:val="0"/>
      <w:sz w:val="22"/>
      <w:szCs w:val="22"/>
      <w:rFonts w:ascii="Arial" w:eastAsia="Arial" w:hAnsi="Arial" w:cs="Arial"/>
    </w:rPr>
  </w:style>
  <w:style w:type="character" w:customStyle="1" w:styleId="CharStyle34">
    <w:name w:val="Picture caption (2)_"/>
    <w:basedOn w:val="DefaultParagraphFont"/>
    <w:link w:val="Style33"/>
    <w:rPr>
      <w:b/>
      <w:bCs/>
      <w:i/>
      <w:iCs/>
      <w:u w:val="none"/>
      <w:strike w:val="0"/>
      <w:smallCaps w:val="0"/>
      <w:sz w:val="22"/>
      <w:szCs w:val="22"/>
      <w:rFonts w:ascii="Arial" w:eastAsia="Arial" w:hAnsi="Arial" w:cs="Arial"/>
    </w:rPr>
  </w:style>
  <w:style w:type="character" w:customStyle="1" w:styleId="CharStyle36">
    <w:name w:val="Body text (7)_"/>
    <w:basedOn w:val="DefaultParagraphFont"/>
    <w:link w:val="Style35"/>
    <w:rPr>
      <w:b w:val="0"/>
      <w:bCs w:val="0"/>
      <w:i w:val="0"/>
      <w:iCs w:val="0"/>
      <w:u w:val="none"/>
      <w:strike w:val="0"/>
      <w:smallCaps w:val="0"/>
      <w:sz w:val="72"/>
      <w:szCs w:val="72"/>
      <w:rFonts w:ascii="Palatino" w:eastAsia="Palatino" w:hAnsi="Palatino" w:cs="Palatino"/>
    </w:rPr>
  </w:style>
  <w:style w:type="character" w:customStyle="1" w:styleId="CharStyle38">
    <w:name w:val="Body text (8)_"/>
    <w:basedOn w:val="DefaultParagraphFont"/>
    <w:link w:val="Style37"/>
    <w:rPr>
      <w:b/>
      <w:bCs/>
      <w:i w:val="0"/>
      <w:iCs w:val="0"/>
      <w:u w:val="none"/>
      <w:strike w:val="0"/>
      <w:smallCaps w:val="0"/>
      <w:sz w:val="18"/>
      <w:szCs w:val="18"/>
      <w:rFonts w:ascii="Arial" w:eastAsia="Arial" w:hAnsi="Arial" w:cs="Arial"/>
    </w:rPr>
  </w:style>
  <w:style w:type="character" w:customStyle="1" w:styleId="CharStyle40">
    <w:name w:val="Body text (9)_"/>
    <w:basedOn w:val="DefaultParagraphFont"/>
    <w:link w:val="Style39"/>
    <w:rPr>
      <w:b w:val="0"/>
      <w:bCs w:val="0"/>
      <w:i w:val="0"/>
      <w:iCs w:val="0"/>
      <w:u w:val="none"/>
      <w:strike w:val="0"/>
      <w:smallCaps w:val="0"/>
      <w:sz w:val="22"/>
      <w:szCs w:val="22"/>
      <w:rFonts w:ascii="Arial" w:eastAsia="Arial" w:hAnsi="Arial" w:cs="Arial"/>
    </w:rPr>
  </w:style>
  <w:style w:type="character" w:customStyle="1" w:styleId="CharStyle42">
    <w:name w:val="Body text (10)_"/>
    <w:basedOn w:val="DefaultParagraphFont"/>
    <w:link w:val="Style41"/>
    <w:rPr>
      <w:b/>
      <w:bCs/>
      <w:i w:val="0"/>
      <w:iCs w:val="0"/>
      <w:u w:val="none"/>
      <w:strike w:val="0"/>
      <w:smallCaps w:val="0"/>
      <w:sz w:val="46"/>
      <w:szCs w:val="46"/>
      <w:rFonts w:ascii="Palatino" w:eastAsia="Palatino" w:hAnsi="Palatino" w:cs="Palatino"/>
    </w:rPr>
  </w:style>
  <w:style w:type="character" w:customStyle="1" w:styleId="CharStyle43">
    <w:name w:val="Body text (7)"/>
    <w:basedOn w:val="CharStyle36"/>
    <w:rPr>
      <w:lang w:val="en-US" w:eastAsia="en-US" w:bidi="en-US"/>
      <w:w w:val="100"/>
      <w:spacing w:val="0"/>
      <w:color w:val="FFFFFF"/>
      <w:position w:val="0"/>
    </w:rPr>
  </w:style>
  <w:style w:type="character" w:customStyle="1" w:styleId="CharStyle45">
    <w:name w:val="Body text (11)_"/>
    <w:basedOn w:val="DefaultParagraphFont"/>
    <w:link w:val="Style44"/>
    <w:rPr>
      <w:b w:val="0"/>
      <w:bCs w:val="0"/>
      <w:i w:val="0"/>
      <w:iCs w:val="0"/>
      <w:u w:val="none"/>
      <w:strike w:val="0"/>
      <w:smallCaps w:val="0"/>
      <w:sz w:val="56"/>
      <w:szCs w:val="56"/>
      <w:rFonts w:ascii="Palatino" w:eastAsia="Palatino" w:hAnsi="Palatino" w:cs="Palatino"/>
    </w:rPr>
  </w:style>
  <w:style w:type="character" w:customStyle="1" w:styleId="CharStyle46">
    <w:name w:val="Body text (11)"/>
    <w:basedOn w:val="CharStyle45"/>
    <w:rPr>
      <w:lang w:val="en-US" w:eastAsia="en-US" w:bidi="en-US"/>
      <w:u w:val="single"/>
      <w:w w:val="100"/>
      <w:spacing w:val="0"/>
      <w:color w:val="000000"/>
      <w:position w:val="0"/>
    </w:rPr>
  </w:style>
  <w:style w:type="character" w:customStyle="1" w:styleId="CharStyle48">
    <w:name w:val="Heading #12 (3)_"/>
    <w:basedOn w:val="DefaultParagraphFont"/>
    <w:link w:val="Style47"/>
    <w:rPr>
      <w:b/>
      <w:bCs/>
      <w:i w:val="0"/>
      <w:iCs w:val="0"/>
      <w:u w:val="none"/>
      <w:strike w:val="0"/>
      <w:smallCaps w:val="0"/>
      <w:sz w:val="22"/>
      <w:szCs w:val="22"/>
      <w:rFonts w:ascii="Arial" w:eastAsia="Arial" w:hAnsi="Arial" w:cs="Arial"/>
    </w:rPr>
  </w:style>
  <w:style w:type="character" w:customStyle="1" w:styleId="CharStyle50">
    <w:name w:val="Heading #19 (3)_"/>
    <w:basedOn w:val="DefaultParagraphFont"/>
    <w:link w:val="Style49"/>
    <w:rPr>
      <w:b/>
      <w:bCs/>
      <w:i w:val="0"/>
      <w:iCs w:val="0"/>
      <w:u w:val="none"/>
      <w:strike w:val="0"/>
      <w:smallCaps w:val="0"/>
      <w:sz w:val="19"/>
      <w:szCs w:val="19"/>
      <w:rFonts w:ascii="Palatino" w:eastAsia="Palatino" w:hAnsi="Palatino" w:cs="Palatino"/>
    </w:rPr>
  </w:style>
  <w:style w:type="character" w:customStyle="1" w:styleId="CharStyle52">
    <w:name w:val="Heading #8_"/>
    <w:basedOn w:val="DefaultParagraphFont"/>
    <w:link w:val="Style51"/>
    <w:rPr>
      <w:b/>
      <w:bCs/>
      <w:i w:val="0"/>
      <w:iCs w:val="0"/>
      <w:u w:val="none"/>
      <w:strike w:val="0"/>
      <w:smallCaps w:val="0"/>
      <w:sz w:val="32"/>
      <w:szCs w:val="32"/>
      <w:rFonts w:ascii="Palatino" w:eastAsia="Palatino" w:hAnsi="Palatino" w:cs="Palatino"/>
    </w:rPr>
  </w:style>
  <w:style w:type="character" w:customStyle="1" w:styleId="CharStyle53">
    <w:name w:val="Other + Arial,11 pt,Bold"/>
    <w:basedOn w:val="CharStyle8"/>
    <w:rPr>
      <w:lang w:val="en-US" w:eastAsia="en-US" w:bidi="en-US"/>
      <w:b/>
      <w:bCs/>
      <w:sz w:val="22"/>
      <w:szCs w:val="22"/>
      <w:rFonts w:ascii="Arial" w:eastAsia="Arial" w:hAnsi="Arial" w:cs="Arial"/>
      <w:w w:val="100"/>
      <w:spacing w:val="0"/>
      <w:color w:val="000000"/>
      <w:position w:val="0"/>
    </w:rPr>
  </w:style>
  <w:style w:type="character" w:customStyle="1" w:styleId="CharStyle55">
    <w:name w:val="Heading #19_"/>
    <w:basedOn w:val="DefaultParagraphFont"/>
    <w:link w:val="Style54"/>
    <w:rPr>
      <w:b/>
      <w:bCs/>
      <w:i w:val="0"/>
      <w:iCs w:val="0"/>
      <w:u w:val="none"/>
      <w:strike w:val="0"/>
      <w:smallCaps w:val="0"/>
      <w:sz w:val="16"/>
      <w:szCs w:val="16"/>
      <w:rFonts w:ascii="Arial" w:eastAsia="Arial" w:hAnsi="Arial" w:cs="Arial"/>
    </w:rPr>
  </w:style>
  <w:style w:type="character" w:customStyle="1" w:styleId="CharStyle57">
    <w:name w:val="Body text (14)_"/>
    <w:basedOn w:val="DefaultParagraphFont"/>
    <w:link w:val="Style56"/>
    <w:rPr>
      <w:b/>
      <w:bCs/>
      <w:i w:val="0"/>
      <w:iCs w:val="0"/>
      <w:u w:val="none"/>
      <w:strike w:val="0"/>
      <w:smallCaps w:val="0"/>
      <w:sz w:val="13"/>
      <w:szCs w:val="13"/>
      <w:rFonts w:ascii="Arial" w:eastAsia="Arial" w:hAnsi="Arial" w:cs="Arial"/>
    </w:rPr>
  </w:style>
  <w:style w:type="character" w:customStyle="1" w:styleId="CharStyle59">
    <w:name w:val="Body text (15)_"/>
    <w:basedOn w:val="DefaultParagraphFont"/>
    <w:link w:val="Style58"/>
    <w:rPr>
      <w:b w:val="0"/>
      <w:bCs w:val="0"/>
      <w:i w:val="0"/>
      <w:iCs w:val="0"/>
      <w:u w:val="none"/>
      <w:strike w:val="0"/>
      <w:smallCaps w:val="0"/>
      <w:sz w:val="14"/>
      <w:szCs w:val="14"/>
      <w:rFonts w:ascii="Palatino" w:eastAsia="Palatino" w:hAnsi="Palatino" w:cs="Palatino"/>
    </w:rPr>
  </w:style>
  <w:style w:type="character" w:customStyle="1" w:styleId="CharStyle61">
    <w:name w:val="Picture caption (3)_"/>
    <w:basedOn w:val="DefaultParagraphFont"/>
    <w:link w:val="Style60"/>
    <w:rPr>
      <w:b/>
      <w:bCs/>
      <w:i w:val="0"/>
      <w:iCs w:val="0"/>
      <w:u w:val="none"/>
      <w:strike w:val="0"/>
      <w:smallCaps w:val="0"/>
      <w:sz w:val="22"/>
      <w:szCs w:val="22"/>
      <w:rFonts w:ascii="Arial" w:eastAsia="Arial" w:hAnsi="Arial" w:cs="Arial"/>
    </w:rPr>
  </w:style>
  <w:style w:type="character" w:customStyle="1" w:styleId="CharStyle63">
    <w:name w:val="Picture caption (4)_"/>
    <w:basedOn w:val="DefaultParagraphFont"/>
    <w:link w:val="Style62"/>
    <w:rPr>
      <w:b/>
      <w:bCs/>
      <w:i w:val="0"/>
      <w:iCs w:val="0"/>
      <w:u w:val="none"/>
      <w:strike w:val="0"/>
      <w:smallCaps w:val="0"/>
      <w:sz w:val="16"/>
      <w:szCs w:val="16"/>
      <w:rFonts w:ascii="Arial" w:eastAsia="Arial" w:hAnsi="Arial" w:cs="Arial"/>
    </w:rPr>
  </w:style>
  <w:style w:type="character" w:customStyle="1" w:styleId="CharStyle65">
    <w:name w:val="Picture caption (5)_"/>
    <w:basedOn w:val="DefaultParagraphFont"/>
    <w:link w:val="Style64"/>
    <w:rPr>
      <w:b w:val="0"/>
      <w:bCs w:val="0"/>
      <w:i w:val="0"/>
      <w:iCs w:val="0"/>
      <w:u w:val="none"/>
      <w:strike w:val="0"/>
      <w:smallCaps w:val="0"/>
      <w:sz w:val="14"/>
      <w:szCs w:val="14"/>
      <w:rFonts w:ascii="Palatino" w:eastAsia="Palatino" w:hAnsi="Palatino" w:cs="Palatino"/>
    </w:rPr>
  </w:style>
  <w:style w:type="character" w:customStyle="1" w:styleId="CharStyle67">
    <w:name w:val="Picture caption (6)_"/>
    <w:basedOn w:val="DefaultParagraphFont"/>
    <w:link w:val="Style66"/>
    <w:rPr>
      <w:b/>
      <w:bCs/>
      <w:i w:val="0"/>
      <w:iCs w:val="0"/>
      <w:u w:val="none"/>
      <w:strike w:val="0"/>
      <w:smallCaps w:val="0"/>
      <w:sz w:val="13"/>
      <w:szCs w:val="13"/>
      <w:rFonts w:ascii="Arial" w:eastAsia="Arial" w:hAnsi="Arial" w:cs="Arial"/>
    </w:rPr>
  </w:style>
  <w:style w:type="character" w:customStyle="1" w:styleId="CharStyle69">
    <w:name w:val="Heading #12 (4)_"/>
    <w:basedOn w:val="DefaultParagraphFont"/>
    <w:link w:val="Style68"/>
    <w:rPr>
      <w:b w:val="0"/>
      <w:bCs w:val="0"/>
      <w:i w:val="0"/>
      <w:iCs w:val="0"/>
      <w:u w:val="none"/>
      <w:strike w:val="0"/>
      <w:smallCaps w:val="0"/>
      <w:sz w:val="15"/>
      <w:szCs w:val="15"/>
      <w:rFonts w:ascii="Palatino" w:eastAsia="Palatino" w:hAnsi="Palatino" w:cs="Palatino"/>
    </w:rPr>
  </w:style>
  <w:style w:type="character" w:customStyle="1" w:styleId="CharStyle70">
    <w:name w:val="Heading #12 (4) + Spacing 5 pt"/>
    <w:basedOn w:val="CharStyle69"/>
    <w:rPr>
      <w:lang w:val="en-US" w:eastAsia="en-US" w:bidi="en-US"/>
      <w:w w:val="100"/>
      <w:spacing w:val="110"/>
      <w:color w:val="000000"/>
      <w:position w:val="0"/>
    </w:rPr>
  </w:style>
  <w:style w:type="character" w:customStyle="1" w:styleId="CharStyle71">
    <w:name w:val="Picture caption (6) + Italic"/>
    <w:basedOn w:val="CharStyle67"/>
    <w:rPr>
      <w:lang w:val="en-US" w:eastAsia="en-US" w:bidi="en-US"/>
      <w:i/>
      <w:iCs/>
      <w:w w:val="100"/>
      <w:spacing w:val="0"/>
      <w:color w:val="000000"/>
      <w:position w:val="0"/>
    </w:rPr>
  </w:style>
  <w:style w:type="character" w:customStyle="1" w:styleId="CharStyle72">
    <w:name w:val="Body text (2) + Spacing 5 pt"/>
    <w:basedOn w:val="CharStyle3"/>
    <w:rPr>
      <w:lang w:val="en-US" w:eastAsia="en-US" w:bidi="en-US"/>
      <w:w w:val="100"/>
      <w:spacing w:val="110"/>
      <w:color w:val="000000"/>
      <w:position w:val="0"/>
    </w:rPr>
  </w:style>
  <w:style w:type="character" w:customStyle="1" w:styleId="CharStyle74">
    <w:name w:val="Body text (12)_"/>
    <w:basedOn w:val="DefaultParagraphFont"/>
    <w:link w:val="Style73"/>
    <w:rPr>
      <w:b/>
      <w:bCs/>
      <w:i w:val="0"/>
      <w:iCs w:val="0"/>
      <w:u w:val="none"/>
      <w:strike w:val="0"/>
      <w:smallCaps w:val="0"/>
      <w:sz w:val="19"/>
      <w:szCs w:val="19"/>
      <w:rFonts w:ascii="Palatino" w:eastAsia="Palatino" w:hAnsi="Palatino" w:cs="Palatino"/>
    </w:rPr>
  </w:style>
  <w:style w:type="character" w:customStyle="1" w:styleId="CharStyle75">
    <w:name w:val="Body text (12)"/>
    <w:basedOn w:val="CharStyle74"/>
    <w:rPr>
      <w:lang w:val="en-US" w:eastAsia="en-US" w:bidi="en-US"/>
      <w:w w:val="100"/>
      <w:spacing w:val="0"/>
      <w:color w:val="FFFFFF"/>
      <w:position w:val="0"/>
    </w:rPr>
  </w:style>
  <w:style w:type="character" w:customStyle="1" w:styleId="CharStyle77">
    <w:name w:val="Body text (13)_"/>
    <w:basedOn w:val="DefaultParagraphFont"/>
    <w:link w:val="Style76"/>
    <w:rPr>
      <w:b/>
      <w:bCs/>
      <w:i w:val="0"/>
      <w:iCs w:val="0"/>
      <w:u w:val="none"/>
      <w:strike w:val="0"/>
      <w:smallCaps w:val="0"/>
      <w:sz w:val="28"/>
      <w:szCs w:val="28"/>
      <w:rFonts w:ascii="Arial" w:eastAsia="Arial" w:hAnsi="Arial" w:cs="Arial"/>
    </w:rPr>
  </w:style>
  <w:style w:type="character" w:customStyle="1" w:styleId="CharStyle78">
    <w:name w:val="Body text (13)"/>
    <w:basedOn w:val="CharStyle77"/>
    <w:rPr>
      <w:lang w:val="en-US" w:eastAsia="en-US" w:bidi="en-US"/>
      <w:w w:val="100"/>
      <w:spacing w:val="0"/>
      <w:color w:val="FFFFFF"/>
      <w:position w:val="0"/>
    </w:rPr>
  </w:style>
  <w:style w:type="character" w:customStyle="1" w:styleId="CharStyle80">
    <w:name w:val="Picture caption (7)_"/>
    <w:basedOn w:val="DefaultParagraphFont"/>
    <w:link w:val="Style79"/>
    <w:rPr>
      <w:b/>
      <w:bCs/>
      <w:i/>
      <w:iCs/>
      <w:u w:val="none"/>
      <w:strike w:val="0"/>
      <w:smallCaps w:val="0"/>
      <w:sz w:val="13"/>
      <w:szCs w:val="13"/>
      <w:rFonts w:ascii="Arial" w:eastAsia="Arial" w:hAnsi="Arial" w:cs="Arial"/>
    </w:rPr>
  </w:style>
  <w:style w:type="character" w:customStyle="1" w:styleId="CharStyle82">
    <w:name w:val="Body text (16)_"/>
    <w:basedOn w:val="DefaultParagraphFont"/>
    <w:link w:val="Style81"/>
    <w:rPr>
      <w:b/>
      <w:bCs/>
      <w:i w:val="0"/>
      <w:iCs w:val="0"/>
      <w:u w:val="none"/>
      <w:strike w:val="0"/>
      <w:smallCaps w:val="0"/>
      <w:sz w:val="13"/>
      <w:szCs w:val="13"/>
      <w:rFonts w:ascii="Palatino" w:eastAsia="Palatino" w:hAnsi="Palatino" w:cs="Palatino"/>
      <w:w w:val="75"/>
    </w:rPr>
  </w:style>
  <w:style w:type="character" w:customStyle="1" w:styleId="CharStyle84">
    <w:name w:val="Body text (17)_"/>
    <w:basedOn w:val="DefaultParagraphFont"/>
    <w:link w:val="Style83"/>
    <w:rPr>
      <w:b/>
      <w:bCs/>
      <w:i w:val="0"/>
      <w:iCs w:val="0"/>
      <w:u w:val="none"/>
      <w:strike w:val="0"/>
      <w:smallCaps w:val="0"/>
      <w:sz w:val="11"/>
      <w:szCs w:val="11"/>
      <w:rFonts w:ascii="Palatino" w:eastAsia="Palatino" w:hAnsi="Palatino" w:cs="Palatino"/>
    </w:rPr>
  </w:style>
  <w:style w:type="character" w:customStyle="1" w:styleId="CharStyle86">
    <w:name w:val="Body text (18)_"/>
    <w:basedOn w:val="DefaultParagraphFont"/>
    <w:link w:val="Style85"/>
    <w:rPr>
      <w:b w:val="0"/>
      <w:bCs w:val="0"/>
      <w:i/>
      <w:iCs/>
      <w:u w:val="none"/>
      <w:strike w:val="0"/>
      <w:smallCaps w:val="0"/>
      <w:sz w:val="15"/>
      <w:szCs w:val="15"/>
      <w:rFonts w:ascii="Palatino" w:eastAsia="Palatino" w:hAnsi="Palatino" w:cs="Palatino"/>
    </w:rPr>
  </w:style>
  <w:style w:type="character" w:customStyle="1" w:styleId="CharStyle87">
    <w:name w:val="Body text (18) + Not Italic"/>
    <w:basedOn w:val="CharStyle86"/>
    <w:rPr>
      <w:lang w:val="en-US" w:eastAsia="en-US" w:bidi="en-US"/>
      <w:i/>
      <w:iCs/>
      <w:w w:val="100"/>
      <w:spacing w:val="0"/>
      <w:color w:val="000000"/>
      <w:position w:val="0"/>
    </w:rPr>
  </w:style>
  <w:style w:type="character" w:customStyle="1" w:styleId="CharStyle89">
    <w:name w:val="Body text (19)_"/>
    <w:basedOn w:val="DefaultParagraphFont"/>
    <w:link w:val="Style88"/>
    <w:rPr>
      <w:b/>
      <w:bCs/>
      <w:i w:val="0"/>
      <w:iCs w:val="0"/>
      <w:u w:val="none"/>
      <w:strike w:val="0"/>
      <w:smallCaps w:val="0"/>
      <w:sz w:val="11"/>
      <w:szCs w:val="11"/>
      <w:rFonts w:ascii="Arial" w:eastAsia="Arial" w:hAnsi="Arial" w:cs="Arial"/>
    </w:rPr>
  </w:style>
  <w:style w:type="character" w:customStyle="1" w:styleId="CharStyle91">
    <w:name w:val="Body text (20)_"/>
    <w:basedOn w:val="DefaultParagraphFont"/>
    <w:link w:val="Style90"/>
    <w:rPr>
      <w:b w:val="0"/>
      <w:bCs w:val="0"/>
      <w:i w:val="0"/>
      <w:iCs w:val="0"/>
      <w:u w:val="none"/>
      <w:strike w:val="0"/>
      <w:smallCaps w:val="0"/>
      <w:sz w:val="10"/>
      <w:szCs w:val="10"/>
      <w:rFonts w:ascii="Arial" w:eastAsia="Arial" w:hAnsi="Arial" w:cs="Arial"/>
    </w:rPr>
  </w:style>
  <w:style w:type="character" w:customStyle="1" w:styleId="CharStyle93">
    <w:name w:val="Body text (21)_"/>
    <w:basedOn w:val="DefaultParagraphFont"/>
    <w:link w:val="Style92"/>
    <w:rPr>
      <w:b w:val="0"/>
      <w:bCs w:val="0"/>
      <w:i w:val="0"/>
      <w:iCs w:val="0"/>
      <w:u w:val="none"/>
      <w:strike w:val="0"/>
      <w:smallCaps w:val="0"/>
      <w:sz w:val="10"/>
      <w:szCs w:val="10"/>
      <w:rFonts w:ascii="Arial" w:eastAsia="Arial" w:hAnsi="Arial" w:cs="Arial"/>
    </w:rPr>
  </w:style>
  <w:style w:type="character" w:customStyle="1" w:styleId="CharStyle95">
    <w:name w:val="Table caption (2)_"/>
    <w:basedOn w:val="DefaultParagraphFont"/>
    <w:link w:val="Style94"/>
    <w:rPr>
      <w:b/>
      <w:bCs/>
      <w:i w:val="0"/>
      <w:iCs w:val="0"/>
      <w:u w:val="none"/>
      <w:strike w:val="0"/>
      <w:smallCaps w:val="0"/>
      <w:sz w:val="11"/>
      <w:szCs w:val="11"/>
      <w:rFonts w:ascii="Palatino" w:eastAsia="Palatino" w:hAnsi="Palatino" w:cs="Palatino"/>
    </w:rPr>
  </w:style>
  <w:style w:type="character" w:customStyle="1" w:styleId="CharStyle96">
    <w:name w:val="Body text (2) + 5.5 pt,Bold"/>
    <w:basedOn w:val="CharStyle3"/>
    <w:rPr>
      <w:lang w:val="en-US" w:eastAsia="en-US" w:bidi="en-US"/>
      <w:b/>
      <w:bCs/>
      <w:sz w:val="11"/>
      <w:szCs w:val="11"/>
      <w:w w:val="100"/>
      <w:spacing w:val="0"/>
      <w:color w:val="000000"/>
      <w:position w:val="0"/>
    </w:rPr>
  </w:style>
  <w:style w:type="character" w:customStyle="1" w:styleId="CharStyle97">
    <w:name w:val="Body text (2) + Arial,10 pt,Italic"/>
    <w:basedOn w:val="CharStyle3"/>
    <w:rPr>
      <w:lang w:val="en-US" w:eastAsia="en-US" w:bidi="en-US"/>
      <w:i/>
      <w:iCs/>
      <w:sz w:val="20"/>
      <w:szCs w:val="20"/>
      <w:rFonts w:ascii="Arial" w:eastAsia="Arial" w:hAnsi="Arial" w:cs="Arial"/>
      <w:w w:val="100"/>
      <w:spacing w:val="0"/>
      <w:color w:val="000000"/>
      <w:position w:val="0"/>
    </w:rPr>
  </w:style>
  <w:style w:type="character" w:customStyle="1" w:styleId="CharStyle99">
    <w:name w:val="Table caption (3)_"/>
    <w:basedOn w:val="DefaultParagraphFont"/>
    <w:link w:val="Style98"/>
    <w:rPr>
      <w:b/>
      <w:bCs/>
      <w:i w:val="0"/>
      <w:iCs w:val="0"/>
      <w:u w:val="none"/>
      <w:strike w:val="0"/>
      <w:smallCaps w:val="0"/>
      <w:sz w:val="11"/>
      <w:szCs w:val="11"/>
      <w:rFonts w:ascii="Arial" w:eastAsia="Arial" w:hAnsi="Arial" w:cs="Arial"/>
    </w:rPr>
  </w:style>
  <w:style w:type="character" w:customStyle="1" w:styleId="CharStyle101">
    <w:name w:val="Table caption_"/>
    <w:basedOn w:val="DefaultParagraphFont"/>
    <w:link w:val="Style100"/>
    <w:rPr>
      <w:b w:val="0"/>
      <w:bCs w:val="0"/>
      <w:i w:val="0"/>
      <w:iCs w:val="0"/>
      <w:u w:val="none"/>
      <w:strike w:val="0"/>
      <w:smallCaps w:val="0"/>
      <w:sz w:val="10"/>
      <w:szCs w:val="10"/>
      <w:rFonts w:ascii="Arial" w:eastAsia="Arial" w:hAnsi="Arial" w:cs="Arial"/>
    </w:rPr>
  </w:style>
  <w:style w:type="character" w:customStyle="1" w:styleId="CharStyle102">
    <w:name w:val="Body text (20) + Palatino,5.5 pt,Italic"/>
    <w:basedOn w:val="CharStyle91"/>
    <w:rPr>
      <w:lang w:val="en-US" w:eastAsia="en-US" w:bidi="en-US"/>
      <w:i/>
      <w:iCs/>
      <w:sz w:val="11"/>
      <w:szCs w:val="11"/>
      <w:rFonts w:ascii="Palatino" w:eastAsia="Palatino" w:hAnsi="Palatino" w:cs="Palatino"/>
      <w:w w:val="100"/>
      <w:spacing w:val="0"/>
      <w:color w:val="000000"/>
      <w:position w:val="0"/>
    </w:rPr>
  </w:style>
  <w:style w:type="character" w:customStyle="1" w:styleId="CharStyle104">
    <w:name w:val="Header or footer (2)_"/>
    <w:basedOn w:val="DefaultParagraphFont"/>
    <w:link w:val="Style103"/>
    <w:rPr>
      <w:b/>
      <w:bCs/>
      <w:i w:val="0"/>
      <w:iCs w:val="0"/>
      <w:u w:val="none"/>
      <w:strike w:val="0"/>
      <w:smallCaps w:val="0"/>
      <w:sz w:val="12"/>
      <w:szCs w:val="12"/>
      <w:rFonts w:ascii="Times New Roman" w:eastAsia="Times New Roman" w:hAnsi="Times New Roman" w:cs="Times New Roman"/>
    </w:rPr>
  </w:style>
  <w:style w:type="character" w:customStyle="1" w:styleId="CharStyle106">
    <w:name w:val="Header or footer (3)_"/>
    <w:basedOn w:val="DefaultParagraphFont"/>
    <w:link w:val="Style105"/>
    <w:rPr>
      <w:b/>
      <w:bCs/>
      <w:i/>
      <w:iCs/>
      <w:u w:val="none"/>
      <w:strike w:val="0"/>
      <w:smallCaps w:val="0"/>
      <w:sz w:val="14"/>
      <w:szCs w:val="14"/>
      <w:rFonts w:ascii="Palatino" w:eastAsia="Palatino" w:hAnsi="Palatino" w:cs="Palatino"/>
    </w:rPr>
  </w:style>
  <w:style w:type="character" w:customStyle="1" w:styleId="CharStyle108">
    <w:name w:val="Body text (22)_"/>
    <w:basedOn w:val="DefaultParagraphFont"/>
    <w:link w:val="Style107"/>
    <w:rPr>
      <w:b w:val="0"/>
      <w:bCs w:val="0"/>
      <w:i w:val="0"/>
      <w:iCs w:val="0"/>
      <w:u w:val="none"/>
      <w:strike w:val="0"/>
      <w:smallCaps w:val="0"/>
      <w:sz w:val="19"/>
      <w:szCs w:val="19"/>
      <w:rFonts w:ascii="Arial" w:eastAsia="Arial" w:hAnsi="Arial" w:cs="Arial"/>
    </w:rPr>
  </w:style>
  <w:style w:type="character" w:customStyle="1" w:styleId="CharStyle110">
    <w:name w:val="Picture caption (8)_"/>
    <w:basedOn w:val="DefaultParagraphFont"/>
    <w:link w:val="Style109"/>
    <w:rPr>
      <w:b w:val="0"/>
      <w:bCs w:val="0"/>
      <w:i w:val="0"/>
      <w:iCs w:val="0"/>
      <w:u w:val="none"/>
      <w:strike w:val="0"/>
      <w:smallCaps w:val="0"/>
      <w:sz w:val="15"/>
      <w:szCs w:val="15"/>
      <w:rFonts w:ascii="Palatino" w:eastAsia="Palatino" w:hAnsi="Palatino" w:cs="Palatino"/>
    </w:rPr>
  </w:style>
  <w:style w:type="character" w:customStyle="1" w:styleId="CharStyle112">
    <w:name w:val="Header or footer (4)_"/>
    <w:basedOn w:val="DefaultParagraphFont"/>
    <w:link w:val="Style111"/>
    <w:rPr>
      <w:b/>
      <w:bCs/>
      <w:i/>
      <w:iCs/>
      <w:u w:val="none"/>
      <w:strike w:val="0"/>
      <w:smallCaps w:val="0"/>
      <w:sz w:val="13"/>
      <w:szCs w:val="13"/>
      <w:rFonts w:ascii="Arial" w:eastAsia="Arial" w:hAnsi="Arial" w:cs="Arial"/>
    </w:rPr>
  </w:style>
  <w:style w:type="character" w:customStyle="1" w:styleId="CharStyle114">
    <w:name w:val="Header or footer_"/>
    <w:basedOn w:val="DefaultParagraphFont"/>
    <w:link w:val="Style113"/>
    <w:rPr>
      <w:b/>
      <w:bCs/>
      <w:i w:val="0"/>
      <w:iCs w:val="0"/>
      <w:u w:val="none"/>
      <w:strike w:val="0"/>
      <w:smallCaps w:val="0"/>
      <w:sz w:val="11"/>
      <w:szCs w:val="11"/>
      <w:rFonts w:ascii="Palatino" w:eastAsia="Palatino" w:hAnsi="Palatino" w:cs="Palatino"/>
    </w:rPr>
  </w:style>
  <w:style w:type="character" w:customStyle="1" w:styleId="CharStyle116">
    <w:name w:val="Heading #2_"/>
    <w:basedOn w:val="DefaultParagraphFont"/>
    <w:link w:val="Style115"/>
    <w:rPr>
      <w:b/>
      <w:bCs/>
      <w:i w:val="0"/>
      <w:iCs w:val="0"/>
      <w:u w:val="none"/>
      <w:strike w:val="0"/>
      <w:smallCaps w:val="0"/>
      <w:sz w:val="84"/>
      <w:szCs w:val="84"/>
      <w:rFonts w:ascii="Palatino" w:eastAsia="Palatino" w:hAnsi="Palatino" w:cs="Palatino"/>
      <w:w w:val="75"/>
    </w:rPr>
  </w:style>
  <w:style w:type="character" w:customStyle="1" w:styleId="CharStyle118">
    <w:name w:val="Body text (24)_"/>
    <w:basedOn w:val="DefaultParagraphFont"/>
    <w:link w:val="Style117"/>
    <w:rPr>
      <w:b w:val="0"/>
      <w:bCs w:val="0"/>
      <w:i w:val="0"/>
      <w:iCs w:val="0"/>
      <w:u w:val="none"/>
      <w:strike w:val="0"/>
      <w:smallCaps w:val="0"/>
      <w:sz w:val="13"/>
      <w:szCs w:val="13"/>
      <w:rFonts w:ascii="Arial" w:eastAsia="Arial" w:hAnsi="Arial" w:cs="Arial"/>
    </w:rPr>
  </w:style>
  <w:style w:type="character" w:customStyle="1" w:styleId="CharStyle120">
    <w:name w:val="Table caption (4)_"/>
    <w:basedOn w:val="DefaultParagraphFont"/>
    <w:link w:val="Style119"/>
    <w:rPr>
      <w:b w:val="0"/>
      <w:bCs w:val="0"/>
      <w:i w:val="0"/>
      <w:iCs w:val="0"/>
      <w:u w:val="none"/>
      <w:strike w:val="0"/>
      <w:smallCaps w:val="0"/>
      <w:sz w:val="13"/>
      <w:szCs w:val="13"/>
      <w:rFonts w:ascii="Arial" w:eastAsia="Arial" w:hAnsi="Arial" w:cs="Arial"/>
    </w:rPr>
  </w:style>
  <w:style w:type="character" w:customStyle="1" w:styleId="CharStyle121">
    <w:name w:val="Body text (2) + Arial,6 pt"/>
    <w:basedOn w:val="CharStyle3"/>
    <w:rPr>
      <w:lang w:val="en-US" w:eastAsia="en-US" w:bidi="en-US"/>
      <w:sz w:val="12"/>
      <w:szCs w:val="12"/>
      <w:rFonts w:ascii="Arial" w:eastAsia="Arial" w:hAnsi="Arial" w:cs="Arial"/>
      <w:w w:val="100"/>
      <w:spacing w:val="0"/>
      <w:color w:val="000000"/>
      <w:position w:val="0"/>
    </w:rPr>
  </w:style>
  <w:style w:type="character" w:customStyle="1" w:styleId="CharStyle122">
    <w:name w:val="Body text (2) + Arial,6 pt,Small Caps"/>
    <w:basedOn w:val="CharStyle3"/>
    <w:rPr>
      <w:lang w:val="en-US" w:eastAsia="en-US" w:bidi="en-US"/>
      <w:smallCaps/>
      <w:sz w:val="12"/>
      <w:szCs w:val="12"/>
      <w:rFonts w:ascii="Arial" w:eastAsia="Arial" w:hAnsi="Arial" w:cs="Arial"/>
      <w:w w:val="100"/>
      <w:spacing w:val="0"/>
      <w:color w:val="000000"/>
      <w:position w:val="0"/>
    </w:rPr>
  </w:style>
  <w:style w:type="character" w:customStyle="1" w:styleId="CharStyle124">
    <w:name w:val="Body text (23)_"/>
    <w:basedOn w:val="DefaultParagraphFont"/>
    <w:link w:val="Style123"/>
    <w:rPr>
      <w:b w:val="0"/>
      <w:bCs w:val="0"/>
      <w:i w:val="0"/>
      <w:iCs w:val="0"/>
      <w:u w:val="none"/>
      <w:strike w:val="0"/>
      <w:smallCaps w:val="0"/>
      <w:sz w:val="15"/>
      <w:szCs w:val="15"/>
      <w:rFonts w:ascii="Arial" w:eastAsia="Arial" w:hAnsi="Arial" w:cs="Arial"/>
    </w:rPr>
  </w:style>
  <w:style w:type="character" w:customStyle="1" w:styleId="CharStyle126">
    <w:name w:val="Heading #19 (4)_"/>
    <w:basedOn w:val="DefaultParagraphFont"/>
    <w:link w:val="Style125"/>
    <w:rPr>
      <w:b w:val="0"/>
      <w:bCs w:val="0"/>
      <w:i w:val="0"/>
      <w:iCs w:val="0"/>
      <w:u w:val="none"/>
      <w:strike w:val="0"/>
      <w:smallCaps w:val="0"/>
      <w:sz w:val="15"/>
      <w:szCs w:val="15"/>
      <w:rFonts w:ascii="Arial" w:eastAsia="Arial" w:hAnsi="Arial" w:cs="Arial"/>
    </w:rPr>
  </w:style>
  <w:style w:type="character" w:customStyle="1" w:styleId="CharStyle128">
    <w:name w:val="Footnote_"/>
    <w:basedOn w:val="DefaultParagraphFont"/>
    <w:link w:val="Style127"/>
    <w:rPr>
      <w:b w:val="0"/>
      <w:bCs w:val="0"/>
      <w:i/>
      <w:iCs/>
      <w:u w:val="none"/>
      <w:strike w:val="0"/>
      <w:smallCaps w:val="0"/>
      <w:sz w:val="15"/>
      <w:szCs w:val="15"/>
      <w:rFonts w:ascii="Palatino" w:eastAsia="Palatino" w:hAnsi="Palatino" w:cs="Palatino"/>
    </w:rPr>
  </w:style>
  <w:style w:type="character" w:customStyle="1" w:styleId="CharStyle130">
    <w:name w:val="Header or footer (5)_"/>
    <w:basedOn w:val="DefaultParagraphFont"/>
    <w:link w:val="Style129"/>
    <w:rPr>
      <w:b w:val="0"/>
      <w:bCs w:val="0"/>
      <w:i w:val="0"/>
      <w:iCs w:val="0"/>
      <w:u w:val="none"/>
      <w:strike w:val="0"/>
      <w:smallCaps w:val="0"/>
      <w:sz w:val="114"/>
      <w:szCs w:val="114"/>
      <w:rFonts w:ascii="Arial" w:eastAsia="Arial" w:hAnsi="Arial" w:cs="Arial"/>
      <w:spacing w:val="380"/>
    </w:rPr>
  </w:style>
  <w:style w:type="character" w:customStyle="1" w:styleId="CharStyle131">
    <w:name w:val="Header or footer (5)"/>
    <w:basedOn w:val="CharStyle130"/>
    <w:rPr>
      <w:lang w:val="en-US" w:eastAsia="en-US" w:bidi="en-US"/>
      <w:u w:val="single"/>
      <w:w w:val="100"/>
      <w:color w:val="000000"/>
      <w:position w:val="0"/>
    </w:rPr>
  </w:style>
  <w:style w:type="character" w:customStyle="1" w:styleId="CharStyle133">
    <w:name w:val="Body text (25)_"/>
    <w:basedOn w:val="DefaultParagraphFont"/>
    <w:link w:val="Style132"/>
    <w:rPr>
      <w:b w:val="0"/>
      <w:bCs w:val="0"/>
      <w:i/>
      <w:iCs/>
      <w:u w:val="none"/>
      <w:strike w:val="0"/>
      <w:smallCaps w:val="0"/>
      <w:sz w:val="15"/>
      <w:szCs w:val="15"/>
      <w:rFonts w:ascii="Palatino" w:eastAsia="Palatino" w:hAnsi="Palatino" w:cs="Palatino"/>
    </w:rPr>
  </w:style>
  <w:style w:type="character" w:customStyle="1" w:styleId="CharStyle135">
    <w:name w:val="Heading #9_"/>
    <w:basedOn w:val="DefaultParagraphFont"/>
    <w:link w:val="Style134"/>
    <w:rPr>
      <w:b w:val="0"/>
      <w:bCs w:val="0"/>
      <w:i w:val="0"/>
      <w:iCs w:val="0"/>
      <w:u w:val="none"/>
      <w:strike w:val="0"/>
      <w:smallCaps w:val="0"/>
      <w:sz w:val="26"/>
      <w:szCs w:val="26"/>
      <w:rFonts w:ascii="Arial" w:eastAsia="Arial" w:hAnsi="Arial" w:cs="Arial"/>
    </w:rPr>
  </w:style>
  <w:style w:type="character" w:customStyle="1" w:styleId="CharStyle136">
    <w:name w:val="Body text (2) + Arial,8.5 pt,Bold"/>
    <w:basedOn w:val="CharStyle3"/>
    <w:rPr>
      <w:lang w:val="en-US" w:eastAsia="en-US" w:bidi="en-US"/>
      <w:b/>
      <w:bCs/>
      <w:sz w:val="17"/>
      <w:szCs w:val="17"/>
      <w:rFonts w:ascii="Arial" w:eastAsia="Arial" w:hAnsi="Arial" w:cs="Arial"/>
      <w:w w:val="100"/>
      <w:spacing w:val="0"/>
      <w:color w:val="000000"/>
      <w:position w:val="0"/>
    </w:rPr>
  </w:style>
  <w:style w:type="character" w:customStyle="1" w:styleId="CharStyle138">
    <w:name w:val="Body text (28)_"/>
    <w:basedOn w:val="DefaultParagraphFont"/>
    <w:link w:val="Style137"/>
    <w:rPr>
      <w:b w:val="0"/>
      <w:bCs w:val="0"/>
      <w:i w:val="0"/>
      <w:iCs w:val="0"/>
      <w:u w:val="none"/>
      <w:strike w:val="0"/>
      <w:smallCaps w:val="0"/>
      <w:sz w:val="18"/>
      <w:szCs w:val="18"/>
      <w:rFonts w:ascii="Arial" w:eastAsia="Arial" w:hAnsi="Arial" w:cs="Arial"/>
    </w:rPr>
  </w:style>
  <w:style w:type="character" w:customStyle="1" w:styleId="CharStyle140">
    <w:name w:val="Body text (26)_"/>
    <w:basedOn w:val="DefaultParagraphFont"/>
    <w:link w:val="Style139"/>
    <w:rPr>
      <w:b w:val="0"/>
      <w:bCs w:val="0"/>
      <w:i w:val="0"/>
      <w:iCs w:val="0"/>
      <w:u w:val="none"/>
      <w:strike w:val="0"/>
      <w:smallCaps w:val="0"/>
      <w:sz w:val="19"/>
      <w:szCs w:val="19"/>
      <w:rFonts w:ascii="Arial" w:eastAsia="Arial" w:hAnsi="Arial" w:cs="Arial"/>
      <w:w w:val="90"/>
    </w:rPr>
  </w:style>
  <w:style w:type="character" w:customStyle="1" w:styleId="CharStyle141">
    <w:name w:val="Body text (4)"/>
    <w:basedOn w:val="CharStyle17"/>
    <w:rPr>
      <w:lang w:val="en-US" w:eastAsia="en-US" w:bidi="en-US"/>
      <w:w w:val="100"/>
      <w:spacing w:val="0"/>
      <w:color w:val="EBEBEB"/>
      <w:position w:val="0"/>
    </w:rPr>
  </w:style>
  <w:style w:type="character" w:customStyle="1" w:styleId="CharStyle143">
    <w:name w:val="Body text (27)_"/>
    <w:basedOn w:val="DefaultParagraphFont"/>
    <w:link w:val="Style142"/>
    <w:rPr>
      <w:b/>
      <w:bCs/>
      <w:i w:val="0"/>
      <w:iCs w:val="0"/>
      <w:u w:val="none"/>
      <w:strike w:val="0"/>
      <w:smallCaps w:val="0"/>
      <w:sz w:val="28"/>
      <w:szCs w:val="28"/>
      <w:rFonts w:ascii="Arial" w:eastAsia="Arial" w:hAnsi="Arial" w:cs="Arial"/>
    </w:rPr>
  </w:style>
  <w:style w:type="character" w:customStyle="1" w:styleId="CharStyle144">
    <w:name w:val="Body text (27)"/>
    <w:basedOn w:val="CharStyle143"/>
    <w:rPr>
      <w:lang w:val="en-US" w:eastAsia="en-US" w:bidi="en-US"/>
      <w:w w:val="100"/>
      <w:spacing w:val="0"/>
      <w:color w:val="EBEBEB"/>
      <w:position w:val="0"/>
    </w:rPr>
  </w:style>
  <w:style w:type="character" w:customStyle="1" w:styleId="CharStyle146">
    <w:name w:val="Heading #13_"/>
    <w:basedOn w:val="DefaultParagraphFont"/>
    <w:link w:val="Style145"/>
    <w:rPr>
      <w:b/>
      <w:bCs/>
      <w:i w:val="0"/>
      <w:iCs w:val="0"/>
      <w:u w:val="none"/>
      <w:strike w:val="0"/>
      <w:smallCaps w:val="0"/>
      <w:sz w:val="22"/>
      <w:szCs w:val="22"/>
      <w:rFonts w:ascii="Arial" w:eastAsia="Arial" w:hAnsi="Arial" w:cs="Arial"/>
    </w:rPr>
  </w:style>
  <w:style w:type="character" w:customStyle="1" w:styleId="CharStyle147">
    <w:name w:val="Heading #13"/>
    <w:basedOn w:val="CharStyle146"/>
    <w:rPr>
      <w:lang w:val="en-US" w:eastAsia="en-US" w:bidi="en-US"/>
      <w:w w:val="100"/>
      <w:spacing w:val="0"/>
      <w:color w:val="EBEBEB"/>
      <w:position w:val="0"/>
    </w:rPr>
  </w:style>
  <w:style w:type="character" w:customStyle="1" w:styleId="CharStyle148">
    <w:name w:val="Heading #19 (4)"/>
    <w:basedOn w:val="CharStyle126"/>
    <w:rPr>
      <w:lang w:val="en-US" w:eastAsia="en-US" w:bidi="en-US"/>
      <w:w w:val="100"/>
      <w:spacing w:val="0"/>
      <w:color w:val="EBEBEB"/>
      <w:position w:val="0"/>
    </w:rPr>
  </w:style>
  <w:style w:type="character" w:customStyle="1" w:styleId="CharStyle150">
    <w:name w:val="Heading #19 (5)_"/>
    <w:basedOn w:val="DefaultParagraphFont"/>
    <w:link w:val="Style149"/>
    <w:rPr>
      <w:b/>
      <w:bCs/>
      <w:i w:val="0"/>
      <w:iCs w:val="0"/>
      <w:u w:val="none"/>
      <w:strike w:val="0"/>
      <w:smallCaps w:val="0"/>
      <w:sz w:val="15"/>
      <w:szCs w:val="15"/>
      <w:rFonts w:ascii="Palatino" w:eastAsia="Palatino" w:hAnsi="Palatino" w:cs="Palatino"/>
    </w:rPr>
  </w:style>
  <w:style w:type="character" w:customStyle="1" w:styleId="CharStyle151">
    <w:name w:val="Heading #19 (5)"/>
    <w:basedOn w:val="CharStyle150"/>
    <w:rPr>
      <w:lang w:val="en-US" w:eastAsia="en-US" w:bidi="en-US"/>
      <w:w w:val="100"/>
      <w:spacing w:val="0"/>
      <w:color w:val="FFFFFF"/>
      <w:position w:val="0"/>
    </w:rPr>
  </w:style>
  <w:style w:type="character" w:customStyle="1" w:styleId="CharStyle153">
    <w:name w:val="Body text (29)_"/>
    <w:basedOn w:val="DefaultParagraphFont"/>
    <w:link w:val="Style152"/>
    <w:rPr>
      <w:b/>
      <w:bCs/>
      <w:i w:val="0"/>
      <w:iCs w:val="0"/>
      <w:u w:val="none"/>
      <w:strike w:val="0"/>
      <w:smallCaps w:val="0"/>
      <w:sz w:val="17"/>
      <w:szCs w:val="17"/>
      <w:rFonts w:ascii="Arial" w:eastAsia="Arial" w:hAnsi="Arial" w:cs="Arial"/>
    </w:rPr>
  </w:style>
  <w:style w:type="character" w:customStyle="1" w:styleId="CharStyle154">
    <w:name w:val="Body text (29) + Palatino,7.5 pt,Not Bold"/>
    <w:basedOn w:val="CharStyle153"/>
    <w:rPr>
      <w:lang w:val="en-US" w:eastAsia="en-US" w:bidi="en-US"/>
      <w:b/>
      <w:bCs/>
      <w:sz w:val="15"/>
      <w:szCs w:val="15"/>
      <w:rFonts w:ascii="Palatino" w:eastAsia="Palatino" w:hAnsi="Palatino" w:cs="Palatino"/>
      <w:w w:val="100"/>
      <w:spacing w:val="0"/>
      <w:color w:val="000000"/>
      <w:position w:val="0"/>
    </w:rPr>
  </w:style>
  <w:style w:type="character" w:customStyle="1" w:styleId="CharStyle156">
    <w:name w:val="Body text (30)_"/>
    <w:basedOn w:val="DefaultParagraphFont"/>
    <w:link w:val="Style155"/>
    <w:rPr>
      <w:b/>
      <w:bCs/>
      <w:i w:val="0"/>
      <w:iCs w:val="0"/>
      <w:u w:val="none"/>
      <w:strike w:val="0"/>
      <w:smallCaps w:val="0"/>
      <w:sz w:val="34"/>
      <w:szCs w:val="34"/>
      <w:rFonts w:ascii="Arial" w:eastAsia="Arial" w:hAnsi="Arial" w:cs="Arial"/>
      <w:w w:val="70"/>
    </w:rPr>
  </w:style>
  <w:style w:type="character" w:customStyle="1" w:styleId="CharStyle158">
    <w:name w:val="Body text (31)_"/>
    <w:basedOn w:val="DefaultParagraphFont"/>
    <w:link w:val="Style157"/>
    <w:rPr>
      <w:b w:val="0"/>
      <w:bCs w:val="0"/>
      <w:i w:val="0"/>
      <w:iCs w:val="0"/>
      <w:u w:val="none"/>
      <w:strike w:val="0"/>
      <w:smallCaps w:val="0"/>
      <w:sz w:val="12"/>
      <w:szCs w:val="12"/>
      <w:rFonts w:ascii="Arial" w:eastAsia="Arial" w:hAnsi="Arial" w:cs="Arial"/>
    </w:rPr>
  </w:style>
  <w:style w:type="character" w:customStyle="1" w:styleId="CharStyle159">
    <w:name w:val="Body text (31) + 5.5 pt,Italic"/>
    <w:basedOn w:val="CharStyle158"/>
    <w:rPr>
      <w:lang w:val="en-US" w:eastAsia="en-US" w:bidi="en-US"/>
      <w:i/>
      <w:iCs/>
      <w:sz w:val="11"/>
      <w:szCs w:val="11"/>
      <w:w w:val="100"/>
      <w:spacing w:val="0"/>
      <w:color w:val="000000"/>
      <w:position w:val="0"/>
    </w:rPr>
  </w:style>
  <w:style w:type="character" w:customStyle="1" w:styleId="CharStyle161">
    <w:name w:val="Body text (34)_"/>
    <w:basedOn w:val="DefaultParagraphFont"/>
    <w:link w:val="Style160"/>
    <w:rPr>
      <w:b/>
      <w:bCs/>
      <w:i/>
      <w:iCs/>
      <w:u w:val="none"/>
      <w:strike w:val="0"/>
      <w:smallCaps w:val="0"/>
      <w:sz w:val="13"/>
      <w:szCs w:val="13"/>
      <w:rFonts w:ascii="Palatino" w:eastAsia="Palatino" w:hAnsi="Palatino" w:cs="Palatino"/>
    </w:rPr>
  </w:style>
  <w:style w:type="character" w:customStyle="1" w:styleId="CharStyle163">
    <w:name w:val="Body text (35)_"/>
    <w:basedOn w:val="DefaultParagraphFont"/>
    <w:link w:val="Style162"/>
    <w:rPr>
      <w:b w:val="0"/>
      <w:bCs w:val="0"/>
      <w:i w:val="0"/>
      <w:iCs w:val="0"/>
      <w:u w:val="none"/>
      <w:strike w:val="0"/>
      <w:smallCaps w:val="0"/>
      <w:sz w:val="10"/>
      <w:szCs w:val="10"/>
      <w:rFonts w:ascii="Arial" w:eastAsia="Arial" w:hAnsi="Arial" w:cs="Arial"/>
    </w:rPr>
  </w:style>
  <w:style w:type="character" w:customStyle="1" w:styleId="CharStyle165">
    <w:name w:val="Body text (32)_"/>
    <w:basedOn w:val="DefaultParagraphFont"/>
    <w:link w:val="Style164"/>
    <w:rPr>
      <w:b w:val="0"/>
      <w:bCs w:val="0"/>
      <w:i/>
      <w:iCs/>
      <w:u w:val="none"/>
      <w:strike w:val="0"/>
      <w:smallCaps w:val="0"/>
      <w:sz w:val="8"/>
      <w:szCs w:val="8"/>
      <w:rFonts w:ascii="Palatino" w:eastAsia="Palatino" w:hAnsi="Palatino" w:cs="Palatino"/>
    </w:rPr>
  </w:style>
  <w:style w:type="character" w:customStyle="1" w:styleId="CharStyle166">
    <w:name w:val="Body text (32) + Arial,Not Italic"/>
    <w:basedOn w:val="CharStyle165"/>
    <w:rPr>
      <w:lang w:val="en-US" w:eastAsia="en-US" w:bidi="en-US"/>
      <w:i/>
      <w:iCs/>
      <w:rFonts w:ascii="Arial" w:eastAsia="Arial" w:hAnsi="Arial" w:cs="Arial"/>
      <w:w w:val="100"/>
      <w:spacing w:val="0"/>
      <w:color w:val="000000"/>
      <w:position w:val="0"/>
    </w:rPr>
  </w:style>
  <w:style w:type="character" w:customStyle="1" w:styleId="CharStyle168">
    <w:name w:val="Body text (33)_"/>
    <w:basedOn w:val="DefaultParagraphFont"/>
    <w:link w:val="Style167"/>
    <w:rPr>
      <w:b w:val="0"/>
      <w:bCs w:val="0"/>
      <w:i/>
      <w:iCs/>
      <w:u w:val="none"/>
      <w:strike w:val="0"/>
      <w:smallCaps w:val="0"/>
      <w:sz w:val="11"/>
      <w:szCs w:val="11"/>
      <w:rFonts w:ascii="Arial" w:eastAsia="Arial" w:hAnsi="Arial" w:cs="Arial"/>
    </w:rPr>
  </w:style>
  <w:style w:type="character" w:customStyle="1" w:styleId="CharStyle170">
    <w:name w:val="Body text (36)_"/>
    <w:basedOn w:val="DefaultParagraphFont"/>
    <w:link w:val="Style169"/>
    <w:rPr>
      <w:b w:val="0"/>
      <w:bCs w:val="0"/>
      <w:i w:val="0"/>
      <w:iCs w:val="0"/>
      <w:u w:val="none"/>
      <w:strike w:val="0"/>
      <w:smallCaps w:val="0"/>
      <w:sz w:val="8"/>
      <w:szCs w:val="8"/>
      <w:rFonts w:ascii="Arial" w:eastAsia="Arial" w:hAnsi="Arial" w:cs="Arial"/>
    </w:rPr>
  </w:style>
  <w:style w:type="character" w:customStyle="1" w:styleId="CharStyle172">
    <w:name w:val="Heading #5_"/>
    <w:basedOn w:val="DefaultParagraphFont"/>
    <w:link w:val="Style171"/>
    <w:rPr>
      <w:b w:val="0"/>
      <w:bCs w:val="0"/>
      <w:i w:val="0"/>
      <w:iCs w:val="0"/>
      <w:u w:val="none"/>
      <w:strike w:val="0"/>
      <w:smallCaps w:val="0"/>
      <w:sz w:val="70"/>
      <w:szCs w:val="70"/>
      <w:rFonts w:ascii="Palatino" w:eastAsia="Palatino" w:hAnsi="Palatino" w:cs="Palatino"/>
    </w:rPr>
  </w:style>
  <w:style w:type="character" w:customStyle="1" w:styleId="CharStyle174">
    <w:name w:val="Heading #7 (2)_"/>
    <w:basedOn w:val="DefaultParagraphFont"/>
    <w:link w:val="Style173"/>
    <w:rPr>
      <w:b w:val="0"/>
      <w:bCs w:val="0"/>
      <w:i w:val="0"/>
      <w:iCs w:val="0"/>
      <w:u w:val="none"/>
      <w:strike w:val="0"/>
      <w:smallCaps w:val="0"/>
      <w:sz w:val="34"/>
      <w:szCs w:val="34"/>
      <w:rFonts w:ascii="Arial" w:eastAsia="Arial" w:hAnsi="Arial" w:cs="Arial"/>
    </w:rPr>
  </w:style>
  <w:style w:type="character" w:customStyle="1" w:styleId="CharStyle176">
    <w:name w:val="Picture caption (9)_"/>
    <w:basedOn w:val="DefaultParagraphFont"/>
    <w:link w:val="Style175"/>
    <w:rPr>
      <w:b/>
      <w:bCs/>
      <w:i w:val="0"/>
      <w:iCs w:val="0"/>
      <w:u w:val="none"/>
      <w:strike w:val="0"/>
      <w:smallCaps w:val="0"/>
      <w:sz w:val="18"/>
      <w:szCs w:val="18"/>
      <w:rFonts w:ascii="Arial" w:eastAsia="Arial" w:hAnsi="Arial" w:cs="Arial"/>
    </w:rPr>
  </w:style>
  <w:style w:type="character" w:customStyle="1" w:styleId="CharStyle178">
    <w:name w:val="Heading #13 (2)_"/>
    <w:basedOn w:val="DefaultParagraphFont"/>
    <w:link w:val="Style177"/>
    <w:rPr>
      <w:b/>
      <w:bCs/>
      <w:i w:val="0"/>
      <w:iCs w:val="0"/>
      <w:u w:val="none"/>
      <w:strike w:val="0"/>
      <w:smallCaps w:val="0"/>
      <w:sz w:val="21"/>
      <w:szCs w:val="21"/>
      <w:rFonts w:ascii="Arial" w:eastAsia="Arial" w:hAnsi="Arial" w:cs="Arial"/>
    </w:rPr>
  </w:style>
  <w:style w:type="character" w:customStyle="1" w:styleId="CharStyle180">
    <w:name w:val="Heading #17_"/>
    <w:basedOn w:val="DefaultParagraphFont"/>
    <w:link w:val="Style179"/>
    <w:rPr>
      <w:b/>
      <w:bCs/>
      <w:i w:val="0"/>
      <w:iCs w:val="0"/>
      <w:u w:val="none"/>
      <w:strike w:val="0"/>
      <w:smallCaps w:val="0"/>
      <w:sz w:val="17"/>
      <w:szCs w:val="17"/>
      <w:rFonts w:ascii="Arial" w:eastAsia="Arial" w:hAnsi="Arial" w:cs="Arial"/>
    </w:rPr>
  </w:style>
  <w:style w:type="character" w:customStyle="1" w:styleId="CharStyle182">
    <w:name w:val="Body text (37)_"/>
    <w:basedOn w:val="DefaultParagraphFont"/>
    <w:link w:val="Style181"/>
    <w:rPr>
      <w:b/>
      <w:bCs/>
      <w:i w:val="0"/>
      <w:iCs w:val="0"/>
      <w:u w:val="none"/>
      <w:strike w:val="0"/>
      <w:smallCaps w:val="0"/>
      <w:sz w:val="12"/>
      <w:szCs w:val="12"/>
      <w:rFonts w:ascii="Palatino" w:eastAsia="Palatino" w:hAnsi="Palatino" w:cs="Palatino"/>
    </w:rPr>
  </w:style>
  <w:style w:type="character" w:customStyle="1" w:styleId="CharStyle183">
    <w:name w:val="Body text (37) + Arial,9 pt,Italic"/>
    <w:basedOn w:val="CharStyle182"/>
    <w:rPr>
      <w:lang w:val="en-US" w:eastAsia="en-US" w:bidi="en-US"/>
      <w:i/>
      <w:iCs/>
      <w:sz w:val="18"/>
      <w:szCs w:val="18"/>
      <w:rFonts w:ascii="Arial" w:eastAsia="Arial" w:hAnsi="Arial" w:cs="Arial"/>
      <w:w w:val="100"/>
      <w:spacing w:val="0"/>
      <w:color w:val="000000"/>
      <w:position w:val="0"/>
    </w:rPr>
  </w:style>
  <w:style w:type="character" w:customStyle="1" w:styleId="CharStyle185">
    <w:name w:val="Heading #14 (3)_"/>
    <w:basedOn w:val="DefaultParagraphFont"/>
    <w:link w:val="Style184"/>
    <w:rPr>
      <w:b w:val="0"/>
      <w:bCs w:val="0"/>
      <w:i w:val="0"/>
      <w:iCs w:val="0"/>
      <w:u w:val="none"/>
      <w:strike w:val="0"/>
      <w:smallCaps w:val="0"/>
      <w:sz w:val="15"/>
      <w:szCs w:val="15"/>
      <w:rFonts w:ascii="Palatino" w:eastAsia="Palatino" w:hAnsi="Palatino" w:cs="Palatino"/>
    </w:rPr>
  </w:style>
  <w:style w:type="character" w:customStyle="1" w:styleId="CharStyle187">
    <w:name w:val="Heading #17 (2)_"/>
    <w:basedOn w:val="DefaultParagraphFont"/>
    <w:link w:val="Style186"/>
    <w:rPr>
      <w:b w:val="0"/>
      <w:bCs w:val="0"/>
      <w:i w:val="0"/>
      <w:iCs w:val="0"/>
      <w:u w:val="none"/>
      <w:strike w:val="0"/>
      <w:smallCaps w:val="0"/>
      <w:sz w:val="15"/>
      <w:szCs w:val="15"/>
      <w:rFonts w:ascii="Palatino" w:eastAsia="Palatino" w:hAnsi="Palatino" w:cs="Palatino"/>
    </w:rPr>
  </w:style>
  <w:style w:type="character" w:customStyle="1" w:styleId="CharStyle188">
    <w:name w:val="Body text (37)"/>
    <w:basedOn w:val="CharStyle182"/>
    <w:rPr>
      <w:lang w:val="en-US" w:eastAsia="en-US" w:bidi="en-US"/>
      <w:u w:val="single"/>
      <w:w w:val="100"/>
      <w:spacing w:val="0"/>
      <w:color w:val="000000"/>
      <w:position w:val="0"/>
    </w:rPr>
  </w:style>
  <w:style w:type="character" w:customStyle="1" w:styleId="CharStyle189">
    <w:name w:val="Header or footer (3)"/>
    <w:basedOn w:val="CharStyle106"/>
    <w:rPr>
      <w:lang w:val="en-US" w:eastAsia="en-US" w:bidi="en-US"/>
      <w:u w:val="single"/>
      <w:w w:val="100"/>
      <w:spacing w:val="0"/>
      <w:color w:val="000000"/>
      <w:position w:val="0"/>
    </w:rPr>
  </w:style>
  <w:style w:type="character" w:customStyle="1" w:styleId="CharStyle191">
    <w:name w:val="Body text (40)_"/>
    <w:basedOn w:val="DefaultParagraphFont"/>
    <w:link w:val="Style190"/>
    <w:rPr>
      <w:b/>
      <w:bCs/>
      <w:i w:val="0"/>
      <w:iCs w:val="0"/>
      <w:u w:val="none"/>
      <w:strike w:val="0"/>
      <w:smallCaps w:val="0"/>
      <w:sz w:val="62"/>
      <w:szCs w:val="62"/>
      <w:rFonts w:ascii="Palatino" w:eastAsia="Palatino" w:hAnsi="Palatino" w:cs="Palatino"/>
      <w:w w:val="60"/>
    </w:rPr>
  </w:style>
  <w:style w:type="character" w:customStyle="1" w:styleId="CharStyle193">
    <w:name w:val="Heading #14 (4)_"/>
    <w:basedOn w:val="DefaultParagraphFont"/>
    <w:link w:val="Style192"/>
    <w:rPr>
      <w:b/>
      <w:bCs/>
      <w:i w:val="0"/>
      <w:iCs w:val="0"/>
      <w:u w:val="none"/>
      <w:strike w:val="0"/>
      <w:smallCaps w:val="0"/>
      <w:sz w:val="19"/>
      <w:szCs w:val="19"/>
      <w:rFonts w:ascii="Arial" w:eastAsia="Arial" w:hAnsi="Arial" w:cs="Arial"/>
    </w:rPr>
  </w:style>
  <w:style w:type="character" w:customStyle="1" w:styleId="CharStyle195">
    <w:name w:val="Body text (39)_"/>
    <w:basedOn w:val="DefaultParagraphFont"/>
    <w:link w:val="Style194"/>
    <w:rPr>
      <w:b w:val="0"/>
      <w:bCs w:val="0"/>
      <w:i w:val="0"/>
      <w:iCs w:val="0"/>
      <w:u w:val="none"/>
      <w:strike w:val="0"/>
      <w:smallCaps w:val="0"/>
      <w:sz w:val="15"/>
      <w:szCs w:val="15"/>
      <w:rFonts w:ascii="Arial" w:eastAsia="Arial" w:hAnsi="Arial" w:cs="Arial"/>
    </w:rPr>
  </w:style>
  <w:style w:type="character" w:customStyle="1" w:styleId="CharStyle197">
    <w:name w:val="Body text (38)_"/>
    <w:basedOn w:val="DefaultParagraphFont"/>
    <w:link w:val="Style196"/>
    <w:rPr>
      <w:b w:val="0"/>
      <w:bCs w:val="0"/>
      <w:i w:val="0"/>
      <w:iCs w:val="0"/>
      <w:u w:val="none"/>
      <w:strike w:val="0"/>
      <w:smallCaps w:val="0"/>
      <w:sz w:val="15"/>
      <w:szCs w:val="15"/>
      <w:rFonts w:ascii="Arial" w:eastAsia="Arial" w:hAnsi="Arial" w:cs="Arial"/>
      <w:w w:val="90"/>
    </w:rPr>
  </w:style>
  <w:style w:type="character" w:customStyle="1" w:styleId="CharStyle198">
    <w:name w:val="Heading #5"/>
    <w:basedOn w:val="CharStyle172"/>
    <w:rPr>
      <w:lang w:val="en-US" w:eastAsia="en-US" w:bidi="en-US"/>
      <w:u w:val="single"/>
      <w:w w:val="100"/>
      <w:spacing w:val="0"/>
      <w:color w:val="000000"/>
      <w:position w:val="0"/>
    </w:rPr>
  </w:style>
  <w:style w:type="character" w:customStyle="1" w:styleId="CharStyle200">
    <w:name w:val="Heading #15_"/>
    <w:basedOn w:val="DefaultParagraphFont"/>
    <w:link w:val="Style199"/>
    <w:rPr>
      <w:b/>
      <w:bCs/>
      <w:i w:val="0"/>
      <w:iCs w:val="0"/>
      <w:u w:val="none"/>
      <w:strike w:val="0"/>
      <w:smallCaps w:val="0"/>
      <w:sz w:val="18"/>
      <w:szCs w:val="18"/>
      <w:rFonts w:ascii="Arial" w:eastAsia="Arial" w:hAnsi="Arial" w:cs="Arial"/>
    </w:rPr>
  </w:style>
  <w:style w:type="character" w:customStyle="1" w:styleId="CharStyle202">
    <w:name w:val="Body text (41)_"/>
    <w:basedOn w:val="DefaultParagraphFont"/>
    <w:link w:val="Style201"/>
    <w:rPr>
      <w:b/>
      <w:bCs/>
      <w:i w:val="0"/>
      <w:iCs w:val="0"/>
      <w:u w:val="none"/>
      <w:strike w:val="0"/>
      <w:smallCaps w:val="0"/>
      <w:sz w:val="15"/>
      <w:szCs w:val="15"/>
      <w:rFonts w:ascii="Palatino" w:eastAsia="Palatino" w:hAnsi="Palatino" w:cs="Palatino"/>
    </w:rPr>
  </w:style>
  <w:style w:type="character" w:customStyle="1" w:styleId="CharStyle204">
    <w:name w:val="Body text (42)_"/>
    <w:basedOn w:val="DefaultParagraphFont"/>
    <w:link w:val="Style203"/>
    <w:rPr>
      <w:b/>
      <w:bCs/>
      <w:i/>
      <w:iCs/>
      <w:u w:val="none"/>
      <w:strike w:val="0"/>
      <w:smallCaps w:val="0"/>
      <w:sz w:val="14"/>
      <w:szCs w:val="14"/>
      <w:rFonts w:ascii="Palatino" w:eastAsia="Palatino" w:hAnsi="Palatino" w:cs="Palatino"/>
    </w:rPr>
  </w:style>
  <w:style w:type="character" w:customStyle="1" w:styleId="CharStyle205">
    <w:name w:val="Body text (41) + 7 pt,Italic"/>
    <w:basedOn w:val="CharStyle202"/>
    <w:rPr>
      <w:lang w:val="en-US" w:eastAsia="en-US" w:bidi="en-US"/>
      <w:i/>
      <w:iCs/>
      <w:sz w:val="14"/>
      <w:szCs w:val="14"/>
      <w:w w:val="100"/>
      <w:spacing w:val="0"/>
      <w:color w:val="000000"/>
      <w:position w:val="0"/>
    </w:rPr>
  </w:style>
  <w:style w:type="character" w:customStyle="1" w:styleId="CharStyle207">
    <w:name w:val="Body text (43)_"/>
    <w:basedOn w:val="DefaultParagraphFont"/>
    <w:link w:val="Style206"/>
    <w:rPr>
      <w:b/>
      <w:bCs/>
      <w:i/>
      <w:iCs/>
      <w:u w:val="none"/>
      <w:strike w:val="0"/>
      <w:smallCaps w:val="0"/>
      <w:sz w:val="14"/>
      <w:szCs w:val="14"/>
      <w:rFonts w:ascii="Palatino" w:eastAsia="Palatino" w:hAnsi="Palatino" w:cs="Palatino"/>
    </w:rPr>
  </w:style>
  <w:style w:type="character" w:customStyle="1" w:styleId="CharStyle208">
    <w:name w:val="Body text (43)"/>
    <w:basedOn w:val="CharStyle207"/>
    <w:rPr>
      <w:lang w:val="en-US" w:eastAsia="en-US" w:bidi="en-US"/>
      <w:w w:val="100"/>
      <w:spacing w:val="0"/>
      <w:color w:val="FFFFFF"/>
      <w:position w:val="0"/>
    </w:rPr>
  </w:style>
  <w:style w:type="character" w:customStyle="1" w:styleId="CharStyle209">
    <w:name w:val="Body text (43) + Arial,Not Bold"/>
    <w:basedOn w:val="CharStyle207"/>
    <w:rPr>
      <w:lang w:val="en-US" w:eastAsia="en-US" w:bidi="en-US"/>
      <w:b/>
      <w:bCs/>
      <w:rFonts w:ascii="Arial" w:eastAsia="Arial" w:hAnsi="Arial" w:cs="Arial"/>
      <w:w w:val="100"/>
      <w:spacing w:val="0"/>
      <w:color w:val="FFFFFF"/>
      <w:position w:val="0"/>
    </w:rPr>
  </w:style>
  <w:style w:type="character" w:customStyle="1" w:styleId="CharStyle211">
    <w:name w:val="Heading #7_"/>
    <w:basedOn w:val="DefaultParagraphFont"/>
    <w:link w:val="Style210"/>
    <w:rPr>
      <w:b/>
      <w:bCs/>
      <w:i w:val="0"/>
      <w:iCs w:val="0"/>
      <w:u w:val="none"/>
      <w:strike w:val="0"/>
      <w:smallCaps w:val="0"/>
      <w:sz w:val="44"/>
      <w:szCs w:val="44"/>
      <w:rFonts w:ascii="Arial" w:eastAsia="Arial" w:hAnsi="Arial" w:cs="Arial"/>
    </w:rPr>
  </w:style>
  <w:style w:type="character" w:customStyle="1" w:styleId="CharStyle213">
    <w:name w:val="Heading #6_"/>
    <w:basedOn w:val="DefaultParagraphFont"/>
    <w:link w:val="Style212"/>
    <w:rPr>
      <w:b/>
      <w:bCs/>
      <w:i w:val="0"/>
      <w:iCs w:val="0"/>
      <w:u w:val="none"/>
      <w:strike w:val="0"/>
      <w:smallCaps w:val="0"/>
      <w:sz w:val="50"/>
      <w:szCs w:val="50"/>
      <w:rFonts w:ascii="Palatino" w:eastAsia="Palatino" w:hAnsi="Palatino" w:cs="Palatino"/>
    </w:rPr>
  </w:style>
  <w:style w:type="character" w:customStyle="1" w:styleId="CharStyle215">
    <w:name w:val="Body text (44)_"/>
    <w:basedOn w:val="DefaultParagraphFont"/>
    <w:link w:val="Style214"/>
    <w:rPr>
      <w:b w:val="0"/>
      <w:bCs w:val="0"/>
      <w:i/>
      <w:iCs/>
      <w:u w:val="none"/>
      <w:strike w:val="0"/>
      <w:smallCaps w:val="0"/>
      <w:sz w:val="28"/>
      <w:szCs w:val="28"/>
      <w:rFonts w:ascii="Palatino" w:eastAsia="Palatino" w:hAnsi="Palatino" w:cs="Palatino"/>
    </w:rPr>
  </w:style>
  <w:style w:type="character" w:customStyle="1" w:styleId="CharStyle216">
    <w:name w:val="Body text (44) + 28 pt,Not Italic"/>
    <w:basedOn w:val="CharStyle215"/>
    <w:rPr>
      <w:lang w:val="en-US" w:eastAsia="en-US" w:bidi="en-US"/>
      <w:i/>
      <w:iCs/>
      <w:sz w:val="56"/>
      <w:szCs w:val="56"/>
      <w:w w:val="100"/>
      <w:spacing w:val="0"/>
      <w:color w:val="000000"/>
      <w:position w:val="0"/>
    </w:rPr>
  </w:style>
  <w:style w:type="character" w:customStyle="1" w:styleId="CharStyle218">
    <w:name w:val="Body text (45)_"/>
    <w:basedOn w:val="DefaultParagraphFont"/>
    <w:link w:val="Style217"/>
    <w:rPr>
      <w:b w:val="0"/>
      <w:bCs w:val="0"/>
      <w:i/>
      <w:iCs/>
      <w:u w:val="none"/>
      <w:strike w:val="0"/>
      <w:smallCaps w:val="0"/>
      <w:sz w:val="36"/>
      <w:szCs w:val="36"/>
      <w:rFonts w:ascii="Palatino" w:eastAsia="Palatino" w:hAnsi="Palatino" w:cs="Palatino"/>
    </w:rPr>
  </w:style>
  <w:style w:type="character" w:customStyle="1" w:styleId="CharStyle220">
    <w:name w:val="Body text (46)_"/>
    <w:basedOn w:val="DefaultParagraphFont"/>
    <w:link w:val="Style219"/>
    <w:rPr>
      <w:b w:val="0"/>
      <w:bCs w:val="0"/>
      <w:i w:val="0"/>
      <w:iCs w:val="0"/>
      <w:u w:val="none"/>
      <w:strike w:val="0"/>
      <w:smallCaps w:val="0"/>
      <w:sz w:val="26"/>
      <w:szCs w:val="26"/>
      <w:rFonts w:ascii="Palatino" w:eastAsia="Palatino" w:hAnsi="Palatino" w:cs="Palatino"/>
    </w:rPr>
  </w:style>
  <w:style w:type="character" w:customStyle="1" w:styleId="CharStyle221">
    <w:name w:val="Body text (46) + 14 pt,Italic"/>
    <w:basedOn w:val="CharStyle220"/>
    <w:rPr>
      <w:lang w:val="en-US" w:eastAsia="en-US" w:bidi="en-US"/>
      <w:i/>
      <w:iCs/>
      <w:sz w:val="28"/>
      <w:szCs w:val="28"/>
      <w:w w:val="100"/>
      <w:spacing w:val="0"/>
      <w:color w:val="000000"/>
      <w:position w:val="0"/>
    </w:rPr>
  </w:style>
  <w:style w:type="character" w:customStyle="1" w:styleId="CharStyle223">
    <w:name w:val="Body text (47)_"/>
    <w:basedOn w:val="DefaultParagraphFont"/>
    <w:link w:val="Style222"/>
    <w:rPr>
      <w:b/>
      <w:bCs/>
      <w:i w:val="0"/>
      <w:iCs w:val="0"/>
      <w:u w:val="none"/>
      <w:strike w:val="0"/>
      <w:smallCaps w:val="0"/>
      <w:sz w:val="60"/>
      <w:szCs w:val="60"/>
      <w:rFonts w:ascii="Arial" w:eastAsia="Arial" w:hAnsi="Arial" w:cs="Arial"/>
    </w:rPr>
  </w:style>
  <w:style w:type="character" w:customStyle="1" w:styleId="CharStyle224">
    <w:name w:val="Body text (47) + Palatino,36 pt"/>
    <w:basedOn w:val="CharStyle223"/>
    <w:rPr>
      <w:lang w:val="en-US" w:eastAsia="en-US" w:bidi="en-US"/>
      <w:sz w:val="72"/>
      <w:szCs w:val="72"/>
      <w:rFonts w:ascii="Palatino" w:eastAsia="Palatino" w:hAnsi="Palatino" w:cs="Palatino"/>
      <w:w w:val="100"/>
      <w:spacing w:val="0"/>
      <w:color w:val="000000"/>
      <w:position w:val="0"/>
    </w:rPr>
  </w:style>
  <w:style w:type="character" w:customStyle="1" w:styleId="CharStyle226">
    <w:name w:val="Heading #7 (3)_"/>
    <w:basedOn w:val="DefaultParagraphFont"/>
    <w:link w:val="Style225"/>
    <w:rPr>
      <w:b/>
      <w:bCs/>
      <w:i w:val="0"/>
      <w:iCs w:val="0"/>
      <w:u w:val="none"/>
      <w:strike w:val="0"/>
      <w:smallCaps w:val="0"/>
      <w:sz w:val="50"/>
      <w:szCs w:val="50"/>
      <w:rFonts w:ascii="Palatino" w:eastAsia="Palatino" w:hAnsi="Palatino" w:cs="Palatino"/>
    </w:rPr>
  </w:style>
  <w:style w:type="character" w:customStyle="1" w:styleId="CharStyle227">
    <w:name w:val="Heading #7 (3) + 21 pt"/>
    <w:basedOn w:val="CharStyle226"/>
    <w:rPr>
      <w:lang w:val="en-US" w:eastAsia="en-US" w:bidi="en-US"/>
      <w:sz w:val="42"/>
      <w:szCs w:val="42"/>
      <w:w w:val="100"/>
      <w:spacing w:val="0"/>
      <w:color w:val="000000"/>
      <w:position w:val="0"/>
    </w:rPr>
  </w:style>
  <w:style w:type="character" w:customStyle="1" w:styleId="CharStyle228">
    <w:name w:val="Heading #7 (3) + 23 pt,Not Bold,Spacing 2 pt"/>
    <w:basedOn w:val="CharStyle226"/>
    <w:rPr>
      <w:lang w:val="en-US" w:eastAsia="en-US" w:bidi="en-US"/>
      <w:b/>
      <w:bCs/>
      <w:sz w:val="46"/>
      <w:szCs w:val="46"/>
      <w:w w:val="100"/>
      <w:spacing w:val="50"/>
      <w:color w:val="000000"/>
      <w:position w:val="0"/>
    </w:rPr>
  </w:style>
  <w:style w:type="character" w:customStyle="1" w:styleId="CharStyle230">
    <w:name w:val="Body text (48)_"/>
    <w:basedOn w:val="DefaultParagraphFont"/>
    <w:link w:val="Style229"/>
    <w:rPr>
      <w:b w:val="0"/>
      <w:bCs w:val="0"/>
      <w:i w:val="0"/>
      <w:iCs w:val="0"/>
      <w:u w:val="none"/>
      <w:strike w:val="0"/>
      <w:smallCaps w:val="0"/>
      <w:sz w:val="70"/>
      <w:szCs w:val="70"/>
      <w:rFonts w:ascii="Arial" w:eastAsia="Arial" w:hAnsi="Arial" w:cs="Arial"/>
    </w:rPr>
  </w:style>
  <w:style w:type="character" w:customStyle="1" w:styleId="CharStyle232">
    <w:name w:val="Heading #12_"/>
    <w:basedOn w:val="DefaultParagraphFont"/>
    <w:link w:val="Style231"/>
    <w:rPr>
      <w:b/>
      <w:bCs/>
      <w:i w:val="0"/>
      <w:iCs w:val="0"/>
      <w:u w:val="none"/>
      <w:strike w:val="0"/>
      <w:smallCaps w:val="0"/>
      <w:rFonts w:ascii="Palatino" w:eastAsia="Palatino" w:hAnsi="Palatino" w:cs="Palatino"/>
    </w:rPr>
  </w:style>
  <w:style w:type="character" w:customStyle="1" w:styleId="CharStyle234">
    <w:name w:val="Body text (49)_"/>
    <w:basedOn w:val="DefaultParagraphFont"/>
    <w:link w:val="Style233"/>
    <w:rPr>
      <w:b/>
      <w:bCs/>
      <w:i w:val="0"/>
      <w:iCs w:val="0"/>
      <w:u w:val="none"/>
      <w:strike w:val="0"/>
      <w:smallCaps w:val="0"/>
      <w:rFonts w:ascii="Palatino" w:eastAsia="Palatino" w:hAnsi="Palatino" w:cs="Palatino"/>
    </w:rPr>
  </w:style>
  <w:style w:type="character" w:customStyle="1" w:styleId="CharStyle236">
    <w:name w:val="Body text (50)_"/>
    <w:basedOn w:val="DefaultParagraphFont"/>
    <w:link w:val="Style235"/>
    <w:rPr>
      <w:b/>
      <w:bCs/>
      <w:i/>
      <w:iCs/>
      <w:u w:val="none"/>
      <w:strike w:val="0"/>
      <w:smallCaps w:val="0"/>
      <w:sz w:val="42"/>
      <w:szCs w:val="42"/>
      <w:rFonts w:ascii="Palatino" w:eastAsia="Palatino" w:hAnsi="Palatino" w:cs="Palatino"/>
    </w:rPr>
  </w:style>
  <w:style w:type="character" w:customStyle="1" w:styleId="CharStyle238">
    <w:name w:val="Body text (51)_"/>
    <w:basedOn w:val="DefaultParagraphFont"/>
    <w:link w:val="Style237"/>
    <w:rPr>
      <w:b w:val="0"/>
      <w:bCs w:val="0"/>
      <w:i w:val="0"/>
      <w:iCs w:val="0"/>
      <w:u w:val="none"/>
      <w:strike w:val="0"/>
      <w:smallCaps w:val="0"/>
      <w:sz w:val="40"/>
      <w:szCs w:val="40"/>
      <w:rFonts w:ascii="Palatino" w:eastAsia="Palatino" w:hAnsi="Palatino" w:cs="Palatino"/>
    </w:rPr>
  </w:style>
  <w:style w:type="character" w:customStyle="1" w:styleId="CharStyle240">
    <w:name w:val="Picture caption (10)_"/>
    <w:basedOn w:val="DefaultParagraphFont"/>
    <w:link w:val="Style239"/>
    <w:rPr>
      <w:b/>
      <w:bCs/>
      <w:i w:val="0"/>
      <w:iCs w:val="0"/>
      <w:u w:val="none"/>
      <w:strike w:val="0"/>
      <w:smallCaps w:val="0"/>
      <w:sz w:val="17"/>
      <w:szCs w:val="17"/>
      <w:rFonts w:ascii="Palatino" w:eastAsia="Palatino" w:hAnsi="Palatino" w:cs="Palatino"/>
    </w:rPr>
  </w:style>
  <w:style w:type="character" w:customStyle="1" w:styleId="CharStyle241">
    <w:name w:val="Picture caption (10)"/>
    <w:basedOn w:val="CharStyle240"/>
    <w:rPr>
      <w:lang w:val="en-US" w:eastAsia="en-US" w:bidi="en-US"/>
      <w:w w:val="100"/>
      <w:spacing w:val="0"/>
      <w:color w:val="EBEBEB"/>
      <w:position w:val="0"/>
    </w:rPr>
  </w:style>
  <w:style w:type="character" w:customStyle="1" w:styleId="CharStyle243">
    <w:name w:val="Heading #14_"/>
    <w:basedOn w:val="DefaultParagraphFont"/>
    <w:link w:val="Style242"/>
    <w:rPr>
      <w:b/>
      <w:bCs/>
      <w:i w:val="0"/>
      <w:iCs w:val="0"/>
      <w:u w:val="none"/>
      <w:strike w:val="0"/>
      <w:smallCaps w:val="0"/>
      <w:sz w:val="19"/>
      <w:szCs w:val="19"/>
      <w:rFonts w:ascii="Palatino" w:eastAsia="Palatino" w:hAnsi="Palatino" w:cs="Palatino"/>
    </w:rPr>
  </w:style>
  <w:style w:type="character" w:customStyle="1" w:styleId="CharStyle244">
    <w:name w:val="Header or footer + Arial,6.5 pt,Italic"/>
    <w:basedOn w:val="CharStyle114"/>
    <w:rPr>
      <w:lang w:val="en-US" w:eastAsia="en-US" w:bidi="en-US"/>
      <w:i/>
      <w:iCs/>
      <w:sz w:val="13"/>
      <w:szCs w:val="13"/>
      <w:rFonts w:ascii="Arial" w:eastAsia="Arial" w:hAnsi="Arial" w:cs="Arial"/>
      <w:w w:val="100"/>
      <w:spacing w:val="0"/>
      <w:color w:val="000000"/>
      <w:position w:val="0"/>
    </w:rPr>
  </w:style>
  <w:style w:type="character" w:customStyle="1" w:styleId="CharStyle245">
    <w:name w:val="Header or footer + Arial,6 pt,Not Bold"/>
    <w:basedOn w:val="CharStyle114"/>
    <w:rPr>
      <w:lang w:val="en-US" w:eastAsia="en-US" w:bidi="en-US"/>
      <w:b/>
      <w:bCs/>
      <w:sz w:val="12"/>
      <w:szCs w:val="12"/>
      <w:rFonts w:ascii="Arial" w:eastAsia="Arial" w:hAnsi="Arial" w:cs="Arial"/>
      <w:w w:val="100"/>
      <w:spacing w:val="0"/>
      <w:color w:val="000000"/>
      <w:position w:val="0"/>
    </w:rPr>
  </w:style>
  <w:style w:type="character" w:customStyle="1" w:styleId="CharStyle247">
    <w:name w:val="Heading #16_"/>
    <w:basedOn w:val="DefaultParagraphFont"/>
    <w:link w:val="Style246"/>
    <w:rPr>
      <w:b/>
      <w:bCs/>
      <w:i w:val="0"/>
      <w:iCs w:val="0"/>
      <w:u w:val="none"/>
      <w:strike w:val="0"/>
      <w:smallCaps w:val="0"/>
      <w:sz w:val="18"/>
      <w:szCs w:val="18"/>
      <w:rFonts w:ascii="Arial" w:eastAsia="Arial" w:hAnsi="Arial" w:cs="Arial"/>
    </w:rPr>
  </w:style>
  <w:style w:type="character" w:customStyle="1" w:styleId="CharStyle248">
    <w:name w:val="Heading #16"/>
    <w:basedOn w:val="CharStyle247"/>
    <w:rPr>
      <w:lang w:val="en-US" w:eastAsia="en-US" w:bidi="en-US"/>
      <w:w w:val="100"/>
      <w:spacing w:val="0"/>
      <w:color w:val="2D62A0"/>
      <w:position w:val="0"/>
    </w:rPr>
  </w:style>
  <w:style w:type="character" w:customStyle="1" w:styleId="CharStyle249">
    <w:name w:val="Body text (2) + Italic"/>
    <w:basedOn w:val="CharStyle3"/>
    <w:rPr>
      <w:lang w:val="en-US" w:eastAsia="en-US" w:bidi="en-US"/>
      <w:i/>
      <w:iCs/>
      <w:w w:val="100"/>
      <w:spacing w:val="0"/>
      <w:color w:val="000000"/>
      <w:position w:val="0"/>
    </w:rPr>
  </w:style>
  <w:style w:type="character" w:customStyle="1" w:styleId="CharStyle251">
    <w:name w:val="Heading #10_"/>
    <w:basedOn w:val="DefaultParagraphFont"/>
    <w:link w:val="Style250"/>
    <w:rPr>
      <w:b w:val="0"/>
      <w:bCs w:val="0"/>
      <w:i w:val="0"/>
      <w:iCs w:val="0"/>
      <w:u w:val="none"/>
      <w:strike w:val="0"/>
      <w:smallCaps w:val="0"/>
      <w:sz w:val="21"/>
      <w:szCs w:val="21"/>
      <w:rFonts w:ascii="Palatino" w:eastAsia="Palatino" w:hAnsi="Palatino" w:cs="Palatino"/>
    </w:rPr>
  </w:style>
  <w:style w:type="character" w:customStyle="1" w:styleId="CharStyle252">
    <w:name w:val="Heading #10"/>
    <w:basedOn w:val="CharStyle251"/>
    <w:rPr>
      <w:lang w:val="en-US" w:eastAsia="en-US" w:bidi="en-US"/>
      <w:w w:val="100"/>
      <w:spacing w:val="0"/>
      <w:color w:val="2D62A0"/>
      <w:position w:val="0"/>
    </w:rPr>
  </w:style>
  <w:style w:type="character" w:customStyle="1" w:styleId="CharStyle254">
    <w:name w:val="Body text (52)_"/>
    <w:basedOn w:val="DefaultParagraphFont"/>
    <w:link w:val="Style253"/>
    <w:rPr>
      <w:b/>
      <w:bCs/>
      <w:i w:val="0"/>
      <w:iCs w:val="0"/>
      <w:u w:val="none"/>
      <w:strike w:val="0"/>
      <w:smallCaps w:val="0"/>
      <w:sz w:val="56"/>
      <w:szCs w:val="56"/>
      <w:rFonts w:ascii="Arial" w:eastAsia="Arial" w:hAnsi="Arial" w:cs="Arial"/>
    </w:rPr>
  </w:style>
  <w:style w:type="character" w:customStyle="1" w:styleId="CharStyle255">
    <w:name w:val="Body text (52)"/>
    <w:basedOn w:val="CharStyle254"/>
    <w:rPr>
      <w:lang w:val="en-US" w:eastAsia="en-US" w:bidi="en-US"/>
      <w:w w:val="100"/>
      <w:spacing w:val="0"/>
      <w:color w:val="EF0312"/>
      <w:position w:val="0"/>
    </w:rPr>
  </w:style>
  <w:style w:type="character" w:customStyle="1" w:styleId="CharStyle257">
    <w:name w:val="Body text (53)_"/>
    <w:basedOn w:val="DefaultParagraphFont"/>
    <w:link w:val="Style256"/>
    <w:rPr>
      <w:b w:val="0"/>
      <w:bCs w:val="0"/>
      <w:i w:val="0"/>
      <w:iCs w:val="0"/>
      <w:u w:val="none"/>
      <w:strike w:val="0"/>
      <w:smallCaps w:val="0"/>
      <w:sz w:val="26"/>
      <w:szCs w:val="26"/>
      <w:rFonts w:ascii="Arial" w:eastAsia="Arial" w:hAnsi="Arial" w:cs="Arial"/>
    </w:rPr>
  </w:style>
  <w:style w:type="character" w:customStyle="1" w:styleId="CharStyle258">
    <w:name w:val="Body text (53)"/>
    <w:basedOn w:val="CharStyle257"/>
    <w:rPr>
      <w:lang w:val="en-US" w:eastAsia="en-US" w:bidi="en-US"/>
      <w:w w:val="100"/>
      <w:spacing w:val="0"/>
      <w:color w:val="EF0312"/>
      <w:position w:val="0"/>
    </w:rPr>
  </w:style>
  <w:style w:type="character" w:customStyle="1" w:styleId="CharStyle260">
    <w:name w:val="Body text (54)_"/>
    <w:basedOn w:val="DefaultParagraphFont"/>
    <w:link w:val="Style259"/>
    <w:rPr>
      <w:b/>
      <w:bCs/>
      <w:i w:val="0"/>
      <w:iCs w:val="0"/>
      <w:u w:val="none"/>
      <w:strike w:val="0"/>
      <w:smallCaps w:val="0"/>
      <w:sz w:val="34"/>
      <w:szCs w:val="34"/>
      <w:rFonts w:ascii="Arial" w:eastAsia="Arial" w:hAnsi="Arial" w:cs="Arial"/>
    </w:rPr>
  </w:style>
  <w:style w:type="character" w:customStyle="1" w:styleId="CharStyle261">
    <w:name w:val="Body text (54)"/>
    <w:basedOn w:val="CharStyle260"/>
    <w:rPr>
      <w:lang w:val="en-US" w:eastAsia="en-US" w:bidi="en-US"/>
      <w:w w:val="100"/>
      <w:spacing w:val="0"/>
      <w:color w:val="EF0312"/>
      <w:position w:val="0"/>
    </w:rPr>
  </w:style>
  <w:style w:type="character" w:customStyle="1" w:styleId="CharStyle263">
    <w:name w:val="Body text (55)_"/>
    <w:basedOn w:val="DefaultParagraphFont"/>
    <w:link w:val="Style262"/>
    <w:rPr>
      <w:b/>
      <w:bCs/>
      <w:i w:val="0"/>
      <w:iCs w:val="0"/>
      <w:u w:val="none"/>
      <w:strike w:val="0"/>
      <w:smallCaps w:val="0"/>
      <w:sz w:val="16"/>
      <w:szCs w:val="16"/>
      <w:rFonts w:ascii="Palatino" w:eastAsia="Palatino" w:hAnsi="Palatino" w:cs="Palatino"/>
      <w:w w:val="60"/>
      <w:spacing w:val="80"/>
    </w:rPr>
  </w:style>
  <w:style w:type="character" w:customStyle="1" w:styleId="CharStyle264">
    <w:name w:val="Body text (55)"/>
    <w:basedOn w:val="CharStyle263"/>
    <w:rPr>
      <w:lang w:val="en-US" w:eastAsia="en-US" w:bidi="en-US"/>
      <w:color w:val="2D62A0"/>
      <w:position w:val="0"/>
    </w:rPr>
  </w:style>
  <w:style w:type="character" w:customStyle="1" w:styleId="CharStyle266">
    <w:name w:val="Picture caption (11)_"/>
    <w:basedOn w:val="DefaultParagraphFont"/>
    <w:link w:val="Style265"/>
    <w:rPr>
      <w:b/>
      <w:bCs/>
      <w:i w:val="0"/>
      <w:iCs w:val="0"/>
      <w:u w:val="none"/>
      <w:strike w:val="0"/>
      <w:smallCaps w:val="0"/>
      <w:sz w:val="13"/>
      <w:szCs w:val="13"/>
      <w:rFonts w:ascii="Palatino" w:eastAsia="Palatino" w:hAnsi="Palatino" w:cs="Palatino"/>
      <w:w w:val="75"/>
    </w:rPr>
  </w:style>
  <w:style w:type="character" w:customStyle="1" w:styleId="CharStyle267">
    <w:name w:val="Picture caption (11)"/>
    <w:basedOn w:val="CharStyle266"/>
    <w:rPr>
      <w:lang w:val="en-US" w:eastAsia="en-US" w:bidi="en-US"/>
      <w:u w:val="single"/>
      <w:spacing w:val="0"/>
      <w:color w:val="000000"/>
      <w:position w:val="0"/>
    </w:rPr>
  </w:style>
  <w:style w:type="character" w:customStyle="1" w:styleId="CharStyle268">
    <w:name w:val="Picture caption (11) + Arial,Scaling 100%"/>
    <w:basedOn w:val="CharStyle266"/>
    <w:rPr>
      <w:lang w:val="en-US" w:eastAsia="en-US" w:bidi="en-US"/>
      <w:u w:val="single"/>
      <w:rFonts w:ascii="Arial" w:eastAsia="Arial" w:hAnsi="Arial" w:cs="Arial"/>
      <w:w w:val="100"/>
      <w:spacing w:val="0"/>
      <w:color w:val="000000"/>
      <w:position w:val="0"/>
    </w:rPr>
  </w:style>
  <w:style w:type="character" w:customStyle="1" w:styleId="CharStyle269">
    <w:name w:val="Picture caption (11) + Arial,Scaling 100%"/>
    <w:basedOn w:val="CharStyle266"/>
    <w:rPr>
      <w:lang w:val="1024"/>
      <w:rFonts w:ascii="Arial" w:eastAsia="Arial" w:hAnsi="Arial" w:cs="Arial"/>
      <w:w w:val="100"/>
      <w:spacing w:val="0"/>
      <w:color w:val="000000"/>
      <w:position w:val="0"/>
    </w:rPr>
  </w:style>
  <w:style w:type="character" w:customStyle="1" w:styleId="CharStyle270">
    <w:name w:val="Picture caption (11) + Arial,Italic,Scaling 100%"/>
    <w:basedOn w:val="CharStyle266"/>
    <w:rPr>
      <w:lang w:val="en-US" w:eastAsia="en-US" w:bidi="en-US"/>
      <w:i/>
      <w:iCs/>
      <w:u w:val="single"/>
      <w:rFonts w:ascii="Arial" w:eastAsia="Arial" w:hAnsi="Arial" w:cs="Arial"/>
      <w:w w:val="100"/>
      <w:spacing w:val="0"/>
      <w:color w:val="000000"/>
      <w:position w:val="0"/>
    </w:rPr>
  </w:style>
  <w:style w:type="character" w:customStyle="1" w:styleId="CharStyle272">
    <w:name w:val="Picture caption_"/>
    <w:basedOn w:val="DefaultParagraphFont"/>
    <w:link w:val="Style271"/>
    <w:rPr>
      <w:b w:val="0"/>
      <w:bCs w:val="0"/>
      <w:i/>
      <w:iCs/>
      <w:u w:val="none"/>
      <w:strike w:val="0"/>
      <w:smallCaps w:val="0"/>
      <w:sz w:val="15"/>
      <w:szCs w:val="15"/>
      <w:rFonts w:ascii="Palatino" w:eastAsia="Palatino" w:hAnsi="Palatino" w:cs="Palatino"/>
    </w:rPr>
  </w:style>
  <w:style w:type="character" w:customStyle="1" w:styleId="CharStyle273">
    <w:name w:val="Body text (2)"/>
    <w:basedOn w:val="CharStyle3"/>
    <w:rPr>
      <w:lang w:val="en-US" w:eastAsia="en-US" w:bidi="en-US"/>
      <w:w w:val="100"/>
      <w:spacing w:val="0"/>
      <w:color w:val="2D62A0"/>
      <w:position w:val="0"/>
    </w:rPr>
  </w:style>
  <w:style w:type="character" w:customStyle="1" w:styleId="CharStyle274">
    <w:name w:val="Body text (7)"/>
    <w:basedOn w:val="CharStyle36"/>
    <w:rPr>
      <w:lang w:val="en-US" w:eastAsia="en-US" w:bidi="en-US"/>
      <w:w w:val="100"/>
      <w:spacing w:val="0"/>
      <w:color w:val="DD7A1B"/>
      <w:position w:val="0"/>
    </w:rPr>
  </w:style>
  <w:style w:type="character" w:customStyle="1" w:styleId="CharStyle275">
    <w:name w:val="Body text (7) + Arial"/>
    <w:basedOn w:val="CharStyle36"/>
    <w:rPr>
      <w:lang w:val="en-US" w:eastAsia="en-US" w:bidi="en-US"/>
      <w:rFonts w:ascii="Arial" w:eastAsia="Arial" w:hAnsi="Arial" w:cs="Arial"/>
      <w:w w:val="100"/>
      <w:spacing w:val="0"/>
      <w:color w:val="DD7A1B"/>
      <w:position w:val="0"/>
    </w:rPr>
  </w:style>
  <w:style w:type="character" w:customStyle="1" w:styleId="CharStyle277">
    <w:name w:val="Body text (56)_"/>
    <w:basedOn w:val="DefaultParagraphFont"/>
    <w:link w:val="Style276"/>
    <w:rPr>
      <w:b/>
      <w:bCs/>
      <w:i w:val="0"/>
      <w:iCs w:val="0"/>
      <w:u w:val="none"/>
      <w:strike w:val="0"/>
      <w:smallCaps w:val="0"/>
      <w:sz w:val="44"/>
      <w:szCs w:val="44"/>
      <w:rFonts w:ascii="Palatino" w:eastAsia="Palatino" w:hAnsi="Palatino" w:cs="Palatino"/>
    </w:rPr>
  </w:style>
  <w:style w:type="character" w:customStyle="1" w:styleId="CharStyle278">
    <w:name w:val="Body text (56) + Arial,17 pt,Small Caps,Spacing 4 pt"/>
    <w:basedOn w:val="CharStyle277"/>
    <w:rPr>
      <w:lang w:val="en-US" w:eastAsia="en-US" w:bidi="en-US"/>
      <w:smallCaps/>
      <w:sz w:val="34"/>
      <w:szCs w:val="34"/>
      <w:rFonts w:ascii="Arial" w:eastAsia="Arial" w:hAnsi="Arial" w:cs="Arial"/>
      <w:w w:val="100"/>
      <w:spacing w:val="80"/>
      <w:color w:val="5E8910"/>
      <w:position w:val="0"/>
    </w:rPr>
  </w:style>
  <w:style w:type="character" w:customStyle="1" w:styleId="CharStyle279">
    <w:name w:val="Body text (56)"/>
    <w:basedOn w:val="CharStyle277"/>
    <w:rPr>
      <w:lang w:val="en-US" w:eastAsia="en-US" w:bidi="en-US"/>
      <w:u w:val="single"/>
      <w:w w:val="100"/>
      <w:spacing w:val="0"/>
      <w:color w:val="5E8910"/>
      <w:position w:val="0"/>
    </w:rPr>
  </w:style>
  <w:style w:type="character" w:customStyle="1" w:styleId="CharStyle281">
    <w:name w:val="Body text (57)_"/>
    <w:basedOn w:val="DefaultParagraphFont"/>
    <w:link w:val="Style280"/>
    <w:rPr>
      <w:b/>
      <w:bCs/>
      <w:i w:val="0"/>
      <w:iCs w:val="0"/>
      <w:u w:val="none"/>
      <w:strike w:val="0"/>
      <w:smallCaps w:val="0"/>
      <w:sz w:val="22"/>
      <w:szCs w:val="22"/>
      <w:rFonts w:ascii="Arial" w:eastAsia="Arial" w:hAnsi="Arial" w:cs="Arial"/>
    </w:rPr>
  </w:style>
  <w:style w:type="character" w:customStyle="1" w:styleId="CharStyle282">
    <w:name w:val="Body text (57)"/>
    <w:basedOn w:val="CharStyle281"/>
    <w:rPr>
      <w:lang w:val="en-US" w:eastAsia="en-US" w:bidi="en-US"/>
      <w:w w:val="100"/>
      <w:spacing w:val="0"/>
      <w:color w:val="EBEBEB"/>
      <w:position w:val="0"/>
    </w:rPr>
  </w:style>
  <w:style w:type="character" w:customStyle="1" w:styleId="CharStyle284">
    <w:name w:val="Heading #14 (5)_"/>
    <w:basedOn w:val="DefaultParagraphFont"/>
    <w:link w:val="Style283"/>
    <w:rPr>
      <w:b/>
      <w:bCs/>
      <w:i w:val="0"/>
      <w:iCs w:val="0"/>
      <w:u w:val="none"/>
      <w:strike w:val="0"/>
      <w:smallCaps w:val="0"/>
      <w:sz w:val="18"/>
      <w:szCs w:val="18"/>
      <w:rFonts w:ascii="Arial" w:eastAsia="Arial" w:hAnsi="Arial" w:cs="Arial"/>
    </w:rPr>
  </w:style>
  <w:style w:type="character" w:customStyle="1" w:styleId="CharStyle285">
    <w:name w:val="Heading #14 (5) + Spacing 2 pt"/>
    <w:basedOn w:val="CharStyle284"/>
    <w:rPr>
      <w:lang w:val="en-US" w:eastAsia="en-US" w:bidi="en-US"/>
      <w:w w:val="100"/>
      <w:spacing w:val="50"/>
      <w:color w:val="D42E16"/>
      <w:position w:val="0"/>
    </w:rPr>
  </w:style>
  <w:style w:type="character" w:customStyle="1" w:styleId="CharStyle286">
    <w:name w:val="Header or footer"/>
    <w:basedOn w:val="CharStyle114"/>
    <w:rPr>
      <w:lang w:val="en-US" w:eastAsia="en-US" w:bidi="en-US"/>
      <w:u w:val="single"/>
      <w:w w:val="100"/>
      <w:spacing w:val="0"/>
      <w:color w:val="000000"/>
      <w:position w:val="0"/>
    </w:rPr>
  </w:style>
  <w:style w:type="character" w:customStyle="1" w:styleId="CharStyle287">
    <w:name w:val="Header or footer + Arial,10 pt,Not Bold"/>
    <w:basedOn w:val="CharStyle114"/>
    <w:rPr>
      <w:lang w:val="en-US" w:eastAsia="en-US" w:bidi="en-US"/>
      <w:b/>
      <w:bCs/>
      <w:u w:val="single"/>
      <w:sz w:val="20"/>
      <w:szCs w:val="20"/>
      <w:rFonts w:ascii="Arial" w:eastAsia="Arial" w:hAnsi="Arial" w:cs="Arial"/>
      <w:w w:val="100"/>
      <w:spacing w:val="0"/>
      <w:color w:val="000000"/>
      <w:position w:val="0"/>
    </w:rPr>
  </w:style>
  <w:style w:type="character" w:customStyle="1" w:styleId="CharStyle288">
    <w:name w:val="Header or footer + Arial,6.5 pt,Italic"/>
    <w:basedOn w:val="CharStyle114"/>
    <w:rPr>
      <w:lang w:val="en-US" w:eastAsia="en-US" w:bidi="en-US"/>
      <w:i/>
      <w:iCs/>
      <w:u w:val="single"/>
      <w:sz w:val="13"/>
      <w:szCs w:val="13"/>
      <w:rFonts w:ascii="Arial" w:eastAsia="Arial" w:hAnsi="Arial" w:cs="Arial"/>
      <w:w w:val="100"/>
      <w:spacing w:val="0"/>
      <w:color w:val="000000"/>
      <w:position w:val="0"/>
    </w:rPr>
  </w:style>
  <w:style w:type="character" w:customStyle="1" w:styleId="CharStyle290">
    <w:name w:val="Body text (58)_"/>
    <w:basedOn w:val="DefaultParagraphFont"/>
    <w:link w:val="Style289"/>
    <w:rPr>
      <w:b w:val="0"/>
      <w:bCs w:val="0"/>
      <w:i w:val="0"/>
      <w:iCs w:val="0"/>
      <w:u w:val="none"/>
      <w:strike w:val="0"/>
      <w:smallCaps w:val="0"/>
      <w:sz w:val="28"/>
      <w:szCs w:val="28"/>
      <w:rFonts w:ascii="Palatino" w:eastAsia="Palatino" w:hAnsi="Palatino" w:cs="Palatino"/>
    </w:rPr>
  </w:style>
  <w:style w:type="character" w:customStyle="1" w:styleId="CharStyle292">
    <w:name w:val="Body text (59)_"/>
    <w:basedOn w:val="DefaultParagraphFont"/>
    <w:link w:val="Style291"/>
    <w:rPr>
      <w:b w:val="0"/>
      <w:bCs w:val="0"/>
      <w:i w:val="0"/>
      <w:iCs w:val="0"/>
      <w:u w:val="none"/>
      <w:strike w:val="0"/>
      <w:smallCaps w:val="0"/>
      <w:sz w:val="15"/>
      <w:szCs w:val="15"/>
      <w:rFonts w:ascii="Arial" w:eastAsia="Arial" w:hAnsi="Arial" w:cs="Arial"/>
    </w:rPr>
  </w:style>
  <w:style w:type="character" w:customStyle="1" w:styleId="CharStyle293">
    <w:name w:val="Body text (59) + 8.5 pt,Bold"/>
    <w:basedOn w:val="CharStyle292"/>
    <w:rPr>
      <w:lang w:val="en-US" w:eastAsia="en-US" w:bidi="en-US"/>
      <w:b/>
      <w:bCs/>
      <w:sz w:val="17"/>
      <w:szCs w:val="17"/>
      <w:w w:val="100"/>
      <w:spacing w:val="0"/>
      <w:color w:val="000000"/>
      <w:position w:val="0"/>
    </w:rPr>
  </w:style>
  <w:style w:type="character" w:customStyle="1" w:styleId="CharStyle294">
    <w:name w:val="Body text (59) + Italic"/>
    <w:basedOn w:val="CharStyle292"/>
    <w:rPr>
      <w:lang w:val="en-US" w:eastAsia="en-US" w:bidi="en-US"/>
      <w:i/>
      <w:iCs/>
      <w:w w:val="100"/>
      <w:spacing w:val="0"/>
      <w:color w:val="000000"/>
      <w:position w:val="0"/>
    </w:rPr>
  </w:style>
  <w:style w:type="character" w:customStyle="1" w:styleId="CharStyle296">
    <w:name w:val="Body text (60)_"/>
    <w:basedOn w:val="DefaultParagraphFont"/>
    <w:link w:val="Style295"/>
    <w:rPr>
      <w:b w:val="0"/>
      <w:bCs w:val="0"/>
      <w:i/>
      <w:iCs/>
      <w:u w:val="none"/>
      <w:strike w:val="0"/>
      <w:smallCaps w:val="0"/>
      <w:sz w:val="15"/>
      <w:szCs w:val="15"/>
      <w:rFonts w:ascii="Palatino" w:eastAsia="Palatino" w:hAnsi="Palatino" w:cs="Palatino"/>
    </w:rPr>
  </w:style>
  <w:style w:type="character" w:customStyle="1" w:styleId="CharStyle297">
    <w:name w:val="Body text (60) + Arial,7 pt,Bold,Not Italic"/>
    <w:basedOn w:val="CharStyle296"/>
    <w:rPr>
      <w:lang w:val="en-US" w:eastAsia="en-US" w:bidi="en-US"/>
      <w:b/>
      <w:bCs/>
      <w:i/>
      <w:iCs/>
      <w:sz w:val="14"/>
      <w:szCs w:val="14"/>
      <w:rFonts w:ascii="Arial" w:eastAsia="Arial" w:hAnsi="Arial" w:cs="Arial"/>
      <w:w w:val="100"/>
      <w:spacing w:val="0"/>
      <w:color w:val="000000"/>
      <w:position w:val="0"/>
    </w:rPr>
  </w:style>
  <w:style w:type="character" w:customStyle="1" w:styleId="CharStyle299">
    <w:name w:val="Body text (61)_"/>
    <w:basedOn w:val="DefaultParagraphFont"/>
    <w:link w:val="Style298"/>
    <w:rPr>
      <w:b/>
      <w:bCs/>
      <w:i w:val="0"/>
      <w:iCs w:val="0"/>
      <w:u w:val="none"/>
      <w:strike w:val="0"/>
      <w:smallCaps w:val="0"/>
      <w:sz w:val="18"/>
      <w:szCs w:val="18"/>
      <w:rFonts w:ascii="Arial" w:eastAsia="Arial" w:hAnsi="Arial" w:cs="Arial"/>
    </w:rPr>
  </w:style>
  <w:style w:type="character" w:customStyle="1" w:styleId="CharStyle300">
    <w:name w:val="Body text (2)"/>
    <w:basedOn w:val="CharStyle3"/>
    <w:rPr>
      <w:lang w:val="en-US" w:eastAsia="en-US" w:bidi="en-US"/>
      <w:w w:val="100"/>
      <w:spacing w:val="0"/>
      <w:color w:val="411B11"/>
      <w:position w:val="0"/>
    </w:rPr>
  </w:style>
  <w:style w:type="character" w:customStyle="1" w:styleId="CharStyle301">
    <w:name w:val="Body text (25)"/>
    <w:basedOn w:val="CharStyle133"/>
    <w:rPr>
      <w:lang w:val="en-US" w:eastAsia="en-US" w:bidi="en-US"/>
      <w:w w:val="100"/>
      <w:spacing w:val="0"/>
      <w:color w:val="411B11"/>
      <w:position w:val="0"/>
    </w:rPr>
  </w:style>
  <w:style w:type="character" w:customStyle="1" w:styleId="CharStyle302">
    <w:name w:val="Body text (2) + Arial,11 pt,Bold"/>
    <w:basedOn w:val="CharStyle3"/>
    <w:rPr>
      <w:lang w:val="en-US" w:eastAsia="en-US" w:bidi="en-US"/>
      <w:b/>
      <w:bCs/>
      <w:sz w:val="22"/>
      <w:szCs w:val="22"/>
      <w:rFonts w:ascii="Arial" w:eastAsia="Arial" w:hAnsi="Arial" w:cs="Arial"/>
      <w:w w:val="100"/>
      <w:spacing w:val="0"/>
      <w:color w:val="000000"/>
      <w:position w:val="0"/>
    </w:rPr>
  </w:style>
  <w:style w:type="character" w:customStyle="1" w:styleId="CharStyle303">
    <w:name w:val="Body text (2) + Arial,8.5 pt,Bold"/>
    <w:basedOn w:val="CharStyle3"/>
    <w:rPr>
      <w:lang w:val="en-US" w:eastAsia="en-US" w:bidi="en-US"/>
      <w:b/>
      <w:bCs/>
      <w:sz w:val="17"/>
      <w:szCs w:val="17"/>
      <w:rFonts w:ascii="Arial" w:eastAsia="Arial" w:hAnsi="Arial" w:cs="Arial"/>
      <w:w w:val="100"/>
      <w:spacing w:val="0"/>
      <w:color w:val="000000"/>
      <w:position w:val="0"/>
    </w:rPr>
  </w:style>
  <w:style w:type="character" w:customStyle="1" w:styleId="CharStyle304">
    <w:name w:val="Body text (2)"/>
    <w:basedOn w:val="CharStyle3"/>
    <w:rPr>
      <w:lang w:val="en-US" w:eastAsia="en-US" w:bidi="en-US"/>
      <w:w w:val="100"/>
      <w:spacing w:val="0"/>
      <w:color w:val="000000"/>
      <w:position w:val="0"/>
    </w:rPr>
  </w:style>
  <w:style w:type="character" w:customStyle="1" w:styleId="CharStyle305">
    <w:name w:val="Body text (2) + Arial,5.5 pt,Bold"/>
    <w:basedOn w:val="CharStyle3"/>
    <w:rPr>
      <w:lang w:val="en-US" w:eastAsia="en-US" w:bidi="en-US"/>
      <w:b/>
      <w:bCs/>
      <w:sz w:val="11"/>
      <w:szCs w:val="11"/>
      <w:rFonts w:ascii="Arial" w:eastAsia="Arial" w:hAnsi="Arial" w:cs="Arial"/>
      <w:w w:val="100"/>
      <w:spacing w:val="0"/>
      <w:color w:val="000000"/>
      <w:position w:val="0"/>
    </w:rPr>
  </w:style>
  <w:style w:type="character" w:customStyle="1" w:styleId="CharStyle306">
    <w:name w:val="Body text (2) + 7 pt"/>
    <w:basedOn w:val="CharStyle3"/>
    <w:rPr>
      <w:lang w:val="en-US" w:eastAsia="en-US" w:bidi="en-US"/>
      <w:sz w:val="14"/>
      <w:szCs w:val="14"/>
      <w:w w:val="100"/>
      <w:spacing w:val="0"/>
      <w:color w:val="000000"/>
      <w:position w:val="0"/>
    </w:rPr>
  </w:style>
  <w:style w:type="character" w:customStyle="1" w:styleId="CharStyle307">
    <w:name w:val="Body text (2) + Arial,5.5 pt,Bold,Italic"/>
    <w:basedOn w:val="CharStyle3"/>
    <w:rPr>
      <w:lang w:val="en-US" w:eastAsia="en-US" w:bidi="en-US"/>
      <w:b/>
      <w:bCs/>
      <w:i/>
      <w:iCs/>
      <w:sz w:val="11"/>
      <w:szCs w:val="11"/>
      <w:rFonts w:ascii="Arial" w:eastAsia="Arial" w:hAnsi="Arial" w:cs="Arial"/>
      <w:w w:val="100"/>
      <w:spacing w:val="0"/>
      <w:color w:val="000000"/>
      <w:position w:val="0"/>
    </w:rPr>
  </w:style>
  <w:style w:type="character" w:customStyle="1" w:styleId="CharStyle309">
    <w:name w:val="Body text (62)_"/>
    <w:basedOn w:val="DefaultParagraphFont"/>
    <w:link w:val="Style308"/>
    <w:rPr>
      <w:b w:val="0"/>
      <w:bCs w:val="0"/>
      <w:i w:val="0"/>
      <w:iCs w:val="0"/>
      <w:u w:val="none"/>
      <w:strike w:val="0"/>
      <w:smallCaps w:val="0"/>
      <w:sz w:val="26"/>
      <w:szCs w:val="26"/>
      <w:rFonts w:ascii="Palatino" w:eastAsia="Palatino" w:hAnsi="Palatino" w:cs="Palatino"/>
    </w:rPr>
  </w:style>
  <w:style w:type="character" w:customStyle="1" w:styleId="CharStyle310">
    <w:name w:val="Body text (62)"/>
    <w:basedOn w:val="CharStyle309"/>
    <w:rPr>
      <w:lang w:val="en-US" w:eastAsia="en-US" w:bidi="en-US"/>
      <w:w w:val="100"/>
      <w:spacing w:val="0"/>
      <w:color w:val="8F2F33"/>
      <w:position w:val="0"/>
    </w:rPr>
  </w:style>
  <w:style w:type="character" w:customStyle="1" w:styleId="CharStyle311">
    <w:name w:val="Body text (59)"/>
    <w:basedOn w:val="CharStyle292"/>
    <w:rPr>
      <w:lang w:val="en-US" w:eastAsia="en-US" w:bidi="en-US"/>
      <w:w w:val="100"/>
      <w:spacing w:val="0"/>
      <w:color w:val="EBEBEB"/>
      <w:position w:val="0"/>
    </w:rPr>
  </w:style>
  <w:style w:type="character" w:customStyle="1" w:styleId="CharStyle312">
    <w:name w:val="Body text (50)"/>
    <w:basedOn w:val="CharStyle236"/>
    <w:rPr>
      <w:lang w:val="en-US" w:eastAsia="en-US" w:bidi="en-US"/>
      <w:w w:val="100"/>
      <w:spacing w:val="0"/>
      <w:color w:val="EBEBEB"/>
      <w:position w:val="0"/>
    </w:rPr>
  </w:style>
  <w:style w:type="character" w:customStyle="1" w:styleId="CharStyle314">
    <w:name w:val="Heading #11_"/>
    <w:basedOn w:val="DefaultParagraphFont"/>
    <w:link w:val="Style313"/>
    <w:rPr>
      <w:b w:val="0"/>
      <w:bCs w:val="0"/>
      <w:i w:val="0"/>
      <w:iCs w:val="0"/>
      <w:u w:val="none"/>
      <w:strike w:val="0"/>
      <w:smallCaps w:val="0"/>
      <w:sz w:val="18"/>
      <w:szCs w:val="18"/>
      <w:rFonts w:ascii="Times New Roman" w:eastAsia="Times New Roman" w:hAnsi="Times New Roman" w:cs="Times New Roman"/>
    </w:rPr>
  </w:style>
  <w:style w:type="character" w:customStyle="1" w:styleId="CharStyle315">
    <w:name w:val="Heading #11"/>
    <w:basedOn w:val="CharStyle314"/>
    <w:rPr>
      <w:lang w:val="en-US" w:eastAsia="en-US" w:bidi="en-US"/>
      <w:w w:val="100"/>
      <w:spacing w:val="0"/>
      <w:color w:val="EBEBEB"/>
      <w:position w:val="0"/>
    </w:rPr>
  </w:style>
  <w:style w:type="character" w:customStyle="1" w:styleId="CharStyle316">
    <w:name w:val="Heading #11 + Palatino,10 pt"/>
    <w:basedOn w:val="CharStyle314"/>
    <w:rPr>
      <w:lang w:val="en-US" w:eastAsia="en-US" w:bidi="en-US"/>
      <w:sz w:val="20"/>
      <w:szCs w:val="20"/>
      <w:rFonts w:ascii="Palatino" w:eastAsia="Palatino" w:hAnsi="Palatino" w:cs="Palatino"/>
      <w:w w:val="100"/>
      <w:spacing w:val="0"/>
      <w:color w:val="EBEBEB"/>
      <w:position w:val="0"/>
    </w:rPr>
  </w:style>
  <w:style w:type="character" w:customStyle="1" w:styleId="CharStyle318">
    <w:name w:val="Body text (63)_"/>
    <w:basedOn w:val="DefaultParagraphFont"/>
    <w:link w:val="Style317"/>
    <w:rPr>
      <w:b w:val="0"/>
      <w:bCs w:val="0"/>
      <w:i/>
      <w:iCs/>
      <w:u w:val="none"/>
      <w:strike w:val="0"/>
      <w:smallCaps w:val="0"/>
      <w:sz w:val="28"/>
      <w:szCs w:val="28"/>
      <w:rFonts w:ascii="Palatino" w:eastAsia="Palatino" w:hAnsi="Palatino" w:cs="Palatino"/>
    </w:rPr>
  </w:style>
  <w:style w:type="character" w:customStyle="1" w:styleId="CharStyle319">
    <w:name w:val="Body text (63)"/>
    <w:basedOn w:val="CharStyle318"/>
    <w:rPr>
      <w:lang w:val="en-US" w:eastAsia="en-US" w:bidi="en-US"/>
      <w:w w:val="100"/>
      <w:spacing w:val="0"/>
      <w:color w:val="EBEBEB"/>
      <w:position w:val="0"/>
    </w:rPr>
  </w:style>
  <w:style w:type="character" w:customStyle="1" w:styleId="CharStyle320">
    <w:name w:val="Heading #11 + Palatino,10 pt,Bold,Scaling 80%"/>
    <w:basedOn w:val="CharStyle314"/>
    <w:rPr>
      <w:lang w:val="en-US" w:eastAsia="en-US" w:bidi="en-US"/>
      <w:b/>
      <w:bCs/>
      <w:sz w:val="20"/>
      <w:szCs w:val="20"/>
      <w:rFonts w:ascii="Palatino" w:eastAsia="Palatino" w:hAnsi="Palatino" w:cs="Palatino"/>
      <w:w w:val="80"/>
      <w:spacing w:val="0"/>
      <w:color w:val="EBEBEB"/>
      <w:position w:val="0"/>
    </w:rPr>
  </w:style>
  <w:style w:type="character" w:customStyle="1" w:styleId="CharStyle322">
    <w:name w:val="Body text (64)_"/>
    <w:basedOn w:val="DefaultParagraphFont"/>
    <w:link w:val="Style321"/>
    <w:rPr>
      <w:b/>
      <w:bCs/>
      <w:i w:val="0"/>
      <w:iCs w:val="0"/>
      <w:u w:val="none"/>
      <w:strike w:val="0"/>
      <w:smallCaps w:val="0"/>
      <w:sz w:val="42"/>
      <w:szCs w:val="42"/>
      <w:rFonts w:ascii="Palatino" w:eastAsia="Palatino" w:hAnsi="Palatino" w:cs="Palatino"/>
    </w:rPr>
  </w:style>
  <w:style w:type="character" w:customStyle="1" w:styleId="CharStyle323">
    <w:name w:val="Body text (64)"/>
    <w:basedOn w:val="CharStyle322"/>
    <w:rPr>
      <w:lang w:val="en-US" w:eastAsia="en-US" w:bidi="en-US"/>
      <w:w w:val="100"/>
      <w:spacing w:val="0"/>
      <w:color w:val="EBEBEB"/>
      <w:position w:val="0"/>
    </w:rPr>
  </w:style>
  <w:style w:type="character" w:customStyle="1" w:styleId="CharStyle324">
    <w:name w:val="Body text (64) + Arial,26 pt,Not Bold"/>
    <w:basedOn w:val="CharStyle322"/>
    <w:rPr>
      <w:lang w:val="en-US" w:eastAsia="en-US" w:bidi="en-US"/>
      <w:b/>
      <w:bCs/>
      <w:sz w:val="52"/>
      <w:szCs w:val="52"/>
      <w:rFonts w:ascii="Arial" w:eastAsia="Arial" w:hAnsi="Arial" w:cs="Arial"/>
      <w:w w:val="100"/>
      <w:spacing w:val="0"/>
      <w:color w:val="EBEBEB"/>
      <w:position w:val="0"/>
    </w:rPr>
  </w:style>
  <w:style w:type="character" w:customStyle="1" w:styleId="CharStyle326">
    <w:name w:val="Body text (65)_"/>
    <w:basedOn w:val="DefaultParagraphFont"/>
    <w:link w:val="Style325"/>
    <w:rPr>
      <w:b/>
      <w:bCs/>
      <w:i w:val="0"/>
      <w:iCs w:val="0"/>
      <w:u w:val="none"/>
      <w:strike w:val="0"/>
      <w:smallCaps w:val="0"/>
      <w:rFonts w:ascii="Palatino" w:eastAsia="Palatino" w:hAnsi="Palatino" w:cs="Palatino"/>
      <w:w w:val="66"/>
    </w:rPr>
  </w:style>
  <w:style w:type="character" w:customStyle="1" w:styleId="CharStyle327">
    <w:name w:val="Body text (65) + 16 pt,Small Caps,Scaling 100%"/>
    <w:basedOn w:val="CharStyle326"/>
    <w:rPr>
      <w:lang w:val="en-US" w:eastAsia="en-US" w:bidi="en-US"/>
      <w:smallCaps/>
      <w:sz w:val="32"/>
      <w:szCs w:val="32"/>
      <w:w w:val="100"/>
      <w:spacing w:val="0"/>
      <w:color w:val="EBEBEB"/>
      <w:position w:val="0"/>
    </w:rPr>
  </w:style>
  <w:style w:type="character" w:customStyle="1" w:styleId="CharStyle328">
    <w:name w:val="Body text (65)"/>
    <w:basedOn w:val="CharStyle326"/>
    <w:rPr>
      <w:lang w:val="en-US" w:eastAsia="en-US" w:bidi="en-US"/>
      <w:sz w:val="24"/>
      <w:szCs w:val="24"/>
      <w:spacing w:val="0"/>
      <w:color w:val="EBEBEB"/>
      <w:position w:val="0"/>
    </w:rPr>
  </w:style>
  <w:style w:type="character" w:customStyle="1" w:styleId="CharStyle329">
    <w:name w:val="Body text (65) + 16 pt,Scaling 100%"/>
    <w:basedOn w:val="CharStyle326"/>
    <w:rPr>
      <w:lang w:val="en-US" w:eastAsia="en-US" w:bidi="en-US"/>
      <w:sz w:val="32"/>
      <w:szCs w:val="32"/>
      <w:w w:val="100"/>
      <w:spacing w:val="0"/>
      <w:color w:val="EBEBEB"/>
      <w:position w:val="0"/>
    </w:rPr>
  </w:style>
  <w:style w:type="character" w:customStyle="1" w:styleId="CharStyle331">
    <w:name w:val="Body text (66)_"/>
    <w:basedOn w:val="DefaultParagraphFont"/>
    <w:link w:val="Style330"/>
    <w:rPr>
      <w:b/>
      <w:bCs/>
      <w:i w:val="0"/>
      <w:iCs w:val="0"/>
      <w:u w:val="none"/>
      <w:strike w:val="0"/>
      <w:smallCaps w:val="0"/>
      <w:sz w:val="38"/>
      <w:szCs w:val="38"/>
      <w:rFonts w:ascii="Palatino" w:eastAsia="Palatino" w:hAnsi="Palatino" w:cs="Palatino"/>
    </w:rPr>
  </w:style>
  <w:style w:type="character" w:customStyle="1" w:styleId="CharStyle332">
    <w:name w:val="Body text (66) + Small Caps"/>
    <w:basedOn w:val="CharStyle331"/>
    <w:rPr>
      <w:lang w:val="en-US" w:eastAsia="en-US" w:bidi="en-US"/>
      <w:smallCaps/>
      <w:w w:val="100"/>
      <w:spacing w:val="0"/>
      <w:color w:val="000000"/>
      <w:position w:val="0"/>
    </w:rPr>
  </w:style>
  <w:style w:type="character" w:customStyle="1" w:styleId="CharStyle333">
    <w:name w:val="Body text (66) + Small Caps"/>
    <w:basedOn w:val="CharStyle331"/>
    <w:rPr>
      <w:lang w:val="en-US" w:eastAsia="en-US" w:bidi="en-US"/>
      <w:smallCaps/>
      <w:w w:val="100"/>
      <w:spacing w:val="0"/>
      <w:color w:val="EF0312"/>
      <w:position w:val="0"/>
    </w:rPr>
  </w:style>
  <w:style w:type="character" w:customStyle="1" w:styleId="CharStyle335">
    <w:name w:val="Body text (67)_"/>
    <w:basedOn w:val="DefaultParagraphFont"/>
    <w:link w:val="Style334"/>
    <w:rPr>
      <w:b/>
      <w:bCs/>
      <w:i w:val="0"/>
      <w:iCs w:val="0"/>
      <w:u w:val="none"/>
      <w:strike w:val="0"/>
      <w:smallCaps w:val="0"/>
      <w:sz w:val="19"/>
      <w:szCs w:val="19"/>
      <w:rFonts w:ascii="Palatino" w:eastAsia="Palatino" w:hAnsi="Palatino" w:cs="Palatino"/>
    </w:rPr>
  </w:style>
  <w:style w:type="character" w:customStyle="1" w:styleId="CharStyle336">
    <w:name w:val="Body text (67) + Small Caps"/>
    <w:basedOn w:val="CharStyle335"/>
    <w:rPr>
      <w:lang w:val="en-US" w:eastAsia="en-US" w:bidi="en-US"/>
      <w:smallCaps/>
      <w:w w:val="100"/>
      <w:spacing w:val="0"/>
      <w:color w:val="000000"/>
      <w:position w:val="0"/>
    </w:rPr>
  </w:style>
  <w:style w:type="character" w:customStyle="1" w:styleId="CharStyle337">
    <w:name w:val="Body text (67) + Small Caps,Spacing 1 pt"/>
    <w:basedOn w:val="CharStyle335"/>
    <w:rPr>
      <w:lang w:val="en-US" w:eastAsia="en-US" w:bidi="en-US"/>
      <w:smallCaps/>
      <w:w w:val="100"/>
      <w:spacing w:val="20"/>
      <w:color w:val="000000"/>
      <w:position w:val="0"/>
    </w:rPr>
  </w:style>
  <w:style w:type="character" w:customStyle="1" w:styleId="CharStyle339">
    <w:name w:val="Heading #10 (2)_"/>
    <w:basedOn w:val="DefaultParagraphFont"/>
    <w:link w:val="Style338"/>
    <w:rPr>
      <w:b/>
      <w:bCs/>
      <w:i w:val="0"/>
      <w:iCs w:val="0"/>
      <w:u w:val="none"/>
      <w:strike w:val="0"/>
      <w:smallCaps w:val="0"/>
      <w:sz w:val="19"/>
      <w:szCs w:val="19"/>
      <w:rFonts w:ascii="Palatino" w:eastAsia="Palatino" w:hAnsi="Palatino" w:cs="Palatino"/>
    </w:rPr>
  </w:style>
  <w:style w:type="character" w:customStyle="1" w:styleId="CharStyle340">
    <w:name w:val="Heading #10 (2) + Spacing 1 pt"/>
    <w:basedOn w:val="CharStyle339"/>
    <w:rPr>
      <w:lang w:val="en-US" w:eastAsia="en-US" w:bidi="en-US"/>
      <w:w w:val="100"/>
      <w:spacing w:val="20"/>
      <w:color w:val="000000"/>
      <w:position w:val="0"/>
    </w:rPr>
  </w:style>
  <w:style w:type="character" w:customStyle="1" w:styleId="CharStyle341">
    <w:name w:val="Heading #10 (2) + Arial,13 pt,Not Bold"/>
    <w:basedOn w:val="CharStyle339"/>
    <w:rPr>
      <w:lang w:val="en-US" w:eastAsia="en-US" w:bidi="en-US"/>
      <w:b/>
      <w:bCs/>
      <w:sz w:val="26"/>
      <w:szCs w:val="26"/>
      <w:rFonts w:ascii="Arial" w:eastAsia="Arial" w:hAnsi="Arial" w:cs="Arial"/>
      <w:w w:val="100"/>
      <w:spacing w:val="0"/>
      <w:color w:val="000000"/>
      <w:position w:val="0"/>
    </w:rPr>
  </w:style>
  <w:style w:type="character" w:customStyle="1" w:styleId="CharStyle343">
    <w:name w:val="Body text (68)_"/>
    <w:basedOn w:val="DefaultParagraphFont"/>
    <w:link w:val="Style342"/>
    <w:rPr>
      <w:b w:val="0"/>
      <w:bCs w:val="0"/>
      <w:i w:val="0"/>
      <w:iCs w:val="0"/>
      <w:u w:val="none"/>
      <w:strike w:val="0"/>
      <w:smallCaps w:val="0"/>
      <w:sz w:val="20"/>
      <w:szCs w:val="20"/>
      <w:rFonts w:ascii="Palatino" w:eastAsia="Palatino" w:hAnsi="Palatino" w:cs="Palatino"/>
    </w:rPr>
  </w:style>
  <w:style w:type="character" w:customStyle="1" w:styleId="CharStyle345">
    <w:name w:val="Body text (69)_"/>
    <w:basedOn w:val="DefaultParagraphFont"/>
    <w:link w:val="Style344"/>
    <w:rPr>
      <w:b w:val="0"/>
      <w:bCs w:val="0"/>
      <w:i w:val="0"/>
      <w:iCs w:val="0"/>
      <w:u w:val="none"/>
      <w:strike w:val="0"/>
      <w:smallCaps w:val="0"/>
      <w:sz w:val="70"/>
      <w:szCs w:val="70"/>
      <w:rFonts w:ascii="Palatino" w:eastAsia="Palatino" w:hAnsi="Palatino" w:cs="Palatino"/>
    </w:rPr>
  </w:style>
  <w:style w:type="character" w:customStyle="1" w:styleId="CharStyle347">
    <w:name w:val="Body text (70)_"/>
    <w:basedOn w:val="DefaultParagraphFont"/>
    <w:link w:val="Style346"/>
    <w:rPr>
      <w:b/>
      <w:bCs/>
      <w:i w:val="0"/>
      <w:iCs w:val="0"/>
      <w:u w:val="none"/>
      <w:strike w:val="0"/>
      <w:smallCaps w:val="0"/>
      <w:sz w:val="19"/>
      <w:szCs w:val="19"/>
      <w:rFonts w:ascii="Palatino" w:eastAsia="Palatino" w:hAnsi="Palatino" w:cs="Palatino"/>
      <w:spacing w:val="160"/>
    </w:rPr>
  </w:style>
  <w:style w:type="character" w:customStyle="1" w:styleId="CharStyle349">
    <w:name w:val="Body text (71)_"/>
    <w:basedOn w:val="DefaultParagraphFont"/>
    <w:link w:val="Style348"/>
    <w:rPr>
      <w:b/>
      <w:bCs/>
      <w:i w:val="0"/>
      <w:iCs w:val="0"/>
      <w:u w:val="none"/>
      <w:strike w:val="0"/>
      <w:smallCaps w:val="0"/>
      <w:sz w:val="22"/>
      <w:szCs w:val="22"/>
      <w:rFonts w:ascii="Palatino" w:eastAsia="Palatino" w:hAnsi="Palatino" w:cs="Palatino"/>
    </w:rPr>
  </w:style>
  <w:style w:type="character" w:customStyle="1" w:styleId="CharStyle351">
    <w:name w:val="Body text (72)_"/>
    <w:basedOn w:val="DefaultParagraphFont"/>
    <w:link w:val="Style350"/>
    <w:rPr>
      <w:b w:val="0"/>
      <w:bCs w:val="0"/>
      <w:i w:val="0"/>
      <w:iCs w:val="0"/>
      <w:u w:val="none"/>
      <w:strike w:val="0"/>
      <w:smallCaps w:val="0"/>
      <w:rFonts w:ascii="Palatino" w:eastAsia="Palatino" w:hAnsi="Palatino" w:cs="Palatino"/>
    </w:rPr>
  </w:style>
  <w:style w:type="character" w:customStyle="1" w:styleId="CharStyle352">
    <w:name w:val="Body text (72)"/>
    <w:basedOn w:val="CharStyle351"/>
    <w:rPr>
      <w:lang w:val="en-US" w:eastAsia="en-US" w:bidi="en-US"/>
      <w:sz w:val="24"/>
      <w:szCs w:val="24"/>
      <w:w w:val="100"/>
      <w:spacing w:val="0"/>
      <w:color w:val="411B11"/>
      <w:position w:val="0"/>
    </w:rPr>
  </w:style>
  <w:style w:type="character" w:customStyle="1" w:styleId="CharStyle353">
    <w:name w:val="Body text (25) + Not Italic"/>
    <w:basedOn w:val="CharStyle133"/>
    <w:rPr>
      <w:lang w:val="en-US" w:eastAsia="en-US" w:bidi="en-US"/>
      <w:i/>
      <w:iCs/>
      <w:w w:val="100"/>
      <w:spacing w:val="0"/>
      <w:color w:val="000000"/>
      <w:position w:val="0"/>
    </w:rPr>
  </w:style>
  <w:style w:type="character" w:customStyle="1" w:styleId="CharStyle355">
    <w:name w:val="Body text (73)_"/>
    <w:basedOn w:val="DefaultParagraphFont"/>
    <w:link w:val="Style354"/>
    <w:rPr>
      <w:b w:val="0"/>
      <w:bCs w:val="0"/>
      <w:i w:val="0"/>
      <w:iCs w:val="0"/>
      <w:u w:val="none"/>
      <w:strike w:val="0"/>
      <w:smallCaps w:val="0"/>
      <w:sz w:val="50"/>
      <w:szCs w:val="50"/>
      <w:rFonts w:ascii="Arial" w:eastAsia="Arial" w:hAnsi="Arial" w:cs="Arial"/>
    </w:rPr>
  </w:style>
  <w:style w:type="character" w:customStyle="1" w:styleId="CharStyle356">
    <w:name w:val="Body text (73)"/>
    <w:basedOn w:val="CharStyle355"/>
    <w:rPr>
      <w:lang w:val="en-US" w:eastAsia="en-US" w:bidi="en-US"/>
      <w:w w:val="100"/>
      <w:spacing w:val="0"/>
      <w:color w:val="D1B019"/>
      <w:position w:val="0"/>
    </w:rPr>
  </w:style>
  <w:style w:type="character" w:customStyle="1" w:styleId="CharStyle358">
    <w:name w:val="Body text (74)_"/>
    <w:basedOn w:val="DefaultParagraphFont"/>
    <w:link w:val="Style357"/>
    <w:rPr>
      <w:b w:val="0"/>
      <w:bCs w:val="0"/>
      <w:i w:val="0"/>
      <w:iCs w:val="0"/>
      <w:u w:val="none"/>
      <w:strike w:val="0"/>
      <w:smallCaps w:val="0"/>
      <w:sz w:val="17"/>
      <w:szCs w:val="17"/>
      <w:rFonts w:ascii="Arial" w:eastAsia="Arial" w:hAnsi="Arial" w:cs="Arial"/>
    </w:rPr>
  </w:style>
  <w:style w:type="character" w:customStyle="1" w:styleId="CharStyle359">
    <w:name w:val="Body text (74)"/>
    <w:basedOn w:val="CharStyle358"/>
    <w:rPr>
      <w:lang w:val="en-US" w:eastAsia="en-US" w:bidi="en-US"/>
      <w:w w:val="100"/>
      <w:spacing w:val="0"/>
      <w:color w:val="FFFFFF"/>
      <w:position w:val="0"/>
    </w:rPr>
  </w:style>
  <w:style w:type="character" w:customStyle="1" w:styleId="CharStyle361">
    <w:name w:val="Body text (75)_"/>
    <w:basedOn w:val="DefaultParagraphFont"/>
    <w:link w:val="Style360"/>
    <w:rPr>
      <w:b w:val="0"/>
      <w:bCs w:val="0"/>
      <w:i w:val="0"/>
      <w:iCs w:val="0"/>
      <w:u w:val="none"/>
      <w:strike w:val="0"/>
      <w:smallCaps w:val="0"/>
      <w:sz w:val="15"/>
      <w:szCs w:val="15"/>
      <w:rFonts w:ascii="Palatino" w:eastAsia="Palatino" w:hAnsi="Palatino" w:cs="Palatino"/>
    </w:rPr>
  </w:style>
  <w:style w:type="character" w:customStyle="1" w:styleId="CharStyle362">
    <w:name w:val="Header or footer (4)"/>
    <w:basedOn w:val="CharStyle112"/>
    <w:rPr>
      <w:lang w:val="en-US" w:eastAsia="en-US" w:bidi="en-US"/>
      <w:u w:val="single"/>
      <w:w w:val="100"/>
      <w:spacing w:val="0"/>
      <w:color w:val="000000"/>
      <w:position w:val="0"/>
    </w:rPr>
  </w:style>
  <w:style w:type="character" w:customStyle="1" w:styleId="CharStyle364">
    <w:name w:val="Heading #4_"/>
    <w:basedOn w:val="DefaultParagraphFont"/>
    <w:link w:val="Style363"/>
    <w:rPr>
      <w:b w:val="0"/>
      <w:bCs w:val="0"/>
      <w:i w:val="0"/>
      <w:iCs w:val="0"/>
      <w:u w:val="none"/>
      <w:strike w:val="0"/>
      <w:smallCaps w:val="0"/>
      <w:sz w:val="74"/>
      <w:szCs w:val="74"/>
      <w:rFonts w:ascii="Palatino" w:eastAsia="Palatino" w:hAnsi="Palatino" w:cs="Palatino"/>
    </w:rPr>
  </w:style>
  <w:style w:type="character" w:customStyle="1" w:styleId="CharStyle365">
    <w:name w:val="Heading #4"/>
    <w:basedOn w:val="CharStyle364"/>
    <w:rPr>
      <w:lang w:val="en-US" w:eastAsia="en-US" w:bidi="en-US"/>
      <w:w w:val="100"/>
      <w:spacing w:val="0"/>
      <w:color w:val="FFFFFF"/>
      <w:position w:val="0"/>
    </w:rPr>
  </w:style>
  <w:style w:type="character" w:customStyle="1" w:styleId="CharStyle366">
    <w:name w:val="Body text (2)"/>
    <w:basedOn w:val="CharStyle3"/>
    <w:rPr>
      <w:lang w:val="en-US" w:eastAsia="en-US" w:bidi="en-US"/>
      <w:w w:val="100"/>
      <w:spacing w:val="0"/>
      <w:color w:val="FFFFFF"/>
      <w:position w:val="0"/>
    </w:rPr>
  </w:style>
  <w:style w:type="character" w:customStyle="1" w:styleId="CharStyle368">
    <w:name w:val="Body text (76)_"/>
    <w:basedOn w:val="DefaultParagraphFont"/>
    <w:link w:val="Style367"/>
    <w:rPr>
      <w:b w:val="0"/>
      <w:bCs w:val="0"/>
      <w:i w:val="0"/>
      <w:iCs w:val="0"/>
      <w:u w:val="none"/>
      <w:strike w:val="0"/>
      <w:smallCaps w:val="0"/>
      <w:sz w:val="15"/>
      <w:szCs w:val="15"/>
      <w:rFonts w:ascii="Palatino" w:eastAsia="Palatino" w:hAnsi="Palatino" w:cs="Palatino"/>
    </w:rPr>
  </w:style>
  <w:style w:type="character" w:customStyle="1" w:styleId="CharStyle369">
    <w:name w:val="Body text (76)"/>
    <w:basedOn w:val="CharStyle368"/>
    <w:rPr>
      <w:lang w:val="en-US" w:eastAsia="en-US" w:bidi="en-US"/>
      <w:w w:val="100"/>
      <w:spacing w:val="0"/>
      <w:color w:val="FFFFFF"/>
      <w:position w:val="0"/>
    </w:rPr>
  </w:style>
  <w:style w:type="character" w:customStyle="1" w:styleId="CharStyle370">
    <w:name w:val="Picture caption (8)"/>
    <w:basedOn w:val="CharStyle110"/>
    <w:rPr>
      <w:lang w:val="en-US" w:eastAsia="en-US" w:bidi="en-US"/>
      <w:w w:val="100"/>
      <w:spacing w:val="0"/>
      <w:color w:val="ABBB6D"/>
      <w:position w:val="0"/>
    </w:rPr>
  </w:style>
  <w:style w:type="character" w:customStyle="1" w:styleId="CharStyle372">
    <w:name w:val="Picture caption (12)_"/>
    <w:basedOn w:val="DefaultParagraphFont"/>
    <w:link w:val="Style371"/>
    <w:rPr>
      <w:b/>
      <w:bCs/>
      <w:i w:val="0"/>
      <w:iCs w:val="0"/>
      <w:u w:val="none"/>
      <w:strike w:val="0"/>
      <w:smallCaps w:val="0"/>
      <w:sz w:val="15"/>
      <w:szCs w:val="15"/>
      <w:rFonts w:ascii="Palatino" w:eastAsia="Palatino" w:hAnsi="Palatino" w:cs="Palatino"/>
    </w:rPr>
  </w:style>
  <w:style w:type="character" w:customStyle="1" w:styleId="CharStyle373">
    <w:name w:val="Picture caption (12)"/>
    <w:basedOn w:val="CharStyle372"/>
    <w:rPr>
      <w:lang w:val="en-US" w:eastAsia="en-US" w:bidi="en-US"/>
      <w:w w:val="100"/>
      <w:spacing w:val="0"/>
      <w:color w:val="ABBB6D"/>
      <w:position w:val="0"/>
    </w:rPr>
  </w:style>
  <w:style w:type="character" w:customStyle="1" w:styleId="CharStyle375">
    <w:name w:val="Picture caption (13)_"/>
    <w:basedOn w:val="DefaultParagraphFont"/>
    <w:link w:val="Style374"/>
    <w:rPr>
      <w:b w:val="0"/>
      <w:bCs w:val="0"/>
      <w:i w:val="0"/>
      <w:iCs w:val="0"/>
      <w:u w:val="none"/>
      <w:strike w:val="0"/>
      <w:smallCaps w:val="0"/>
      <w:sz w:val="15"/>
      <w:szCs w:val="15"/>
      <w:rFonts w:ascii="Arial" w:eastAsia="Arial" w:hAnsi="Arial" w:cs="Arial"/>
    </w:rPr>
  </w:style>
  <w:style w:type="character" w:customStyle="1" w:styleId="CharStyle376">
    <w:name w:val="Body text (59) + Italic"/>
    <w:basedOn w:val="CharStyle292"/>
    <w:rPr>
      <w:lang w:val="en-US" w:eastAsia="en-US" w:bidi="en-US"/>
      <w:i/>
      <w:iCs/>
      <w:u w:val="single"/>
      <w:w w:val="100"/>
      <w:spacing w:val="0"/>
      <w:color w:val="000000"/>
      <w:position w:val="0"/>
    </w:rPr>
  </w:style>
  <w:style w:type="character" w:customStyle="1" w:styleId="CharStyle377">
    <w:name w:val="Body text (59)"/>
    <w:basedOn w:val="CharStyle292"/>
    <w:rPr>
      <w:lang w:val="en-US" w:eastAsia="en-US" w:bidi="en-US"/>
      <w:u w:val="single"/>
      <w:w w:val="100"/>
      <w:spacing w:val="0"/>
      <w:color w:val="000000"/>
      <w:position w:val="0"/>
    </w:rPr>
  </w:style>
  <w:style w:type="character" w:customStyle="1" w:styleId="CharStyle379">
    <w:name w:val="Heading #11 (2)_"/>
    <w:basedOn w:val="DefaultParagraphFont"/>
    <w:link w:val="Style378"/>
    <w:rPr>
      <w:b w:val="0"/>
      <w:bCs w:val="0"/>
      <w:i w:val="0"/>
      <w:iCs w:val="0"/>
      <w:u w:val="none"/>
      <w:strike w:val="0"/>
      <w:smallCaps w:val="0"/>
      <w:sz w:val="26"/>
      <w:szCs w:val="26"/>
      <w:rFonts w:ascii="Palatino" w:eastAsia="Palatino" w:hAnsi="Palatino" w:cs="Palatino"/>
    </w:rPr>
  </w:style>
  <w:style w:type="character" w:customStyle="1" w:styleId="CharStyle381">
    <w:name w:val="Body text (77)_"/>
    <w:basedOn w:val="DefaultParagraphFont"/>
    <w:link w:val="Style380"/>
    <w:rPr>
      <w:b/>
      <w:bCs/>
      <w:i w:val="0"/>
      <w:iCs w:val="0"/>
      <w:u w:val="none"/>
      <w:strike w:val="0"/>
      <w:smallCaps w:val="0"/>
      <w:sz w:val="18"/>
      <w:szCs w:val="18"/>
      <w:rFonts w:ascii="Arial" w:eastAsia="Arial" w:hAnsi="Arial" w:cs="Arial"/>
    </w:rPr>
  </w:style>
  <w:style w:type="character" w:customStyle="1" w:styleId="CharStyle382">
    <w:name w:val="Body text (25) + Arial,6.5 pt,Bold"/>
    <w:basedOn w:val="CharStyle133"/>
    <w:rPr>
      <w:lang w:val="en-US" w:eastAsia="en-US" w:bidi="en-US"/>
      <w:b/>
      <w:bCs/>
      <w:sz w:val="13"/>
      <w:szCs w:val="13"/>
      <w:rFonts w:ascii="Arial" w:eastAsia="Arial" w:hAnsi="Arial" w:cs="Arial"/>
      <w:w w:val="100"/>
      <w:spacing w:val="0"/>
      <w:color w:val="000000"/>
      <w:position w:val="0"/>
    </w:rPr>
  </w:style>
  <w:style w:type="character" w:customStyle="1" w:styleId="CharStyle383">
    <w:name w:val="Body text (41) + Not Bold,Italic"/>
    <w:basedOn w:val="CharStyle202"/>
    <w:rPr>
      <w:lang w:val="en-US" w:eastAsia="en-US" w:bidi="en-US"/>
      <w:b/>
      <w:bCs/>
      <w:i/>
      <w:iCs/>
      <w:u w:val="single"/>
      <w:w w:val="100"/>
      <w:spacing w:val="0"/>
      <w:color w:val="000000"/>
      <w:position w:val="0"/>
    </w:rPr>
  </w:style>
  <w:style w:type="character" w:customStyle="1" w:styleId="CharStyle385">
    <w:name w:val="Heading #18_"/>
    <w:basedOn w:val="DefaultParagraphFont"/>
    <w:link w:val="Style384"/>
    <w:rPr>
      <w:b/>
      <w:bCs/>
      <w:i w:val="0"/>
      <w:iCs w:val="0"/>
      <w:u w:val="none"/>
      <w:strike w:val="0"/>
      <w:smallCaps w:val="0"/>
      <w:sz w:val="17"/>
      <w:szCs w:val="17"/>
      <w:rFonts w:ascii="Arial" w:eastAsia="Arial" w:hAnsi="Arial" w:cs="Arial"/>
    </w:rPr>
  </w:style>
  <w:style w:type="character" w:customStyle="1" w:styleId="CharStyle387">
    <w:name w:val="Body text (78)_"/>
    <w:basedOn w:val="DefaultParagraphFont"/>
    <w:link w:val="Style386"/>
    <w:rPr>
      <w:b/>
      <w:bCs/>
      <w:i w:val="0"/>
      <w:iCs w:val="0"/>
      <w:u w:val="none"/>
      <w:strike w:val="0"/>
      <w:smallCaps w:val="0"/>
      <w:sz w:val="13"/>
      <w:szCs w:val="13"/>
      <w:rFonts w:ascii="Palatino" w:eastAsia="Palatino" w:hAnsi="Palatino" w:cs="Palatino"/>
    </w:rPr>
  </w:style>
  <w:style w:type="character" w:customStyle="1" w:styleId="CharStyle389">
    <w:name w:val="Body text (79)_"/>
    <w:basedOn w:val="DefaultParagraphFont"/>
    <w:link w:val="Style388"/>
    <w:rPr>
      <w:b w:val="0"/>
      <w:bCs w:val="0"/>
      <w:i/>
      <w:iCs/>
      <w:u w:val="none"/>
      <w:strike w:val="0"/>
      <w:smallCaps w:val="0"/>
      <w:sz w:val="15"/>
      <w:szCs w:val="15"/>
      <w:rFonts w:ascii="Palatino" w:eastAsia="Palatino" w:hAnsi="Palatino" w:cs="Palatino"/>
    </w:rPr>
  </w:style>
  <w:style w:type="character" w:customStyle="1" w:styleId="CharStyle390">
    <w:name w:val="Body text (79) + Bold,Not Italic"/>
    <w:basedOn w:val="CharStyle389"/>
    <w:rPr>
      <w:lang w:val="en-US" w:eastAsia="en-US" w:bidi="en-US"/>
      <w:b/>
      <w:bCs/>
      <w:i/>
      <w:iCs/>
      <w:w w:val="100"/>
      <w:spacing w:val="0"/>
      <w:color w:val="000000"/>
      <w:position w:val="0"/>
    </w:rPr>
  </w:style>
  <w:style w:type="character" w:customStyle="1" w:styleId="CharStyle392">
    <w:name w:val="Heading #17 (3)_"/>
    <w:basedOn w:val="DefaultParagraphFont"/>
    <w:link w:val="Style391"/>
    <w:rPr>
      <w:b/>
      <w:bCs/>
      <w:i w:val="0"/>
      <w:iCs w:val="0"/>
      <w:u w:val="none"/>
      <w:strike w:val="0"/>
      <w:smallCaps w:val="0"/>
      <w:sz w:val="18"/>
      <w:szCs w:val="18"/>
      <w:rFonts w:ascii="Arial" w:eastAsia="Arial" w:hAnsi="Arial" w:cs="Arial"/>
    </w:rPr>
  </w:style>
  <w:style w:type="character" w:customStyle="1" w:styleId="CharStyle393">
    <w:name w:val="Body text (79) + 6.5 pt,Bold,Not Italic"/>
    <w:basedOn w:val="CharStyle389"/>
    <w:rPr>
      <w:lang w:val="en-US" w:eastAsia="en-US" w:bidi="en-US"/>
      <w:b/>
      <w:bCs/>
      <w:i/>
      <w:iCs/>
      <w:sz w:val="13"/>
      <w:szCs w:val="13"/>
      <w:w w:val="100"/>
      <w:spacing w:val="0"/>
      <w:color w:val="000000"/>
      <w:position w:val="0"/>
    </w:rPr>
  </w:style>
  <w:style w:type="character" w:customStyle="1" w:styleId="CharStyle395">
    <w:name w:val="Body text (80)_"/>
    <w:basedOn w:val="DefaultParagraphFont"/>
    <w:link w:val="Style394"/>
    <w:rPr>
      <w:b/>
      <w:bCs/>
      <w:i w:val="0"/>
      <w:iCs w:val="0"/>
      <w:u w:val="none"/>
      <w:strike w:val="0"/>
      <w:smallCaps w:val="0"/>
      <w:sz w:val="26"/>
      <w:szCs w:val="26"/>
      <w:rFonts w:ascii="Palatino" w:eastAsia="Palatino" w:hAnsi="Palatino" w:cs="Palatino"/>
    </w:rPr>
  </w:style>
  <w:style w:type="character" w:customStyle="1" w:styleId="CharStyle396">
    <w:name w:val="Body text (41) + 13 pt,Not Bold"/>
    <w:basedOn w:val="CharStyle202"/>
    <w:rPr>
      <w:lang w:val="en-US" w:eastAsia="en-US" w:bidi="en-US"/>
      <w:b/>
      <w:bCs/>
      <w:u w:val="single"/>
      <w:sz w:val="26"/>
      <w:szCs w:val="26"/>
      <w:w w:val="100"/>
      <w:spacing w:val="0"/>
      <w:color w:val="000000"/>
      <w:position w:val="0"/>
    </w:rPr>
  </w:style>
  <w:style w:type="character" w:customStyle="1" w:styleId="CharStyle397">
    <w:name w:val="Body text (41) + 13 pt,Not Bold"/>
    <w:basedOn w:val="CharStyle202"/>
    <w:rPr>
      <w:lang w:val="en-US" w:eastAsia="en-US" w:bidi="en-US"/>
      <w:b/>
      <w:bCs/>
      <w:sz w:val="26"/>
      <w:szCs w:val="26"/>
      <w:w w:val="100"/>
      <w:spacing w:val="0"/>
      <w:color w:val="000000"/>
      <w:position w:val="0"/>
    </w:rPr>
  </w:style>
  <w:style w:type="character" w:customStyle="1" w:styleId="CharStyle399">
    <w:name w:val="Body text (83)_"/>
    <w:basedOn w:val="DefaultParagraphFont"/>
    <w:link w:val="Style398"/>
    <w:rPr>
      <w:b/>
      <w:bCs/>
      <w:i w:val="0"/>
      <w:iCs w:val="0"/>
      <w:u w:val="none"/>
      <w:strike w:val="0"/>
      <w:smallCaps w:val="0"/>
      <w:sz w:val="68"/>
      <w:szCs w:val="68"/>
      <w:rFonts w:ascii="Palatino" w:eastAsia="Palatino" w:hAnsi="Palatino" w:cs="Palatino"/>
    </w:rPr>
  </w:style>
  <w:style w:type="character" w:customStyle="1" w:styleId="CharStyle401">
    <w:name w:val="Body text (84)_"/>
    <w:basedOn w:val="DefaultParagraphFont"/>
    <w:link w:val="Style400"/>
    <w:rPr>
      <w:b w:val="0"/>
      <w:bCs w:val="0"/>
      <w:i w:val="0"/>
      <w:iCs w:val="0"/>
      <w:u w:val="none"/>
      <w:strike w:val="0"/>
      <w:smallCaps w:val="0"/>
      <w:sz w:val="34"/>
      <w:szCs w:val="34"/>
      <w:rFonts w:ascii="Arial" w:eastAsia="Arial" w:hAnsi="Arial" w:cs="Arial"/>
    </w:rPr>
  </w:style>
  <w:style w:type="character" w:customStyle="1" w:styleId="CharStyle403">
    <w:name w:val="Body text (81)_"/>
    <w:basedOn w:val="DefaultParagraphFont"/>
    <w:link w:val="Style402"/>
    <w:rPr>
      <w:b w:val="0"/>
      <w:bCs w:val="0"/>
      <w:i w:val="0"/>
      <w:iCs w:val="0"/>
      <w:u w:val="none"/>
      <w:strike w:val="0"/>
      <w:smallCaps w:val="0"/>
      <w:sz w:val="18"/>
      <w:szCs w:val="18"/>
      <w:rFonts w:ascii="Palatino" w:eastAsia="Palatino" w:hAnsi="Palatino" w:cs="Palatino"/>
    </w:rPr>
  </w:style>
  <w:style w:type="character" w:customStyle="1" w:styleId="CharStyle404">
    <w:name w:val="Body text (81)"/>
    <w:basedOn w:val="CharStyle403"/>
    <w:rPr>
      <w:lang w:val="en-US" w:eastAsia="en-US" w:bidi="en-US"/>
      <w:w w:val="100"/>
      <w:spacing w:val="0"/>
      <w:color w:val="FFFFFF"/>
      <w:position w:val="0"/>
    </w:rPr>
  </w:style>
  <w:style w:type="character" w:customStyle="1" w:styleId="CharStyle406">
    <w:name w:val="Body text (82)_"/>
    <w:basedOn w:val="DefaultParagraphFont"/>
    <w:link w:val="Style405"/>
    <w:rPr>
      <w:b/>
      <w:bCs/>
      <w:i w:val="0"/>
      <w:iCs w:val="0"/>
      <w:u w:val="none"/>
      <w:strike w:val="0"/>
      <w:smallCaps w:val="0"/>
      <w:sz w:val="11"/>
      <w:szCs w:val="11"/>
      <w:rFonts w:ascii="Arial" w:eastAsia="Arial" w:hAnsi="Arial" w:cs="Arial"/>
    </w:rPr>
  </w:style>
  <w:style w:type="character" w:customStyle="1" w:styleId="CharStyle407">
    <w:name w:val="Body text (82) + Italic"/>
    <w:basedOn w:val="CharStyle406"/>
    <w:rPr>
      <w:lang w:val="en-US" w:eastAsia="en-US" w:bidi="en-US"/>
      <w:i/>
      <w:iCs/>
      <w:w w:val="100"/>
      <w:spacing w:val="0"/>
      <w:color w:val="FFFFFF"/>
      <w:position w:val="0"/>
    </w:rPr>
  </w:style>
  <w:style w:type="character" w:customStyle="1" w:styleId="CharStyle408">
    <w:name w:val="Body text (82)"/>
    <w:basedOn w:val="CharStyle406"/>
    <w:rPr>
      <w:lang w:val="en-US" w:eastAsia="en-US" w:bidi="en-US"/>
      <w:w w:val="100"/>
      <w:spacing w:val="0"/>
      <w:color w:val="FFFFFF"/>
      <w:position w:val="0"/>
    </w:rPr>
  </w:style>
  <w:style w:type="character" w:customStyle="1" w:styleId="CharStyle410">
    <w:name w:val="Body text (85)_"/>
    <w:basedOn w:val="DefaultParagraphFont"/>
    <w:link w:val="Style409"/>
    <w:rPr>
      <w:b/>
      <w:bCs/>
      <w:i/>
      <w:iCs/>
      <w:u w:val="none"/>
      <w:strike w:val="0"/>
      <w:smallCaps w:val="0"/>
      <w:sz w:val="12"/>
      <w:szCs w:val="12"/>
      <w:rFonts w:ascii="Palatino" w:eastAsia="Palatino" w:hAnsi="Palatino" w:cs="Palatino"/>
    </w:rPr>
  </w:style>
  <w:style w:type="character" w:customStyle="1" w:styleId="CharStyle411">
    <w:name w:val="Header or footer (4) + Palatino,5.5 pt,Not Italic"/>
    <w:basedOn w:val="CharStyle112"/>
    <w:rPr>
      <w:lang w:val="en-US" w:eastAsia="en-US" w:bidi="en-US"/>
      <w:i/>
      <w:iCs/>
      <w:u w:val="single"/>
      <w:sz w:val="11"/>
      <w:szCs w:val="11"/>
      <w:rFonts w:ascii="Palatino" w:eastAsia="Palatino" w:hAnsi="Palatino" w:cs="Palatino"/>
      <w:w w:val="100"/>
      <w:spacing w:val="0"/>
      <w:color w:val="000000"/>
      <w:position w:val="0"/>
    </w:rPr>
  </w:style>
  <w:style w:type="character" w:customStyle="1" w:styleId="CharStyle412">
    <w:name w:val="Header or footer (4) + 6 pt,Not Bold,Not Italic"/>
    <w:basedOn w:val="CharStyle112"/>
    <w:rPr>
      <w:lang w:val="en-US" w:eastAsia="en-US" w:bidi="en-US"/>
      <w:b/>
      <w:bCs/>
      <w:i/>
      <w:iCs/>
      <w:u w:val="single"/>
      <w:sz w:val="12"/>
      <w:szCs w:val="12"/>
      <w:w w:val="100"/>
      <w:spacing w:val="0"/>
      <w:color w:val="000000"/>
      <w:position w:val="0"/>
    </w:rPr>
  </w:style>
  <w:style w:type="character" w:customStyle="1" w:styleId="CharStyle414">
    <w:name w:val="Heading #19 (6)_"/>
    <w:basedOn w:val="DefaultParagraphFont"/>
    <w:link w:val="Style413"/>
    <w:rPr>
      <w:b w:val="0"/>
      <w:bCs w:val="0"/>
      <w:i w:val="0"/>
      <w:iCs w:val="0"/>
      <w:u w:val="none"/>
      <w:strike w:val="0"/>
      <w:smallCaps w:val="0"/>
      <w:sz w:val="15"/>
      <w:szCs w:val="15"/>
      <w:rFonts w:ascii="Arial" w:eastAsia="Arial" w:hAnsi="Arial" w:cs="Arial"/>
    </w:rPr>
  </w:style>
  <w:style w:type="character" w:customStyle="1" w:styleId="CharStyle415">
    <w:name w:val="Body text (41) + Not Bold,Italic"/>
    <w:basedOn w:val="CharStyle202"/>
    <w:rPr>
      <w:lang w:val="en-US" w:eastAsia="en-US" w:bidi="en-US"/>
      <w:b/>
      <w:bCs/>
      <w:i/>
      <w:iCs/>
      <w:w w:val="100"/>
      <w:spacing w:val="0"/>
      <w:color w:val="000000"/>
      <w:position w:val="0"/>
    </w:rPr>
  </w:style>
  <w:style w:type="character" w:customStyle="1" w:styleId="CharStyle417">
    <w:name w:val="Heading #8 (2)_"/>
    <w:basedOn w:val="DefaultParagraphFont"/>
    <w:link w:val="Style416"/>
    <w:rPr>
      <w:b w:val="0"/>
      <w:bCs w:val="0"/>
      <w:i w:val="0"/>
      <w:iCs w:val="0"/>
      <w:u w:val="none"/>
      <w:strike w:val="0"/>
      <w:smallCaps w:val="0"/>
      <w:sz w:val="15"/>
      <w:szCs w:val="15"/>
      <w:rFonts w:ascii="Palatino" w:eastAsia="Palatino" w:hAnsi="Palatino" w:cs="Palatino"/>
    </w:rPr>
  </w:style>
  <w:style w:type="character" w:customStyle="1" w:styleId="CharStyle418">
    <w:name w:val="Header or footer (2)"/>
    <w:basedOn w:val="CharStyle104"/>
    <w:rPr>
      <w:lang w:val="en-US" w:eastAsia="en-US" w:bidi="en-US"/>
      <w:u w:val="single"/>
      <w:w w:val="100"/>
      <w:spacing w:val="0"/>
      <w:color w:val="000000"/>
      <w:position w:val="0"/>
    </w:rPr>
  </w:style>
  <w:style w:type="character" w:customStyle="1" w:styleId="CharStyle419">
    <w:name w:val="Header or footer (2) + Palatino,7 pt,Italic"/>
    <w:basedOn w:val="CharStyle104"/>
    <w:rPr>
      <w:lang w:val="en-US" w:eastAsia="en-US" w:bidi="en-US"/>
      <w:i/>
      <w:iCs/>
      <w:u w:val="single"/>
      <w:sz w:val="14"/>
      <w:szCs w:val="14"/>
      <w:rFonts w:ascii="Palatino" w:eastAsia="Palatino" w:hAnsi="Palatino" w:cs="Palatino"/>
      <w:w w:val="100"/>
      <w:spacing w:val="0"/>
      <w:color w:val="000000"/>
      <w:position w:val="0"/>
    </w:rPr>
  </w:style>
  <w:style w:type="character" w:customStyle="1" w:styleId="CharStyle421">
    <w:name w:val="Body text (86)_"/>
    <w:basedOn w:val="DefaultParagraphFont"/>
    <w:link w:val="Style420"/>
    <w:rPr>
      <w:b/>
      <w:bCs/>
      <w:i w:val="0"/>
      <w:iCs w:val="0"/>
      <w:u w:val="none"/>
      <w:strike w:val="0"/>
      <w:smallCaps w:val="0"/>
      <w:rFonts w:ascii="Palatino" w:eastAsia="Palatino" w:hAnsi="Palatino" w:cs="Palatino"/>
    </w:rPr>
  </w:style>
  <w:style w:type="character" w:customStyle="1" w:styleId="CharStyle422">
    <w:name w:val="Body text (86) + Arial,11 pt"/>
    <w:basedOn w:val="CharStyle421"/>
    <w:rPr>
      <w:lang w:val="en-US" w:eastAsia="en-US" w:bidi="en-US"/>
      <w:sz w:val="22"/>
      <w:szCs w:val="22"/>
      <w:rFonts w:ascii="Arial" w:eastAsia="Arial" w:hAnsi="Arial" w:cs="Arial"/>
      <w:w w:val="100"/>
      <w:spacing w:val="0"/>
      <w:color w:val="000000"/>
      <w:position w:val="0"/>
    </w:rPr>
  </w:style>
  <w:style w:type="character" w:customStyle="1" w:styleId="CharStyle423">
    <w:name w:val="Body text (29) + 9 pt,Italic"/>
    <w:basedOn w:val="CharStyle153"/>
    <w:rPr>
      <w:lang w:val="en-US" w:eastAsia="en-US" w:bidi="en-US"/>
      <w:i/>
      <w:iCs/>
      <w:u w:val="single"/>
      <w:sz w:val="18"/>
      <w:szCs w:val="18"/>
      <w:w w:val="100"/>
      <w:spacing w:val="0"/>
      <w:color w:val="000000"/>
      <w:position w:val="0"/>
    </w:rPr>
  </w:style>
  <w:style w:type="character" w:customStyle="1" w:styleId="CharStyle425">
    <w:name w:val="Body text (87)_"/>
    <w:basedOn w:val="DefaultParagraphFont"/>
    <w:link w:val="Style424"/>
    <w:rPr>
      <w:b w:val="0"/>
      <w:bCs w:val="0"/>
      <w:i/>
      <w:iCs/>
      <w:u w:val="none"/>
      <w:strike w:val="0"/>
      <w:smallCaps w:val="0"/>
      <w:sz w:val="18"/>
      <w:szCs w:val="18"/>
      <w:rFonts w:ascii="Arial" w:eastAsia="Arial" w:hAnsi="Arial" w:cs="Arial"/>
    </w:rPr>
  </w:style>
  <w:style w:type="character" w:customStyle="1" w:styleId="CharStyle426">
    <w:name w:val="Body text (87) + Palatino,8 pt,Not Italic"/>
    <w:basedOn w:val="CharStyle425"/>
    <w:rPr>
      <w:lang w:val="en-US" w:eastAsia="en-US" w:bidi="en-US"/>
      <w:i/>
      <w:iCs/>
      <w:sz w:val="16"/>
      <w:szCs w:val="16"/>
      <w:rFonts w:ascii="Palatino" w:eastAsia="Palatino" w:hAnsi="Palatino" w:cs="Palatino"/>
      <w:w w:val="100"/>
      <w:spacing w:val="0"/>
      <w:color w:val="000000"/>
      <w:position w:val="0"/>
    </w:rPr>
  </w:style>
  <w:style w:type="character" w:customStyle="1" w:styleId="CharStyle427">
    <w:name w:val="Body text (2) + Arial,6.5 pt,Bold"/>
    <w:basedOn w:val="CharStyle3"/>
    <w:rPr>
      <w:lang w:val="en-US" w:eastAsia="en-US" w:bidi="en-US"/>
      <w:b/>
      <w:bCs/>
      <w:sz w:val="13"/>
      <w:szCs w:val="13"/>
      <w:rFonts w:ascii="Arial" w:eastAsia="Arial" w:hAnsi="Arial" w:cs="Arial"/>
      <w:w w:val="100"/>
      <w:spacing w:val="0"/>
      <w:color w:val="000000"/>
      <w:position w:val="0"/>
    </w:rPr>
  </w:style>
  <w:style w:type="character" w:customStyle="1" w:styleId="CharStyle428">
    <w:name w:val="Body text (2) + 9 pt"/>
    <w:basedOn w:val="CharStyle3"/>
    <w:rPr>
      <w:lang w:val="en-US" w:eastAsia="en-US" w:bidi="en-US"/>
      <w:sz w:val="18"/>
      <w:szCs w:val="18"/>
      <w:w w:val="100"/>
      <w:spacing w:val="0"/>
      <w:color w:val="000000"/>
      <w:position w:val="0"/>
    </w:rPr>
  </w:style>
  <w:style w:type="character" w:customStyle="1" w:styleId="CharStyle429">
    <w:name w:val="Body text (2) + Arial,6.5 pt,Bold,Spacing 5 pt"/>
    <w:basedOn w:val="CharStyle3"/>
    <w:rPr>
      <w:lang w:val="en-US" w:eastAsia="en-US" w:bidi="en-US"/>
      <w:b/>
      <w:bCs/>
      <w:sz w:val="13"/>
      <w:szCs w:val="13"/>
      <w:rFonts w:ascii="Arial" w:eastAsia="Arial" w:hAnsi="Arial" w:cs="Arial"/>
      <w:w w:val="100"/>
      <w:spacing w:val="100"/>
      <w:color w:val="000000"/>
      <w:position w:val="0"/>
    </w:rPr>
  </w:style>
  <w:style w:type="character" w:customStyle="1" w:styleId="CharStyle431">
    <w:name w:val="Body text (88)_"/>
    <w:basedOn w:val="DefaultParagraphFont"/>
    <w:link w:val="Style430"/>
    <w:rPr>
      <w:b/>
      <w:bCs/>
      <w:i w:val="0"/>
      <w:iCs w:val="0"/>
      <w:u w:val="none"/>
      <w:strike w:val="0"/>
      <w:smallCaps w:val="0"/>
      <w:sz w:val="17"/>
      <w:szCs w:val="17"/>
      <w:rFonts w:ascii="Palatino" w:eastAsia="Palatino" w:hAnsi="Palatino" w:cs="Palatino"/>
    </w:rPr>
  </w:style>
  <w:style w:type="character" w:customStyle="1" w:styleId="CharStyle433">
    <w:name w:val="Heading #10 (3)_"/>
    <w:basedOn w:val="DefaultParagraphFont"/>
    <w:link w:val="Style432"/>
    <w:rPr>
      <w:b/>
      <w:bCs/>
      <w:i w:val="0"/>
      <w:iCs w:val="0"/>
      <w:u w:val="none"/>
      <w:strike w:val="0"/>
      <w:smallCaps w:val="0"/>
      <w:rFonts w:ascii="Arial" w:eastAsia="Arial" w:hAnsi="Arial" w:cs="Arial"/>
      <w:spacing w:val="100"/>
    </w:rPr>
  </w:style>
  <w:style w:type="character" w:customStyle="1" w:styleId="CharStyle434">
    <w:name w:val="Heading #10 (3) + Spacing 0 pt"/>
    <w:basedOn w:val="CharStyle433"/>
    <w:rPr>
      <w:lang w:val="en-US" w:eastAsia="en-US" w:bidi="en-US"/>
      <w:sz w:val="24"/>
      <w:szCs w:val="24"/>
      <w:w w:val="100"/>
      <w:spacing w:val="0"/>
      <w:color w:val="000000"/>
      <w:position w:val="0"/>
    </w:rPr>
  </w:style>
  <w:style w:type="character" w:customStyle="1" w:styleId="CharStyle435">
    <w:name w:val="Body text (81) + Arial,12 pt,Bold"/>
    <w:basedOn w:val="CharStyle403"/>
    <w:rPr>
      <w:lang w:val="en-US" w:eastAsia="en-US" w:bidi="en-US"/>
      <w:b/>
      <w:bCs/>
      <w:sz w:val="24"/>
      <w:szCs w:val="24"/>
      <w:rFonts w:ascii="Arial" w:eastAsia="Arial" w:hAnsi="Arial" w:cs="Arial"/>
      <w:w w:val="100"/>
      <w:spacing w:val="0"/>
      <w:color w:val="000000"/>
      <w:position w:val="0"/>
    </w:rPr>
  </w:style>
  <w:style w:type="character" w:customStyle="1" w:styleId="CharStyle436">
    <w:name w:val="Body text (2) + 9 pt,Spacing 3 pt"/>
    <w:basedOn w:val="CharStyle3"/>
    <w:rPr>
      <w:lang w:val="en-US" w:eastAsia="en-US" w:bidi="en-US"/>
      <w:sz w:val="18"/>
      <w:szCs w:val="18"/>
      <w:w w:val="100"/>
      <w:spacing w:val="60"/>
      <w:color w:val="000000"/>
      <w:position w:val="0"/>
    </w:rPr>
  </w:style>
  <w:style w:type="character" w:customStyle="1" w:styleId="CharStyle437">
    <w:name w:val="Body text (2) + Arial,12 pt,Bold,Spacing 5 pt"/>
    <w:basedOn w:val="CharStyle3"/>
    <w:rPr>
      <w:lang w:val="en-US" w:eastAsia="en-US" w:bidi="en-US"/>
      <w:b/>
      <w:bCs/>
      <w:sz w:val="24"/>
      <w:szCs w:val="24"/>
      <w:rFonts w:ascii="Arial" w:eastAsia="Arial" w:hAnsi="Arial" w:cs="Arial"/>
      <w:w w:val="100"/>
      <w:spacing w:val="100"/>
      <w:color w:val="000000"/>
      <w:position w:val="0"/>
    </w:rPr>
  </w:style>
  <w:style w:type="character" w:customStyle="1" w:styleId="CharStyle438">
    <w:name w:val="Body text (2) + Arial,12 pt,Bold"/>
    <w:basedOn w:val="CharStyle3"/>
    <w:rPr>
      <w:lang w:val="en-US" w:eastAsia="en-US" w:bidi="en-US"/>
      <w:b/>
      <w:bCs/>
      <w:sz w:val="24"/>
      <w:szCs w:val="24"/>
      <w:rFonts w:ascii="Arial" w:eastAsia="Arial" w:hAnsi="Arial" w:cs="Arial"/>
      <w:w w:val="100"/>
      <w:spacing w:val="0"/>
      <w:color w:val="000000"/>
      <w:position w:val="0"/>
    </w:rPr>
  </w:style>
  <w:style w:type="character" w:customStyle="1" w:styleId="CharStyle439">
    <w:name w:val="Body text (2) + 9 pt,Spacing 5 pt"/>
    <w:basedOn w:val="CharStyle3"/>
    <w:rPr>
      <w:lang w:val="en-US" w:eastAsia="en-US" w:bidi="en-US"/>
      <w:sz w:val="18"/>
      <w:szCs w:val="18"/>
      <w:w w:val="100"/>
      <w:spacing w:val="100"/>
      <w:color w:val="000000"/>
      <w:position w:val="0"/>
    </w:rPr>
  </w:style>
  <w:style w:type="character" w:customStyle="1" w:styleId="CharStyle440">
    <w:name w:val="Body text (2) + Arial,12 pt"/>
    <w:basedOn w:val="CharStyle3"/>
    <w:rPr>
      <w:lang w:val="en-US" w:eastAsia="en-US" w:bidi="en-US"/>
      <w:sz w:val="24"/>
      <w:szCs w:val="24"/>
      <w:rFonts w:ascii="Arial" w:eastAsia="Arial" w:hAnsi="Arial" w:cs="Arial"/>
      <w:w w:val="100"/>
      <w:spacing w:val="0"/>
      <w:color w:val="000000"/>
      <w:position w:val="0"/>
    </w:rPr>
  </w:style>
  <w:style w:type="character" w:customStyle="1" w:styleId="CharStyle441">
    <w:name w:val="Body text (2) + Spacing 5 pt"/>
    <w:basedOn w:val="CharStyle3"/>
    <w:rPr>
      <w:lang w:val="en-US" w:eastAsia="en-US" w:bidi="en-US"/>
      <w:w w:val="100"/>
      <w:spacing w:val="110"/>
      <w:color w:val="000000"/>
      <w:position w:val="0"/>
    </w:rPr>
  </w:style>
  <w:style w:type="character" w:customStyle="1" w:styleId="CharStyle442">
    <w:name w:val="Body text (2) + Arial,7 pt"/>
    <w:basedOn w:val="CharStyle3"/>
    <w:rPr>
      <w:lang w:val="en-US" w:eastAsia="en-US" w:bidi="en-US"/>
      <w:sz w:val="14"/>
      <w:szCs w:val="14"/>
      <w:rFonts w:ascii="Arial" w:eastAsia="Arial" w:hAnsi="Arial" w:cs="Arial"/>
      <w:w w:val="100"/>
      <w:spacing w:val="0"/>
      <w:color w:val="000000"/>
      <w:position w:val="0"/>
    </w:rPr>
  </w:style>
  <w:style w:type="character" w:customStyle="1" w:styleId="CharStyle443">
    <w:name w:val="Body text (2) + 12 pt"/>
    <w:basedOn w:val="CharStyle3"/>
    <w:rPr>
      <w:lang w:val="en-US" w:eastAsia="en-US" w:bidi="en-US"/>
      <w:sz w:val="24"/>
      <w:szCs w:val="24"/>
      <w:w w:val="100"/>
      <w:spacing w:val="0"/>
      <w:color w:val="000000"/>
      <w:position w:val="0"/>
    </w:rPr>
  </w:style>
  <w:style w:type="character" w:customStyle="1" w:styleId="CharStyle445">
    <w:name w:val="Body text (89)_"/>
    <w:basedOn w:val="DefaultParagraphFont"/>
    <w:link w:val="Style444"/>
    <w:rPr>
      <w:b/>
      <w:bCs/>
      <w:i w:val="0"/>
      <w:iCs w:val="0"/>
      <w:u w:val="none"/>
      <w:strike w:val="0"/>
      <w:smallCaps w:val="0"/>
      <w:sz w:val="32"/>
      <w:szCs w:val="32"/>
      <w:rFonts w:ascii="Palatino" w:eastAsia="Palatino" w:hAnsi="Palatino" w:cs="Palatino"/>
    </w:rPr>
  </w:style>
  <w:style w:type="character" w:customStyle="1" w:styleId="CharStyle446">
    <w:name w:val="Body text (59) + 9 pt"/>
    <w:basedOn w:val="CharStyle292"/>
    <w:rPr>
      <w:lang w:val="en-US" w:eastAsia="en-US" w:bidi="en-US"/>
      <w:sz w:val="18"/>
      <w:szCs w:val="18"/>
      <w:w w:val="100"/>
      <w:spacing w:val="0"/>
      <w:color w:val="000000"/>
      <w:position w:val="0"/>
    </w:rPr>
  </w:style>
  <w:style w:type="character" w:customStyle="1" w:styleId="CharStyle447">
    <w:name w:val="Body text (2) + Italic"/>
    <w:basedOn w:val="CharStyle3"/>
    <w:rPr>
      <w:lang w:val="en-US" w:eastAsia="en-US" w:bidi="en-US"/>
      <w:i/>
      <w:iCs/>
      <w:w w:val="100"/>
      <w:spacing w:val="0"/>
      <w:color w:val="FFFFFF"/>
      <w:position w:val="0"/>
    </w:rPr>
  </w:style>
  <w:style w:type="character" w:customStyle="1" w:styleId="CharStyle448">
    <w:name w:val="Body text (2)"/>
    <w:basedOn w:val="CharStyle3"/>
    <w:rPr>
      <w:lang w:val="en-US" w:eastAsia="en-US" w:bidi="en-US"/>
      <w:w w:val="100"/>
      <w:spacing w:val="0"/>
      <w:color w:val="FFFFFF"/>
      <w:position w:val="0"/>
    </w:rPr>
  </w:style>
  <w:style w:type="character" w:customStyle="1" w:styleId="CharStyle449">
    <w:name w:val="Body text (2) + Arial,6.5 pt,Bold"/>
    <w:basedOn w:val="CharStyle3"/>
    <w:rPr>
      <w:lang w:val="en-US" w:eastAsia="en-US" w:bidi="en-US"/>
      <w:b/>
      <w:bCs/>
      <w:sz w:val="13"/>
      <w:szCs w:val="13"/>
      <w:rFonts w:ascii="Arial" w:eastAsia="Arial" w:hAnsi="Arial" w:cs="Arial"/>
      <w:w w:val="100"/>
      <w:spacing w:val="0"/>
      <w:color w:val="FFFFFF"/>
      <w:position w:val="0"/>
    </w:rPr>
  </w:style>
  <w:style w:type="character" w:customStyle="1" w:styleId="CharStyle450">
    <w:name w:val="Body text (2) + Arial,9 pt"/>
    <w:basedOn w:val="CharStyle3"/>
    <w:rPr>
      <w:lang w:val="en-US" w:eastAsia="en-US" w:bidi="en-US"/>
      <w:sz w:val="18"/>
      <w:szCs w:val="18"/>
      <w:rFonts w:ascii="Arial" w:eastAsia="Arial" w:hAnsi="Arial" w:cs="Arial"/>
      <w:w w:val="100"/>
      <w:spacing w:val="0"/>
      <w:color w:val="000000"/>
      <w:position w:val="0"/>
    </w:rPr>
  </w:style>
  <w:style w:type="character" w:customStyle="1" w:styleId="CharStyle451">
    <w:name w:val="Body text (2) + Italic"/>
    <w:basedOn w:val="CharStyle3"/>
    <w:rPr>
      <w:lang w:val="en-US" w:eastAsia="en-US" w:bidi="en-US"/>
      <w:i/>
      <w:iCs/>
      <w:w w:val="100"/>
      <w:spacing w:val="0"/>
      <w:color w:val="000000"/>
      <w:position w:val="0"/>
    </w:rPr>
  </w:style>
  <w:style w:type="character" w:customStyle="1" w:styleId="CharStyle452">
    <w:name w:val="Body text (2) + 6.5 pt,Bold,Scaling 75%"/>
    <w:basedOn w:val="CharStyle3"/>
    <w:rPr>
      <w:lang w:val="en-US" w:eastAsia="en-US" w:bidi="en-US"/>
      <w:b/>
      <w:bCs/>
      <w:sz w:val="13"/>
      <w:szCs w:val="13"/>
      <w:w w:val="75"/>
      <w:spacing w:val="0"/>
      <w:color w:val="000000"/>
      <w:position w:val="0"/>
    </w:rPr>
  </w:style>
  <w:style w:type="character" w:customStyle="1" w:styleId="CharStyle453">
    <w:name w:val="Body text (2) + Arial,6.5 pt,Bold,Italic"/>
    <w:basedOn w:val="CharStyle3"/>
    <w:rPr>
      <w:lang w:val="en-US" w:eastAsia="en-US" w:bidi="en-US"/>
      <w:b/>
      <w:bCs/>
      <w:i/>
      <w:iCs/>
      <w:sz w:val="13"/>
      <w:szCs w:val="13"/>
      <w:rFonts w:ascii="Arial" w:eastAsia="Arial" w:hAnsi="Arial" w:cs="Arial"/>
      <w:w w:val="100"/>
      <w:spacing w:val="0"/>
      <w:color w:val="000000"/>
      <w:position w:val="0"/>
    </w:rPr>
  </w:style>
  <w:style w:type="character" w:customStyle="1" w:styleId="CharStyle455">
    <w:name w:val="Body text (94)_"/>
    <w:basedOn w:val="DefaultParagraphFont"/>
    <w:link w:val="Style454"/>
    <w:rPr>
      <w:b/>
      <w:bCs/>
      <w:i w:val="0"/>
      <w:iCs w:val="0"/>
      <w:u w:val="none"/>
      <w:strike w:val="0"/>
      <w:smallCaps w:val="0"/>
      <w:sz w:val="104"/>
      <w:szCs w:val="104"/>
      <w:rFonts w:ascii="Palatino" w:eastAsia="Palatino" w:hAnsi="Palatino" w:cs="Palatino"/>
    </w:rPr>
  </w:style>
  <w:style w:type="character" w:customStyle="1" w:styleId="CharStyle456">
    <w:name w:val="Body text (94) + Small Caps"/>
    <w:basedOn w:val="CharStyle455"/>
    <w:rPr>
      <w:lang w:val="en-US" w:eastAsia="en-US" w:bidi="en-US"/>
      <w:smallCaps/>
      <w:w w:val="100"/>
      <w:spacing w:val="0"/>
      <w:color w:val="000000"/>
      <w:position w:val="0"/>
    </w:rPr>
  </w:style>
  <w:style w:type="character" w:customStyle="1" w:styleId="CharStyle458">
    <w:name w:val="Body text (90)_"/>
    <w:basedOn w:val="DefaultParagraphFont"/>
    <w:link w:val="Style457"/>
    <w:rPr>
      <w:b w:val="0"/>
      <w:bCs w:val="0"/>
      <w:i w:val="0"/>
      <w:iCs w:val="0"/>
      <w:u w:val="none"/>
      <w:strike w:val="0"/>
      <w:smallCaps w:val="0"/>
      <w:sz w:val="20"/>
      <w:szCs w:val="20"/>
      <w:rFonts w:ascii="Palatino" w:eastAsia="Palatino" w:hAnsi="Palatino" w:cs="Palatino"/>
    </w:rPr>
  </w:style>
  <w:style w:type="character" w:customStyle="1" w:styleId="CharStyle460">
    <w:name w:val="Body text (91)_"/>
    <w:basedOn w:val="DefaultParagraphFont"/>
    <w:link w:val="Style459"/>
    <w:rPr>
      <w:b/>
      <w:bCs/>
      <w:i w:val="0"/>
      <w:iCs w:val="0"/>
      <w:u w:val="none"/>
      <w:strike w:val="0"/>
      <w:smallCaps w:val="0"/>
      <w:sz w:val="90"/>
      <w:szCs w:val="90"/>
      <w:rFonts w:ascii="Courier New" w:eastAsia="Courier New" w:hAnsi="Courier New" w:cs="Courier New"/>
    </w:rPr>
  </w:style>
  <w:style w:type="character" w:customStyle="1" w:styleId="CharStyle462">
    <w:name w:val="Body text (92)_"/>
    <w:basedOn w:val="DefaultParagraphFont"/>
    <w:link w:val="Style461"/>
    <w:rPr>
      <w:b w:val="0"/>
      <w:bCs w:val="0"/>
      <w:i w:val="0"/>
      <w:iCs w:val="0"/>
      <w:u w:val="none"/>
      <w:strike w:val="0"/>
      <w:smallCaps w:val="0"/>
      <w:sz w:val="38"/>
      <w:szCs w:val="38"/>
      <w:rFonts w:ascii="Arial" w:eastAsia="Arial" w:hAnsi="Arial" w:cs="Arial"/>
      <w:spacing w:val="30"/>
    </w:rPr>
  </w:style>
  <w:style w:type="character" w:customStyle="1" w:styleId="CharStyle464">
    <w:name w:val="Body text (93)_"/>
    <w:basedOn w:val="DefaultParagraphFont"/>
    <w:link w:val="Style463"/>
    <w:rPr>
      <w:b/>
      <w:bCs/>
      <w:i w:val="0"/>
      <w:iCs w:val="0"/>
      <w:u w:val="none"/>
      <w:strike w:val="0"/>
      <w:smallCaps w:val="0"/>
      <w:sz w:val="16"/>
      <w:szCs w:val="16"/>
      <w:rFonts w:ascii="Courier New" w:eastAsia="Courier New" w:hAnsi="Courier New" w:cs="Courier New"/>
    </w:rPr>
  </w:style>
  <w:style w:type="character" w:customStyle="1" w:styleId="CharStyle466">
    <w:name w:val="Picture caption (14)_"/>
    <w:basedOn w:val="DefaultParagraphFont"/>
    <w:link w:val="Style465"/>
    <w:rPr>
      <w:b/>
      <w:bCs/>
      <w:i w:val="0"/>
      <w:iCs w:val="0"/>
      <w:u w:val="none"/>
      <w:strike w:val="0"/>
      <w:smallCaps w:val="0"/>
      <w:sz w:val="16"/>
      <w:szCs w:val="16"/>
      <w:rFonts w:ascii="Courier New" w:eastAsia="Courier New" w:hAnsi="Courier New" w:cs="Courier New"/>
    </w:rPr>
  </w:style>
  <w:style w:type="character" w:customStyle="1" w:styleId="CharStyle467">
    <w:name w:val="Header or footer + Times New Roman,6 pt"/>
    <w:basedOn w:val="CharStyle114"/>
    <w:rPr>
      <w:lang w:val="en-US" w:eastAsia="en-US" w:bidi="en-US"/>
      <w:sz w:val="12"/>
      <w:szCs w:val="12"/>
      <w:rFonts w:ascii="Times New Roman" w:eastAsia="Times New Roman" w:hAnsi="Times New Roman" w:cs="Times New Roman"/>
      <w:w w:val="100"/>
      <w:spacing w:val="0"/>
      <w:color w:val="000000"/>
      <w:position w:val="0"/>
    </w:rPr>
  </w:style>
  <w:style w:type="character" w:customStyle="1" w:styleId="CharStyle469">
    <w:name w:val="Heading #15 (2)_"/>
    <w:basedOn w:val="DefaultParagraphFont"/>
    <w:link w:val="Style468"/>
    <w:rPr>
      <w:b/>
      <w:bCs/>
      <w:i w:val="0"/>
      <w:iCs w:val="0"/>
      <w:u w:val="none"/>
      <w:strike w:val="0"/>
      <w:smallCaps w:val="0"/>
      <w:sz w:val="17"/>
      <w:szCs w:val="17"/>
      <w:rFonts w:ascii="Arial" w:eastAsia="Arial" w:hAnsi="Arial" w:cs="Arial"/>
    </w:rPr>
  </w:style>
  <w:style w:type="character" w:customStyle="1" w:styleId="CharStyle471">
    <w:name w:val="Body text (95)_"/>
    <w:basedOn w:val="DefaultParagraphFont"/>
    <w:link w:val="Style470"/>
    <w:rPr>
      <w:b/>
      <w:bCs/>
      <w:i/>
      <w:iCs/>
      <w:u w:val="none"/>
      <w:strike w:val="0"/>
      <w:smallCaps w:val="0"/>
      <w:sz w:val="13"/>
      <w:szCs w:val="13"/>
      <w:rFonts w:ascii="Palatino" w:eastAsia="Palatino" w:hAnsi="Palatino" w:cs="Palatino"/>
    </w:rPr>
  </w:style>
  <w:style w:type="character" w:customStyle="1" w:styleId="CharStyle472">
    <w:name w:val="Body text (59) + Palatino,8.5 pt,Italic"/>
    <w:basedOn w:val="CharStyle292"/>
    <w:rPr>
      <w:lang w:val="en-US" w:eastAsia="en-US" w:bidi="en-US"/>
      <w:i/>
      <w:iCs/>
      <w:sz w:val="17"/>
      <w:szCs w:val="17"/>
      <w:rFonts w:ascii="Palatino" w:eastAsia="Palatino" w:hAnsi="Palatino" w:cs="Palatino"/>
      <w:w w:val="100"/>
      <w:spacing w:val="0"/>
      <w:color w:val="000000"/>
      <w:position w:val="0"/>
    </w:rPr>
  </w:style>
  <w:style w:type="character" w:customStyle="1" w:styleId="CharStyle473">
    <w:name w:val="Body text (59) + Palatino,8.5 pt"/>
    <w:basedOn w:val="CharStyle292"/>
    <w:rPr>
      <w:lang w:val="en-US" w:eastAsia="en-US" w:bidi="en-US"/>
      <w:sz w:val="17"/>
      <w:szCs w:val="17"/>
      <w:rFonts w:ascii="Palatino" w:eastAsia="Palatino" w:hAnsi="Palatino" w:cs="Palatino"/>
      <w:w w:val="100"/>
      <w:spacing w:val="0"/>
      <w:color w:val="000000"/>
      <w:position w:val="0"/>
    </w:rPr>
  </w:style>
  <w:style w:type="character" w:customStyle="1" w:styleId="CharStyle475">
    <w:name w:val="Heading #17 (4)_"/>
    <w:basedOn w:val="DefaultParagraphFont"/>
    <w:link w:val="Style474"/>
    <w:rPr>
      <w:b/>
      <w:bCs/>
      <w:i w:val="0"/>
      <w:iCs w:val="0"/>
      <w:u w:val="none"/>
      <w:strike w:val="0"/>
      <w:smallCaps w:val="0"/>
      <w:sz w:val="17"/>
      <w:szCs w:val="17"/>
      <w:rFonts w:ascii="Arial" w:eastAsia="Arial" w:hAnsi="Arial" w:cs="Arial"/>
    </w:rPr>
  </w:style>
  <w:style w:type="character" w:customStyle="1" w:styleId="CharStyle477">
    <w:name w:val="Body text (96)_"/>
    <w:basedOn w:val="DefaultParagraphFont"/>
    <w:link w:val="Style476"/>
    <w:rPr>
      <w:b w:val="0"/>
      <w:bCs w:val="0"/>
      <w:i w:val="0"/>
      <w:iCs w:val="0"/>
      <w:u w:val="none"/>
      <w:strike w:val="0"/>
      <w:smallCaps w:val="0"/>
      <w:sz w:val="18"/>
      <w:szCs w:val="18"/>
      <w:rFonts w:ascii="Arial" w:eastAsia="Arial" w:hAnsi="Arial" w:cs="Arial"/>
    </w:rPr>
  </w:style>
  <w:style w:type="character" w:customStyle="1" w:styleId="CharStyle479">
    <w:name w:val="Heading #3_"/>
    <w:basedOn w:val="DefaultParagraphFont"/>
    <w:link w:val="Style478"/>
    <w:rPr>
      <w:b/>
      <w:bCs/>
      <w:i/>
      <w:iCs/>
      <w:u w:val="none"/>
      <w:strike w:val="0"/>
      <w:smallCaps w:val="0"/>
      <w:sz w:val="64"/>
      <w:szCs w:val="64"/>
      <w:rFonts w:ascii="Arial" w:eastAsia="Arial" w:hAnsi="Arial" w:cs="Arial"/>
    </w:rPr>
  </w:style>
  <w:style w:type="character" w:customStyle="1" w:styleId="CharStyle481">
    <w:name w:val="Body text (97)_"/>
    <w:basedOn w:val="DefaultParagraphFont"/>
    <w:link w:val="Style480"/>
    <w:rPr>
      <w:b w:val="0"/>
      <w:bCs w:val="0"/>
      <w:i w:val="0"/>
      <w:iCs w:val="0"/>
      <w:u w:val="none"/>
      <w:strike w:val="0"/>
      <w:smallCaps w:val="0"/>
      <w:sz w:val="38"/>
      <w:szCs w:val="38"/>
      <w:rFonts w:ascii="Arial" w:eastAsia="Arial" w:hAnsi="Arial" w:cs="Arial"/>
    </w:rPr>
  </w:style>
  <w:style w:type="character" w:customStyle="1" w:styleId="CharStyle483">
    <w:name w:val="Picture caption (15)_"/>
    <w:basedOn w:val="DefaultParagraphFont"/>
    <w:link w:val="Style482"/>
    <w:rPr>
      <w:b/>
      <w:bCs/>
      <w:i w:val="0"/>
      <w:iCs w:val="0"/>
      <w:u w:val="none"/>
      <w:strike w:val="0"/>
      <w:smallCaps w:val="0"/>
      <w:sz w:val="19"/>
      <w:szCs w:val="19"/>
      <w:rFonts w:ascii="Palatino" w:eastAsia="Palatino" w:hAnsi="Palatino" w:cs="Palatino"/>
    </w:rPr>
  </w:style>
  <w:style w:type="character" w:customStyle="1" w:styleId="CharStyle485">
    <w:name w:val="Body text (98)_"/>
    <w:basedOn w:val="DefaultParagraphFont"/>
    <w:link w:val="Style484"/>
    <w:rPr>
      <w:b/>
      <w:bCs/>
      <w:i w:val="0"/>
      <w:iCs w:val="0"/>
      <w:u w:val="none"/>
      <w:strike w:val="0"/>
      <w:smallCaps w:val="0"/>
      <w:sz w:val="42"/>
      <w:szCs w:val="42"/>
      <w:rFonts w:ascii="Palatino" w:eastAsia="Palatino" w:hAnsi="Palatino" w:cs="Palatino"/>
    </w:rPr>
  </w:style>
  <w:style w:type="character" w:customStyle="1" w:styleId="CharStyle487">
    <w:name w:val="Body text (99)_"/>
    <w:basedOn w:val="DefaultParagraphFont"/>
    <w:link w:val="Style486"/>
    <w:rPr>
      <w:b w:val="0"/>
      <w:bCs w:val="0"/>
      <w:i/>
      <w:iCs/>
      <w:u w:val="none"/>
      <w:strike w:val="0"/>
      <w:smallCaps w:val="0"/>
      <w:sz w:val="38"/>
      <w:szCs w:val="38"/>
      <w:rFonts w:ascii="Palatino" w:eastAsia="Palatino" w:hAnsi="Palatino" w:cs="Palatino"/>
    </w:rPr>
  </w:style>
  <w:style w:type="character" w:customStyle="1" w:styleId="CharStyle489">
    <w:name w:val="Body text (100)_"/>
    <w:basedOn w:val="DefaultParagraphFont"/>
    <w:link w:val="Style488"/>
    <w:rPr>
      <w:b w:val="0"/>
      <w:bCs w:val="0"/>
      <w:i w:val="0"/>
      <w:iCs w:val="0"/>
      <w:u w:val="none"/>
      <w:strike w:val="0"/>
      <w:smallCaps w:val="0"/>
      <w:sz w:val="40"/>
      <w:szCs w:val="40"/>
      <w:rFonts w:ascii="Palatino" w:eastAsia="Palatino" w:hAnsi="Palatino" w:cs="Palatino"/>
    </w:rPr>
  </w:style>
  <w:style w:type="character" w:customStyle="1" w:styleId="CharStyle491">
    <w:name w:val="Heading #11 (3)_"/>
    <w:basedOn w:val="DefaultParagraphFont"/>
    <w:link w:val="Style490"/>
    <w:rPr>
      <w:b w:val="0"/>
      <w:bCs w:val="0"/>
      <w:i w:val="0"/>
      <w:iCs w:val="0"/>
      <w:u w:val="none"/>
      <w:strike w:val="0"/>
      <w:smallCaps w:val="0"/>
      <w:sz w:val="30"/>
      <w:szCs w:val="30"/>
      <w:rFonts w:ascii="Palatino" w:eastAsia="Palatino" w:hAnsi="Palatino" w:cs="Palatino"/>
    </w:rPr>
  </w:style>
  <w:style w:type="character" w:customStyle="1" w:styleId="CharStyle493">
    <w:name w:val="Body text (101)_"/>
    <w:basedOn w:val="DefaultParagraphFont"/>
    <w:link w:val="Style492"/>
    <w:rPr>
      <w:b w:val="0"/>
      <w:bCs w:val="0"/>
      <w:i w:val="0"/>
      <w:iCs w:val="0"/>
      <w:u w:val="none"/>
      <w:strike w:val="0"/>
      <w:smallCaps w:val="0"/>
      <w:sz w:val="19"/>
      <w:szCs w:val="19"/>
      <w:rFonts w:ascii="Palatino" w:eastAsia="Palatino" w:hAnsi="Palatino" w:cs="Palatino"/>
    </w:rPr>
  </w:style>
  <w:style w:type="character" w:customStyle="1" w:styleId="CharStyle494">
    <w:name w:val="Body text (101) + 13 pt,Bold"/>
    <w:basedOn w:val="CharStyle493"/>
    <w:rPr>
      <w:lang w:val="en-US" w:eastAsia="en-US" w:bidi="en-US"/>
      <w:b/>
      <w:bCs/>
      <w:sz w:val="26"/>
      <w:szCs w:val="26"/>
      <w:w w:val="100"/>
      <w:spacing w:val="0"/>
      <w:color w:val="000000"/>
      <w:position w:val="0"/>
    </w:rPr>
  </w:style>
  <w:style w:type="character" w:customStyle="1" w:styleId="CharStyle496">
    <w:name w:val="Body text (102)_"/>
    <w:basedOn w:val="DefaultParagraphFont"/>
    <w:link w:val="Style495"/>
    <w:rPr>
      <w:b w:val="0"/>
      <w:bCs w:val="0"/>
      <w:i/>
      <w:iCs/>
      <w:u w:val="none"/>
      <w:strike w:val="0"/>
      <w:smallCaps w:val="0"/>
      <w:sz w:val="22"/>
      <w:szCs w:val="22"/>
      <w:rFonts w:ascii="Palatino" w:eastAsia="Palatino" w:hAnsi="Palatino" w:cs="Palatino"/>
    </w:rPr>
  </w:style>
  <w:style w:type="character" w:customStyle="1" w:styleId="CharStyle497">
    <w:name w:val="Body text (102) + 19 pt,Bold,Not Italic"/>
    <w:basedOn w:val="CharStyle496"/>
    <w:rPr>
      <w:lang w:val="en-US" w:eastAsia="en-US" w:bidi="en-US"/>
      <w:b/>
      <w:bCs/>
      <w:i/>
      <w:iCs/>
      <w:sz w:val="38"/>
      <w:szCs w:val="38"/>
      <w:w w:val="100"/>
      <w:spacing w:val="0"/>
      <w:color w:val="000000"/>
      <w:position w:val="0"/>
    </w:rPr>
  </w:style>
  <w:style w:type="character" w:customStyle="1" w:styleId="CharStyle498">
    <w:name w:val="Body text (102) + Small Caps"/>
    <w:basedOn w:val="CharStyle496"/>
    <w:rPr>
      <w:lang w:val="en-US" w:eastAsia="en-US" w:bidi="en-US"/>
      <w:smallCaps/>
      <w:w w:val="100"/>
      <w:spacing w:val="0"/>
      <w:color w:val="000000"/>
      <w:position w:val="0"/>
    </w:rPr>
  </w:style>
  <w:style w:type="character" w:customStyle="1" w:styleId="CharStyle500">
    <w:name w:val="Body text (103)_"/>
    <w:basedOn w:val="DefaultParagraphFont"/>
    <w:link w:val="Style499"/>
    <w:rPr>
      <w:b w:val="0"/>
      <w:bCs w:val="0"/>
      <w:i w:val="0"/>
      <w:iCs w:val="0"/>
      <w:u w:val="none"/>
      <w:strike w:val="0"/>
      <w:smallCaps w:val="0"/>
      <w:sz w:val="17"/>
      <w:szCs w:val="17"/>
      <w:rFonts w:ascii="Palatino" w:eastAsia="Palatino" w:hAnsi="Palatino" w:cs="Palatino"/>
    </w:rPr>
  </w:style>
  <w:style w:type="character" w:customStyle="1" w:styleId="CharStyle502">
    <w:name w:val="Heading #16 (2)_"/>
    <w:basedOn w:val="DefaultParagraphFont"/>
    <w:link w:val="Style501"/>
    <w:rPr>
      <w:b w:val="0"/>
      <w:bCs w:val="0"/>
      <w:i w:val="0"/>
      <w:iCs w:val="0"/>
      <w:u w:val="none"/>
      <w:strike w:val="0"/>
      <w:smallCaps w:val="0"/>
      <w:sz w:val="17"/>
      <w:szCs w:val="17"/>
      <w:rFonts w:ascii="Palatino" w:eastAsia="Palatino" w:hAnsi="Palatino" w:cs="Palatino"/>
    </w:rPr>
  </w:style>
  <w:style w:type="character" w:customStyle="1" w:styleId="CharStyle504">
    <w:name w:val="Body text (104)_"/>
    <w:basedOn w:val="DefaultParagraphFont"/>
    <w:link w:val="Style503"/>
    <w:rPr>
      <w:b/>
      <w:bCs/>
      <w:i/>
      <w:iCs/>
      <w:u w:val="none"/>
      <w:strike w:val="0"/>
      <w:smallCaps w:val="0"/>
      <w:sz w:val="36"/>
      <w:szCs w:val="36"/>
      <w:rFonts w:ascii="Palatino" w:eastAsia="Palatino" w:hAnsi="Palatino" w:cs="Palatino"/>
    </w:rPr>
  </w:style>
  <w:style w:type="character" w:customStyle="1" w:styleId="CharStyle506">
    <w:name w:val="Body text (105)_"/>
    <w:basedOn w:val="DefaultParagraphFont"/>
    <w:link w:val="Style505"/>
    <w:rPr>
      <w:b/>
      <w:bCs/>
      <w:i w:val="0"/>
      <w:iCs w:val="0"/>
      <w:u w:val="none"/>
      <w:strike w:val="0"/>
      <w:smallCaps w:val="0"/>
      <w:sz w:val="26"/>
      <w:szCs w:val="26"/>
      <w:rFonts w:ascii="Palatino" w:eastAsia="Palatino" w:hAnsi="Palatino" w:cs="Palatino"/>
    </w:rPr>
  </w:style>
  <w:style w:type="character" w:customStyle="1" w:styleId="CharStyle507">
    <w:name w:val="Body text (105) + 11 pt,Not Bold,Italic"/>
    <w:basedOn w:val="CharStyle506"/>
    <w:rPr>
      <w:lang w:val="en-US" w:eastAsia="en-US" w:bidi="en-US"/>
      <w:b/>
      <w:bCs/>
      <w:i/>
      <w:iCs/>
      <w:sz w:val="22"/>
      <w:szCs w:val="22"/>
      <w:w w:val="100"/>
      <w:spacing w:val="0"/>
      <w:color w:val="000000"/>
      <w:position w:val="0"/>
    </w:rPr>
  </w:style>
  <w:style w:type="character" w:customStyle="1" w:styleId="CharStyle508">
    <w:name w:val="Body text (105) + Arial,11 pt"/>
    <w:basedOn w:val="CharStyle506"/>
    <w:rPr>
      <w:lang w:val="en-US" w:eastAsia="en-US" w:bidi="en-US"/>
      <w:sz w:val="22"/>
      <w:szCs w:val="22"/>
      <w:rFonts w:ascii="Arial" w:eastAsia="Arial" w:hAnsi="Arial" w:cs="Arial"/>
      <w:w w:val="100"/>
      <w:spacing w:val="0"/>
      <w:color w:val="000000"/>
      <w:position w:val="0"/>
    </w:rPr>
  </w:style>
  <w:style w:type="character" w:customStyle="1" w:styleId="CharStyle509">
    <w:name w:val="Body text (105) + 4 pt,Not Bold,Italic"/>
    <w:basedOn w:val="CharStyle506"/>
    <w:rPr>
      <w:lang w:val="en-US" w:eastAsia="en-US" w:bidi="en-US"/>
      <w:b/>
      <w:bCs/>
      <w:i/>
      <w:iCs/>
      <w:sz w:val="8"/>
      <w:szCs w:val="8"/>
      <w:w w:val="100"/>
      <w:spacing w:val="0"/>
      <w:color w:val="000000"/>
      <w:position w:val="0"/>
    </w:rPr>
  </w:style>
  <w:style w:type="character" w:customStyle="1" w:styleId="CharStyle510">
    <w:name w:val="Picture caption"/>
    <w:basedOn w:val="CharStyle272"/>
    <w:rPr>
      <w:lang w:val="en-US" w:eastAsia="en-US" w:bidi="en-US"/>
      <w:w w:val="100"/>
      <w:spacing w:val="0"/>
      <w:color w:val="FFFFFF"/>
      <w:position w:val="0"/>
    </w:rPr>
  </w:style>
  <w:style w:type="character" w:customStyle="1" w:styleId="CharStyle512">
    <w:name w:val="Picture caption (16)_"/>
    <w:basedOn w:val="DefaultParagraphFont"/>
    <w:link w:val="Style511"/>
    <w:rPr>
      <w:b/>
      <w:bCs/>
      <w:i/>
      <w:iCs/>
      <w:u w:val="none"/>
      <w:strike w:val="0"/>
      <w:smallCaps w:val="0"/>
      <w:sz w:val="13"/>
      <w:szCs w:val="13"/>
      <w:rFonts w:ascii="Palatino" w:eastAsia="Palatino" w:hAnsi="Palatino" w:cs="Palatino"/>
    </w:rPr>
  </w:style>
  <w:style w:type="character" w:customStyle="1" w:styleId="CharStyle513">
    <w:name w:val="Picture caption (16) + Times New Roman,4 pt,Not Bold,Not Italic"/>
    <w:basedOn w:val="CharStyle512"/>
    <w:rPr>
      <w:lang w:val="en-US" w:eastAsia="en-US" w:bidi="en-US"/>
      <w:b/>
      <w:bCs/>
      <w:i/>
      <w:iCs/>
      <w:sz w:val="8"/>
      <w:szCs w:val="8"/>
      <w:rFonts w:ascii="Times New Roman" w:eastAsia="Times New Roman" w:hAnsi="Times New Roman" w:cs="Times New Roman"/>
      <w:w w:val="100"/>
      <w:spacing w:val="0"/>
      <w:color w:val="000000"/>
      <w:position w:val="0"/>
    </w:rPr>
  </w:style>
  <w:style w:type="character" w:customStyle="1" w:styleId="CharStyle515">
    <w:name w:val="Body text (106)_"/>
    <w:basedOn w:val="DefaultParagraphFont"/>
    <w:link w:val="Style514"/>
    <w:rPr>
      <w:b w:val="0"/>
      <w:bCs w:val="0"/>
      <w:i w:val="0"/>
      <w:iCs w:val="0"/>
      <w:u w:val="none"/>
      <w:strike w:val="0"/>
      <w:smallCaps w:val="0"/>
      <w:sz w:val="42"/>
      <w:szCs w:val="42"/>
      <w:rFonts w:ascii="Palatino" w:eastAsia="Palatino" w:hAnsi="Palatino" w:cs="Palatino"/>
    </w:rPr>
  </w:style>
  <w:style w:type="character" w:customStyle="1" w:styleId="CharStyle517">
    <w:name w:val="Body text (107)_"/>
    <w:basedOn w:val="DefaultParagraphFont"/>
    <w:link w:val="Style516"/>
    <w:rPr>
      <w:b w:val="0"/>
      <w:bCs w:val="0"/>
      <w:i/>
      <w:iCs/>
      <w:u w:val="none"/>
      <w:strike w:val="0"/>
      <w:smallCaps w:val="0"/>
      <w:sz w:val="26"/>
      <w:szCs w:val="26"/>
      <w:rFonts w:ascii="Palatino" w:eastAsia="Palatino" w:hAnsi="Palatino" w:cs="Palatino"/>
    </w:rPr>
  </w:style>
  <w:style w:type="character" w:customStyle="1" w:styleId="CharStyle518">
    <w:name w:val="Heading #12"/>
    <w:basedOn w:val="CharStyle232"/>
    <w:rPr>
      <w:lang w:val="en-US" w:eastAsia="en-US" w:bidi="en-US"/>
      <w:u w:val="single"/>
      <w:sz w:val="24"/>
      <w:szCs w:val="24"/>
      <w:w w:val="100"/>
      <w:spacing w:val="0"/>
      <w:color w:val="000000"/>
      <w:position w:val="0"/>
    </w:rPr>
  </w:style>
  <w:style w:type="character" w:customStyle="1" w:styleId="CharStyle519">
    <w:name w:val="Heading #12 + 7.5 pt,Not Bold"/>
    <w:basedOn w:val="CharStyle232"/>
    <w:rPr>
      <w:lang w:val="en-US" w:eastAsia="en-US" w:bidi="en-US"/>
      <w:b/>
      <w:bCs/>
      <w:sz w:val="15"/>
      <w:szCs w:val="15"/>
      <w:w w:val="100"/>
      <w:spacing w:val="0"/>
      <w:color w:val="000000"/>
      <w:position w:val="0"/>
    </w:rPr>
  </w:style>
  <w:style w:type="character" w:customStyle="1" w:styleId="CharStyle520">
    <w:name w:val="Heading #12 + 9.5 pt,Not Bold"/>
    <w:basedOn w:val="CharStyle232"/>
    <w:rPr>
      <w:lang w:val="en-US" w:eastAsia="en-US" w:bidi="en-US"/>
      <w:b/>
      <w:bCs/>
      <w:sz w:val="19"/>
      <w:szCs w:val="19"/>
      <w:w w:val="100"/>
      <w:spacing w:val="0"/>
      <w:color w:val="000000"/>
      <w:position w:val="0"/>
    </w:rPr>
  </w:style>
  <w:style w:type="character" w:customStyle="1" w:styleId="CharStyle521">
    <w:name w:val="Body text (101) + Arial,11 pt,Bold,Italic"/>
    <w:basedOn w:val="CharStyle493"/>
    <w:rPr>
      <w:lang w:val="en-US" w:eastAsia="en-US" w:bidi="en-US"/>
      <w:b/>
      <w:bCs/>
      <w:i/>
      <w:iCs/>
      <w:sz w:val="22"/>
      <w:szCs w:val="22"/>
      <w:rFonts w:ascii="Arial" w:eastAsia="Arial" w:hAnsi="Arial" w:cs="Arial"/>
      <w:w w:val="100"/>
      <w:spacing w:val="0"/>
      <w:color w:val="000000"/>
      <w:position w:val="0"/>
    </w:rPr>
  </w:style>
  <w:style w:type="character" w:customStyle="1" w:styleId="CharStyle523">
    <w:name w:val="Heading #14 (6)_"/>
    <w:basedOn w:val="DefaultParagraphFont"/>
    <w:link w:val="Style522"/>
    <w:rPr>
      <w:b/>
      <w:bCs/>
      <w:i w:val="0"/>
      <w:iCs w:val="0"/>
      <w:u w:val="none"/>
      <w:strike w:val="0"/>
      <w:smallCaps w:val="0"/>
      <w:sz w:val="22"/>
      <w:szCs w:val="22"/>
      <w:rFonts w:ascii="Arial" w:eastAsia="Arial" w:hAnsi="Arial" w:cs="Arial"/>
    </w:rPr>
  </w:style>
  <w:style w:type="character" w:customStyle="1" w:styleId="CharStyle525">
    <w:name w:val="Body text (108)_"/>
    <w:basedOn w:val="DefaultParagraphFont"/>
    <w:link w:val="Style524"/>
    <w:rPr>
      <w:b/>
      <w:bCs/>
      <w:i w:val="0"/>
      <w:iCs w:val="0"/>
      <w:u w:val="none"/>
      <w:strike w:val="0"/>
      <w:smallCaps w:val="0"/>
      <w:sz w:val="22"/>
      <w:szCs w:val="22"/>
      <w:rFonts w:ascii="Arial" w:eastAsia="Arial" w:hAnsi="Arial" w:cs="Arial"/>
    </w:rPr>
  </w:style>
  <w:style w:type="character" w:customStyle="1" w:styleId="CharStyle527">
    <w:name w:val="Body text (109)_"/>
    <w:basedOn w:val="DefaultParagraphFont"/>
    <w:link w:val="Style526"/>
    <w:rPr>
      <w:b/>
      <w:bCs/>
      <w:i w:val="0"/>
      <w:iCs w:val="0"/>
      <w:u w:val="none"/>
      <w:strike w:val="0"/>
      <w:smallCaps w:val="0"/>
      <w:sz w:val="20"/>
      <w:szCs w:val="20"/>
      <w:rFonts w:ascii="Palatino" w:eastAsia="Palatino" w:hAnsi="Palatino" w:cs="Palatino"/>
    </w:rPr>
  </w:style>
  <w:style w:type="character" w:customStyle="1" w:styleId="CharStyle528">
    <w:name w:val="Body text (101) + 10 pt,Bold"/>
    <w:basedOn w:val="CharStyle493"/>
    <w:rPr>
      <w:lang w:val="en-US" w:eastAsia="en-US" w:bidi="en-US"/>
      <w:b/>
      <w:bCs/>
      <w:sz w:val="20"/>
      <w:szCs w:val="20"/>
      <w:w w:val="100"/>
      <w:spacing w:val="0"/>
      <w:color w:val="000000"/>
      <w:position w:val="0"/>
    </w:rPr>
  </w:style>
  <w:style w:type="character" w:customStyle="1" w:styleId="CharStyle529">
    <w:name w:val="Body text (101) + 8.5 pt"/>
    <w:basedOn w:val="CharStyle493"/>
    <w:rPr>
      <w:lang w:val="en-US" w:eastAsia="en-US" w:bidi="en-US"/>
      <w:sz w:val="17"/>
      <w:szCs w:val="17"/>
      <w:w w:val="100"/>
      <w:spacing w:val="0"/>
      <w:color w:val="000000"/>
      <w:position w:val="0"/>
    </w:rPr>
  </w:style>
  <w:style w:type="character" w:customStyle="1" w:styleId="CharStyle531">
    <w:name w:val="Body text (110)_"/>
    <w:basedOn w:val="DefaultParagraphFont"/>
    <w:link w:val="Style530"/>
    <w:rPr>
      <w:b w:val="0"/>
      <w:bCs w:val="0"/>
      <w:i w:val="0"/>
      <w:iCs w:val="0"/>
      <w:u w:val="none"/>
      <w:strike w:val="0"/>
      <w:smallCaps w:val="0"/>
      <w:sz w:val="17"/>
      <w:szCs w:val="17"/>
      <w:rFonts w:ascii="Arial" w:eastAsia="Arial" w:hAnsi="Arial" w:cs="Arial"/>
    </w:rPr>
  </w:style>
  <w:style w:type="character" w:customStyle="1" w:styleId="CharStyle532">
    <w:name w:val="Body text (110) + Palatino,9.5 pt"/>
    <w:basedOn w:val="CharStyle531"/>
    <w:rPr>
      <w:lang w:val="en-US" w:eastAsia="en-US" w:bidi="en-US"/>
      <w:sz w:val="19"/>
      <w:szCs w:val="19"/>
      <w:rFonts w:ascii="Palatino" w:eastAsia="Palatino" w:hAnsi="Palatino" w:cs="Palatino"/>
      <w:w w:val="100"/>
      <w:spacing w:val="0"/>
      <w:color w:val="000000"/>
      <w:position w:val="0"/>
    </w:rPr>
  </w:style>
  <w:style w:type="character" w:customStyle="1" w:styleId="CharStyle533">
    <w:name w:val="Body text (110) + Palatino"/>
    <w:basedOn w:val="CharStyle531"/>
    <w:rPr>
      <w:lang w:val="en-US" w:eastAsia="en-US" w:bidi="en-US"/>
      <w:rFonts w:ascii="Palatino" w:eastAsia="Palatino" w:hAnsi="Palatino" w:cs="Palatino"/>
      <w:w w:val="100"/>
      <w:spacing w:val="0"/>
      <w:color w:val="000000"/>
      <w:position w:val="0"/>
    </w:rPr>
  </w:style>
  <w:style w:type="character" w:customStyle="1" w:styleId="CharStyle534">
    <w:name w:val="Body text (103) + Italic"/>
    <w:basedOn w:val="CharStyle500"/>
    <w:rPr>
      <w:lang w:val="en-US" w:eastAsia="en-US" w:bidi="en-US"/>
      <w:i/>
      <w:iCs/>
      <w:w w:val="100"/>
      <w:spacing w:val="0"/>
      <w:color w:val="000000"/>
      <w:position w:val="0"/>
    </w:rPr>
  </w:style>
  <w:style w:type="character" w:customStyle="1" w:styleId="CharStyle536">
    <w:name w:val="Body text (111)_"/>
    <w:basedOn w:val="DefaultParagraphFont"/>
    <w:link w:val="Style535"/>
    <w:rPr>
      <w:b w:val="0"/>
      <w:bCs w:val="0"/>
      <w:i w:val="0"/>
      <w:iCs w:val="0"/>
      <w:u w:val="none"/>
      <w:strike w:val="0"/>
      <w:smallCaps w:val="0"/>
      <w:sz w:val="16"/>
      <w:szCs w:val="16"/>
      <w:rFonts w:ascii="Arial" w:eastAsia="Arial" w:hAnsi="Arial" w:cs="Arial"/>
    </w:rPr>
  </w:style>
  <w:style w:type="character" w:customStyle="1" w:styleId="CharStyle537">
    <w:name w:val="Body text (109) + Arial,14 pt"/>
    <w:basedOn w:val="CharStyle527"/>
    <w:rPr>
      <w:lang w:val="en-US" w:eastAsia="en-US" w:bidi="en-US"/>
      <w:sz w:val="28"/>
      <w:szCs w:val="28"/>
      <w:rFonts w:ascii="Arial" w:eastAsia="Arial" w:hAnsi="Arial" w:cs="Arial"/>
      <w:w w:val="100"/>
      <w:spacing w:val="0"/>
      <w:color w:val="000000"/>
      <w:position w:val="0"/>
    </w:rPr>
  </w:style>
  <w:style w:type="character" w:customStyle="1" w:styleId="CharStyle538">
    <w:name w:val="Body text (109) + 5.5 pt"/>
    <w:basedOn w:val="CharStyle527"/>
    <w:rPr>
      <w:lang w:val="en-US" w:eastAsia="en-US" w:bidi="en-US"/>
      <w:sz w:val="11"/>
      <w:szCs w:val="11"/>
      <w:w w:val="100"/>
      <w:spacing w:val="0"/>
      <w:color w:val="000000"/>
      <w:position w:val="0"/>
    </w:rPr>
  </w:style>
  <w:style w:type="character" w:customStyle="1" w:styleId="CharStyle540">
    <w:name w:val="Body text (112)_"/>
    <w:basedOn w:val="DefaultParagraphFont"/>
    <w:link w:val="Style539"/>
    <w:rPr>
      <w:b w:val="0"/>
      <w:bCs w:val="0"/>
      <w:i/>
      <w:iCs/>
      <w:u w:val="none"/>
      <w:strike w:val="0"/>
      <w:smallCaps w:val="0"/>
      <w:sz w:val="20"/>
      <w:szCs w:val="20"/>
      <w:rFonts w:ascii="Arial" w:eastAsia="Arial" w:hAnsi="Arial" w:cs="Arial"/>
    </w:rPr>
  </w:style>
  <w:style w:type="character" w:customStyle="1" w:styleId="CharStyle542">
    <w:name w:val="Body text (113)_"/>
    <w:basedOn w:val="DefaultParagraphFont"/>
    <w:link w:val="Style541"/>
    <w:rPr>
      <w:b w:val="0"/>
      <w:bCs w:val="0"/>
      <w:i/>
      <w:iCs/>
      <w:u w:val="none"/>
      <w:strike w:val="0"/>
      <w:smallCaps w:val="0"/>
      <w:sz w:val="17"/>
      <w:szCs w:val="17"/>
      <w:rFonts w:ascii="Palatino" w:eastAsia="Palatino" w:hAnsi="Palatino" w:cs="Palatino"/>
    </w:rPr>
  </w:style>
  <w:style w:type="character" w:customStyle="1" w:styleId="CharStyle543">
    <w:name w:val="Body text (113) + Not Italic"/>
    <w:basedOn w:val="CharStyle542"/>
    <w:rPr>
      <w:lang w:val="en-US" w:eastAsia="en-US" w:bidi="en-US"/>
      <w:i/>
      <w:iCs/>
      <w:w w:val="100"/>
      <w:spacing w:val="0"/>
      <w:color w:val="000000"/>
      <w:position w:val="0"/>
    </w:rPr>
  </w:style>
  <w:style w:type="character" w:customStyle="1" w:styleId="CharStyle545">
    <w:name w:val="Body text (114)_"/>
    <w:basedOn w:val="DefaultParagraphFont"/>
    <w:link w:val="Style544"/>
    <w:rPr>
      <w:b w:val="0"/>
      <w:bCs w:val="0"/>
      <w:i w:val="0"/>
      <w:iCs w:val="0"/>
      <w:u w:val="none"/>
      <w:strike w:val="0"/>
      <w:smallCaps w:val="0"/>
      <w:sz w:val="13"/>
      <w:szCs w:val="13"/>
      <w:rFonts w:ascii="Palatino" w:eastAsia="Palatino" w:hAnsi="Palatino" w:cs="Palatino"/>
      <w:w w:val="70"/>
    </w:rPr>
  </w:style>
  <w:style w:type="character" w:customStyle="1" w:styleId="CharStyle547">
    <w:name w:val="Body text (115)_"/>
    <w:basedOn w:val="DefaultParagraphFont"/>
    <w:link w:val="Style546"/>
    <w:rPr>
      <w:b w:val="0"/>
      <w:bCs w:val="0"/>
      <w:i w:val="0"/>
      <w:iCs w:val="0"/>
      <w:u w:val="none"/>
      <w:strike w:val="0"/>
      <w:smallCaps w:val="0"/>
      <w:sz w:val="19"/>
      <w:szCs w:val="19"/>
      <w:rFonts w:ascii="Arial" w:eastAsia="Arial" w:hAnsi="Arial" w:cs="Arial"/>
    </w:rPr>
  </w:style>
  <w:style w:type="character" w:customStyle="1" w:styleId="CharStyle548">
    <w:name w:val="Body text (109) + Arial,9.5 pt,Not Bold"/>
    <w:basedOn w:val="CharStyle527"/>
    <w:rPr>
      <w:lang w:val="en-US" w:eastAsia="en-US" w:bidi="en-US"/>
      <w:b/>
      <w:bCs/>
      <w:sz w:val="19"/>
      <w:szCs w:val="19"/>
      <w:rFonts w:ascii="Arial" w:eastAsia="Arial" w:hAnsi="Arial" w:cs="Arial"/>
      <w:w w:val="100"/>
      <w:spacing w:val="0"/>
      <w:color w:val="000000"/>
      <w:position w:val="0"/>
    </w:rPr>
  </w:style>
  <w:style w:type="character" w:customStyle="1" w:styleId="CharStyle550">
    <w:name w:val="Body text (116)_"/>
    <w:basedOn w:val="DefaultParagraphFont"/>
    <w:link w:val="Style549"/>
    <w:rPr>
      <w:b/>
      <w:bCs/>
      <w:i/>
      <w:iCs/>
      <w:u w:val="none"/>
      <w:strike w:val="0"/>
      <w:smallCaps w:val="0"/>
      <w:sz w:val="9"/>
      <w:szCs w:val="9"/>
      <w:rFonts w:ascii="Palatino" w:eastAsia="Palatino" w:hAnsi="Palatino" w:cs="Palatino"/>
    </w:rPr>
  </w:style>
  <w:style w:type="character" w:customStyle="1" w:styleId="CharStyle552">
    <w:name w:val="Body text (117)_"/>
    <w:basedOn w:val="DefaultParagraphFont"/>
    <w:link w:val="Style551"/>
    <w:rPr>
      <w:b w:val="0"/>
      <w:bCs w:val="0"/>
      <w:i/>
      <w:iCs/>
      <w:u w:val="none"/>
      <w:strike w:val="0"/>
      <w:smallCaps w:val="0"/>
      <w:sz w:val="21"/>
      <w:szCs w:val="21"/>
      <w:rFonts w:ascii="Palatino" w:eastAsia="Palatino" w:hAnsi="Palatino" w:cs="Palatino"/>
    </w:rPr>
  </w:style>
  <w:style w:type="character" w:customStyle="1" w:styleId="CharStyle553">
    <w:name w:val="Body text (117) + 8.5 pt"/>
    <w:basedOn w:val="CharStyle552"/>
    <w:rPr>
      <w:lang w:val="en-US" w:eastAsia="en-US" w:bidi="en-US"/>
      <w:sz w:val="17"/>
      <w:szCs w:val="17"/>
      <w:w w:val="100"/>
      <w:spacing w:val="0"/>
      <w:color w:val="000000"/>
      <w:position w:val="0"/>
    </w:rPr>
  </w:style>
  <w:style w:type="character" w:customStyle="1" w:styleId="CharStyle555">
    <w:name w:val="Heading #16 (3)_"/>
    <w:basedOn w:val="DefaultParagraphFont"/>
    <w:link w:val="Style554"/>
    <w:rPr>
      <w:b/>
      <w:bCs/>
      <w:i w:val="0"/>
      <w:iCs w:val="0"/>
      <w:u w:val="none"/>
      <w:strike w:val="0"/>
      <w:smallCaps w:val="0"/>
      <w:sz w:val="20"/>
      <w:szCs w:val="20"/>
      <w:rFonts w:ascii="Palatino" w:eastAsia="Palatino" w:hAnsi="Palatino" w:cs="Palatino"/>
    </w:rPr>
  </w:style>
  <w:style w:type="character" w:customStyle="1" w:styleId="CharStyle556">
    <w:name w:val="Body text (106)"/>
    <w:basedOn w:val="CharStyle515"/>
    <w:rPr>
      <w:lang w:val="en-US" w:eastAsia="en-US" w:bidi="en-US"/>
      <w:w w:val="100"/>
      <w:spacing w:val="0"/>
      <w:color w:val="2D62A0"/>
      <w:position w:val="0"/>
    </w:rPr>
  </w:style>
  <w:style w:type="character" w:customStyle="1" w:styleId="CharStyle557">
    <w:name w:val="Body text (2) + 8.5 pt,Italic"/>
    <w:basedOn w:val="CharStyle3"/>
    <w:rPr>
      <w:lang w:val="en-US" w:eastAsia="en-US" w:bidi="en-US"/>
      <w:i/>
      <w:iCs/>
      <w:sz w:val="17"/>
      <w:szCs w:val="17"/>
      <w:w w:val="100"/>
      <w:spacing w:val="0"/>
      <w:color w:val="000000"/>
      <w:position w:val="0"/>
    </w:rPr>
  </w:style>
  <w:style w:type="character" w:customStyle="1" w:styleId="CharStyle558">
    <w:name w:val="Body text (2) + 8.5 pt"/>
    <w:basedOn w:val="CharStyle3"/>
    <w:rPr>
      <w:lang w:val="en-US" w:eastAsia="en-US" w:bidi="en-US"/>
      <w:sz w:val="17"/>
      <w:szCs w:val="17"/>
      <w:w w:val="100"/>
      <w:spacing w:val="0"/>
      <w:color w:val="000000"/>
      <w:position w:val="0"/>
    </w:rPr>
  </w:style>
  <w:style w:type="character" w:customStyle="1" w:styleId="CharStyle560">
    <w:name w:val="Heading #15 (3)_"/>
    <w:basedOn w:val="DefaultParagraphFont"/>
    <w:link w:val="Style559"/>
    <w:rPr>
      <w:b/>
      <w:bCs/>
      <w:i w:val="0"/>
      <w:iCs w:val="0"/>
      <w:u w:val="none"/>
      <w:strike w:val="0"/>
      <w:smallCaps w:val="0"/>
      <w:sz w:val="21"/>
      <w:szCs w:val="21"/>
      <w:rFonts w:ascii="Palatino" w:eastAsia="Palatino" w:hAnsi="Palatino" w:cs="Palatino"/>
    </w:rPr>
  </w:style>
  <w:style w:type="character" w:customStyle="1" w:styleId="CharStyle561">
    <w:name w:val="Heading #15 (3) + 7.5 pt,Not Bold"/>
    <w:basedOn w:val="CharStyle560"/>
    <w:rPr>
      <w:lang w:val="en-US" w:eastAsia="en-US" w:bidi="en-US"/>
      <w:b/>
      <w:bCs/>
      <w:sz w:val="15"/>
      <w:szCs w:val="15"/>
      <w:w w:val="100"/>
      <w:spacing w:val="0"/>
      <w:color w:val="000000"/>
      <w:position w:val="0"/>
    </w:rPr>
  </w:style>
  <w:style w:type="character" w:customStyle="1" w:styleId="CharStyle562">
    <w:name w:val="Heading #16 + Palatino,7.5 pt,Not Bold"/>
    <w:basedOn w:val="CharStyle247"/>
    <w:rPr>
      <w:lang w:val="en-US" w:eastAsia="en-US" w:bidi="en-US"/>
      <w:b/>
      <w:bCs/>
      <w:sz w:val="15"/>
      <w:szCs w:val="15"/>
      <w:rFonts w:ascii="Palatino" w:eastAsia="Palatino" w:hAnsi="Palatino" w:cs="Palatino"/>
      <w:w w:val="100"/>
      <w:spacing w:val="0"/>
      <w:color w:val="000000"/>
      <w:position w:val="0"/>
    </w:rPr>
  </w:style>
  <w:style w:type="character" w:customStyle="1" w:styleId="CharStyle564">
    <w:name w:val="Heading #12 (5)_"/>
    <w:basedOn w:val="DefaultParagraphFont"/>
    <w:link w:val="Style563"/>
    <w:rPr>
      <w:b/>
      <w:bCs/>
      <w:i w:val="0"/>
      <w:iCs w:val="0"/>
      <w:u w:val="none"/>
      <w:strike w:val="0"/>
      <w:smallCaps w:val="0"/>
      <w:rFonts w:ascii="Palatino" w:eastAsia="Palatino" w:hAnsi="Palatino" w:cs="Palatino"/>
    </w:rPr>
  </w:style>
  <w:style w:type="character" w:customStyle="1" w:styleId="CharStyle565">
    <w:name w:val="Heading #12 (5) + Arial,9 pt,Not Bold"/>
    <w:basedOn w:val="CharStyle564"/>
    <w:rPr>
      <w:lang w:val="en-US" w:eastAsia="en-US" w:bidi="en-US"/>
      <w:b/>
      <w:bCs/>
      <w:sz w:val="18"/>
      <w:szCs w:val="18"/>
      <w:rFonts w:ascii="Arial" w:eastAsia="Arial" w:hAnsi="Arial" w:cs="Arial"/>
      <w:w w:val="100"/>
      <w:spacing w:val="0"/>
      <w:color w:val="000000"/>
      <w:position w:val="0"/>
    </w:rPr>
  </w:style>
  <w:style w:type="character" w:customStyle="1" w:styleId="CharStyle567">
    <w:name w:val="Body text (119)_"/>
    <w:basedOn w:val="DefaultParagraphFont"/>
    <w:link w:val="Style566"/>
    <w:rPr>
      <w:b w:val="0"/>
      <w:bCs w:val="0"/>
      <w:i w:val="0"/>
      <w:iCs w:val="0"/>
      <w:u w:val="none"/>
      <w:strike w:val="0"/>
      <w:smallCaps w:val="0"/>
      <w:sz w:val="18"/>
      <w:szCs w:val="18"/>
      <w:rFonts w:ascii="Arial" w:eastAsia="Arial" w:hAnsi="Arial" w:cs="Arial"/>
    </w:rPr>
  </w:style>
  <w:style w:type="character" w:customStyle="1" w:styleId="CharStyle569">
    <w:name w:val="Heading #1_"/>
    <w:basedOn w:val="DefaultParagraphFont"/>
    <w:link w:val="Style568"/>
    <w:rPr>
      <w:b w:val="0"/>
      <w:bCs w:val="0"/>
      <w:i w:val="0"/>
      <w:iCs w:val="0"/>
      <w:u w:val="none"/>
      <w:strike w:val="0"/>
      <w:smallCaps w:val="0"/>
      <w:sz w:val="72"/>
      <w:szCs w:val="72"/>
      <w:rFonts w:ascii="Palatino" w:eastAsia="Palatino" w:hAnsi="Palatino" w:cs="Palatino"/>
    </w:rPr>
  </w:style>
  <w:style w:type="character" w:customStyle="1" w:styleId="CharStyle570">
    <w:name w:val="Heading #1"/>
    <w:basedOn w:val="CharStyle569"/>
    <w:rPr>
      <w:lang w:val="en-US" w:eastAsia="en-US" w:bidi="en-US"/>
      <w:w w:val="100"/>
      <w:spacing w:val="0"/>
      <w:color w:val="411B11"/>
      <w:position w:val="0"/>
    </w:rPr>
  </w:style>
  <w:style w:type="character" w:customStyle="1" w:styleId="CharStyle571">
    <w:name w:val="Other + Palatino,13 pt"/>
    <w:basedOn w:val="CharStyle8"/>
    <w:rPr>
      <w:lang w:val="en-US" w:eastAsia="en-US" w:bidi="en-US"/>
      <w:sz w:val="26"/>
      <w:szCs w:val="26"/>
      <w:rFonts w:ascii="Palatino" w:eastAsia="Palatino" w:hAnsi="Palatino" w:cs="Palatino"/>
      <w:w w:val="100"/>
      <w:spacing w:val="0"/>
      <w:color w:val="000000"/>
      <w:position w:val="0"/>
    </w:rPr>
  </w:style>
  <w:style w:type="character" w:customStyle="1" w:styleId="CharStyle572">
    <w:name w:val="Heading #8"/>
    <w:basedOn w:val="CharStyle52"/>
    <w:rPr>
      <w:lang w:val="en-US" w:eastAsia="en-US" w:bidi="en-US"/>
      <w:w w:val="100"/>
      <w:spacing w:val="0"/>
      <w:color w:val="EBEBEB"/>
      <w:position w:val="0"/>
    </w:rPr>
  </w:style>
  <w:style w:type="character" w:customStyle="1" w:styleId="CharStyle573">
    <w:name w:val="Body text (52) + Palatino,23 pt,Not Bold,Spacing 1 pt"/>
    <w:basedOn w:val="CharStyle254"/>
    <w:rPr>
      <w:lang w:val="en-US" w:eastAsia="en-US" w:bidi="en-US"/>
      <w:b/>
      <w:bCs/>
      <w:sz w:val="46"/>
      <w:szCs w:val="46"/>
      <w:rFonts w:ascii="Palatino" w:eastAsia="Palatino" w:hAnsi="Palatino" w:cs="Palatino"/>
      <w:w w:val="100"/>
      <w:spacing w:val="30"/>
      <w:color w:val="FFFFFF"/>
      <w:position w:val="0"/>
    </w:rPr>
  </w:style>
  <w:style w:type="character" w:customStyle="1" w:styleId="CharStyle574">
    <w:name w:val="Body text (52)"/>
    <w:basedOn w:val="CharStyle254"/>
    <w:rPr>
      <w:lang w:val="en-US" w:eastAsia="en-US" w:bidi="en-US"/>
      <w:w w:val="100"/>
      <w:spacing w:val="0"/>
      <w:color w:val="FFFFFF"/>
      <w:position w:val="0"/>
    </w:rPr>
  </w:style>
  <w:style w:type="character" w:customStyle="1" w:styleId="CharStyle576">
    <w:name w:val="Body text (120)_"/>
    <w:basedOn w:val="DefaultParagraphFont"/>
    <w:link w:val="Style575"/>
    <w:rPr>
      <w:b w:val="0"/>
      <w:bCs w:val="0"/>
      <w:i w:val="0"/>
      <w:iCs w:val="0"/>
      <w:u w:val="none"/>
      <w:strike w:val="0"/>
      <w:smallCaps w:val="0"/>
      <w:sz w:val="16"/>
      <w:szCs w:val="16"/>
      <w:rFonts w:ascii="Arial" w:eastAsia="Arial" w:hAnsi="Arial" w:cs="Arial"/>
    </w:rPr>
  </w:style>
  <w:style w:type="character" w:customStyle="1" w:styleId="CharStyle577">
    <w:name w:val="Body text (120) + Palatino,9.5 pt,Bold"/>
    <w:basedOn w:val="CharStyle576"/>
    <w:rPr>
      <w:lang w:val="en-US" w:eastAsia="en-US" w:bidi="en-US"/>
      <w:b/>
      <w:bCs/>
      <w:sz w:val="19"/>
      <w:szCs w:val="19"/>
      <w:rFonts w:ascii="Palatino" w:eastAsia="Palatino" w:hAnsi="Palatino" w:cs="Palatino"/>
      <w:w w:val="100"/>
      <w:spacing w:val="0"/>
      <w:color w:val="000000"/>
      <w:position w:val="0"/>
    </w:rPr>
  </w:style>
  <w:style w:type="character" w:customStyle="1" w:styleId="CharStyle578">
    <w:name w:val="Body text (120) + Palatino,13 pt,Bold"/>
    <w:basedOn w:val="CharStyle576"/>
    <w:rPr>
      <w:lang w:val="en-US" w:eastAsia="en-US" w:bidi="en-US"/>
      <w:b/>
      <w:bCs/>
      <w:sz w:val="26"/>
      <w:szCs w:val="26"/>
      <w:rFonts w:ascii="Palatino" w:eastAsia="Palatino" w:hAnsi="Palatino" w:cs="Palatino"/>
      <w:w w:val="100"/>
      <w:spacing w:val="0"/>
      <w:color w:val="000000"/>
      <w:position w:val="0"/>
    </w:rPr>
  </w:style>
  <w:style w:type="character" w:customStyle="1" w:styleId="CharStyle580">
    <w:name w:val="Body text (121)_"/>
    <w:basedOn w:val="DefaultParagraphFont"/>
    <w:link w:val="Style579"/>
    <w:rPr>
      <w:b w:val="0"/>
      <w:bCs w:val="0"/>
      <w:i w:val="0"/>
      <w:iCs w:val="0"/>
      <w:u w:val="none"/>
      <w:strike w:val="0"/>
      <w:smallCaps w:val="0"/>
      <w:sz w:val="11"/>
      <w:szCs w:val="11"/>
      <w:rFonts w:ascii="Arial" w:eastAsia="Arial" w:hAnsi="Arial" w:cs="Arial"/>
    </w:rPr>
  </w:style>
  <w:style w:type="character" w:customStyle="1" w:styleId="CharStyle582">
    <w:name w:val="Heading #16 (4)_"/>
    <w:basedOn w:val="DefaultParagraphFont"/>
    <w:link w:val="Style581"/>
    <w:rPr>
      <w:b w:val="0"/>
      <w:bCs w:val="0"/>
      <w:i w:val="0"/>
      <w:iCs w:val="0"/>
      <w:u w:val="none"/>
      <w:strike w:val="0"/>
      <w:smallCaps w:val="0"/>
      <w:sz w:val="16"/>
      <w:szCs w:val="16"/>
      <w:rFonts w:ascii="Arial" w:eastAsia="Arial" w:hAnsi="Arial" w:cs="Arial"/>
    </w:rPr>
  </w:style>
  <w:style w:type="character" w:customStyle="1" w:styleId="CharStyle583">
    <w:name w:val="Heading #16 (4)"/>
    <w:basedOn w:val="CharStyle582"/>
    <w:rPr>
      <w:lang w:val="en-US" w:eastAsia="en-US" w:bidi="en-US"/>
      <w:w w:val="100"/>
      <w:spacing w:val="0"/>
      <w:color w:val="FFFFFF"/>
      <w:position w:val="0"/>
    </w:rPr>
  </w:style>
  <w:style w:type="character" w:customStyle="1" w:styleId="CharStyle585">
    <w:name w:val="Body text (122)_"/>
    <w:basedOn w:val="DefaultParagraphFont"/>
    <w:link w:val="Style584"/>
    <w:rPr>
      <w:b/>
      <w:bCs/>
      <w:i/>
      <w:iCs/>
      <w:u w:val="none"/>
      <w:strike w:val="0"/>
      <w:smallCaps w:val="0"/>
      <w:sz w:val="17"/>
      <w:szCs w:val="17"/>
      <w:rFonts w:ascii="Palatino" w:eastAsia="Palatino" w:hAnsi="Palatino" w:cs="Palatino"/>
    </w:rPr>
  </w:style>
  <w:style w:type="character" w:customStyle="1" w:styleId="CharStyle587">
    <w:name w:val="Body text (123)_"/>
    <w:basedOn w:val="DefaultParagraphFont"/>
    <w:link w:val="Style586"/>
    <w:rPr>
      <w:b/>
      <w:bCs/>
      <w:i w:val="0"/>
      <w:iCs w:val="0"/>
      <w:u w:val="none"/>
      <w:strike w:val="0"/>
      <w:smallCaps w:val="0"/>
      <w:sz w:val="12"/>
      <w:szCs w:val="12"/>
      <w:rFonts w:ascii="Arial" w:eastAsia="Arial" w:hAnsi="Arial" w:cs="Arial"/>
    </w:rPr>
  </w:style>
  <w:style w:type="character" w:customStyle="1" w:styleId="CharStyle588">
    <w:name w:val="Body text (123) + Palatino,7.5 pt,Not Bold,Small Caps"/>
    <w:basedOn w:val="CharStyle587"/>
    <w:rPr>
      <w:lang w:val="en-US" w:eastAsia="en-US" w:bidi="en-US"/>
      <w:b/>
      <w:bCs/>
      <w:smallCaps/>
      <w:sz w:val="15"/>
      <w:szCs w:val="15"/>
      <w:rFonts w:ascii="Palatino" w:eastAsia="Palatino" w:hAnsi="Palatino" w:cs="Palatino"/>
      <w:w w:val="100"/>
      <w:spacing w:val="0"/>
      <w:color w:val="000000"/>
      <w:position w:val="0"/>
    </w:rPr>
  </w:style>
  <w:style w:type="character" w:customStyle="1" w:styleId="CharStyle590">
    <w:name w:val="Body text (124)_"/>
    <w:basedOn w:val="DefaultParagraphFont"/>
    <w:link w:val="Style589"/>
    <w:rPr>
      <w:b w:val="0"/>
      <w:bCs w:val="0"/>
      <w:i w:val="0"/>
      <w:iCs w:val="0"/>
      <w:u w:val="none"/>
      <w:strike w:val="0"/>
      <w:smallCaps w:val="0"/>
      <w:sz w:val="16"/>
      <w:szCs w:val="16"/>
      <w:rFonts w:ascii="Palatino" w:eastAsia="Palatino" w:hAnsi="Palatino" w:cs="Palatino"/>
      <w:w w:val="60"/>
    </w:rPr>
  </w:style>
  <w:style w:type="character" w:customStyle="1" w:styleId="CharStyle591">
    <w:name w:val="Body text (124) + Arial,6 pt,Bold,Scaling 100%"/>
    <w:basedOn w:val="CharStyle590"/>
    <w:rPr>
      <w:lang w:val="en-US" w:eastAsia="en-US" w:bidi="en-US"/>
      <w:b/>
      <w:bCs/>
      <w:sz w:val="12"/>
      <w:szCs w:val="12"/>
      <w:rFonts w:ascii="Arial" w:eastAsia="Arial" w:hAnsi="Arial" w:cs="Arial"/>
      <w:w w:val="100"/>
      <w:spacing w:val="0"/>
      <w:color w:val="000000"/>
      <w:position w:val="0"/>
    </w:rPr>
  </w:style>
  <w:style w:type="character" w:customStyle="1" w:styleId="CharStyle592">
    <w:name w:val="Body text (124) + Arial,5.5 pt,Scaling 100%"/>
    <w:basedOn w:val="CharStyle590"/>
    <w:rPr>
      <w:lang w:val="en-US" w:eastAsia="en-US" w:bidi="en-US"/>
      <w:sz w:val="11"/>
      <w:szCs w:val="11"/>
      <w:rFonts w:ascii="Arial" w:eastAsia="Arial" w:hAnsi="Arial" w:cs="Arial"/>
      <w:w w:val="100"/>
      <w:spacing w:val="0"/>
      <w:color w:val="000000"/>
      <w:position w:val="0"/>
    </w:rPr>
  </w:style>
  <w:style w:type="character" w:customStyle="1" w:styleId="CharStyle593">
    <w:name w:val="Body text (124) + Arial,6.5 pt,Bold,Small Caps,Scaling 66%"/>
    <w:basedOn w:val="CharStyle590"/>
    <w:rPr>
      <w:lang w:val="en-US" w:eastAsia="en-US" w:bidi="en-US"/>
      <w:b/>
      <w:bCs/>
      <w:smallCaps/>
      <w:sz w:val="13"/>
      <w:szCs w:val="13"/>
      <w:rFonts w:ascii="Arial" w:eastAsia="Arial" w:hAnsi="Arial" w:cs="Arial"/>
      <w:w w:val="66"/>
      <w:spacing w:val="0"/>
      <w:color w:val="000000"/>
      <w:position w:val="0"/>
    </w:rPr>
  </w:style>
  <w:style w:type="character" w:customStyle="1" w:styleId="CharStyle594">
    <w:name w:val="Body text (124) + Arial,5.5 pt,Small Caps,Scaling 100%"/>
    <w:basedOn w:val="CharStyle590"/>
    <w:rPr>
      <w:lang w:val="en-US" w:eastAsia="en-US" w:bidi="en-US"/>
      <w:smallCaps/>
      <w:sz w:val="11"/>
      <w:szCs w:val="11"/>
      <w:rFonts w:ascii="Arial" w:eastAsia="Arial" w:hAnsi="Arial" w:cs="Arial"/>
      <w:w w:val="100"/>
      <w:spacing w:val="0"/>
      <w:color w:val="000000"/>
      <w:position w:val="0"/>
    </w:rPr>
  </w:style>
  <w:style w:type="character" w:customStyle="1" w:styleId="CharStyle595">
    <w:name w:val="Body text (76) + Small Caps"/>
    <w:basedOn w:val="CharStyle368"/>
    <w:rPr>
      <w:lang w:val="en-US" w:eastAsia="en-US" w:bidi="en-US"/>
      <w:smallCaps/>
      <w:w w:val="100"/>
      <w:spacing w:val="0"/>
      <w:color w:val="000000"/>
      <w:position w:val="0"/>
    </w:rPr>
  </w:style>
  <w:style w:type="character" w:customStyle="1" w:styleId="CharStyle597">
    <w:name w:val="Body text (118)_"/>
    <w:basedOn w:val="DefaultParagraphFont"/>
    <w:link w:val="Style596"/>
    <w:rPr>
      <w:b w:val="0"/>
      <w:bCs w:val="0"/>
      <w:i w:val="0"/>
      <w:iCs w:val="0"/>
      <w:u w:val="none"/>
      <w:strike w:val="0"/>
      <w:smallCaps w:val="0"/>
      <w:sz w:val="17"/>
      <w:szCs w:val="17"/>
      <w:rFonts w:ascii="Arial" w:eastAsia="Arial" w:hAnsi="Arial" w:cs="Arial"/>
      <w:w w:val="80"/>
    </w:rPr>
  </w:style>
  <w:style w:type="character" w:customStyle="1" w:styleId="CharStyle598">
    <w:name w:val="Body text (118) + 6 pt,Bold,Scaling 100%"/>
    <w:basedOn w:val="CharStyle597"/>
    <w:rPr>
      <w:lang w:val="en-US" w:eastAsia="en-US" w:bidi="en-US"/>
      <w:b/>
      <w:bCs/>
      <w:sz w:val="12"/>
      <w:szCs w:val="12"/>
      <w:w w:val="100"/>
      <w:spacing w:val="0"/>
      <w:color w:val="000000"/>
      <w:position w:val="0"/>
    </w:rPr>
  </w:style>
  <w:style w:type="character" w:customStyle="1" w:styleId="CharStyle600">
    <w:name w:val="Heading #7 (4)_"/>
    <w:basedOn w:val="DefaultParagraphFont"/>
    <w:link w:val="Style599"/>
    <w:rPr>
      <w:b w:val="0"/>
      <w:bCs w:val="0"/>
      <w:i w:val="0"/>
      <w:iCs w:val="0"/>
      <w:u w:val="none"/>
      <w:strike w:val="0"/>
      <w:smallCaps w:val="0"/>
      <w:sz w:val="38"/>
      <w:szCs w:val="38"/>
      <w:rFonts w:ascii="Arial" w:eastAsia="Arial" w:hAnsi="Arial" w:cs="Arial"/>
      <w:spacing w:val="30"/>
    </w:rPr>
  </w:style>
  <w:style w:type="character" w:customStyle="1" w:styleId="CharStyle601">
    <w:name w:val="Heading #7 (4) + Spacing 6 pt"/>
    <w:basedOn w:val="CharStyle600"/>
    <w:rPr>
      <w:lang w:val="en-US" w:eastAsia="en-US" w:bidi="en-US"/>
      <w:w w:val="100"/>
      <w:spacing w:val="120"/>
      <w:color w:val="EBEBEB"/>
      <w:position w:val="0"/>
    </w:rPr>
  </w:style>
  <w:style w:type="character" w:customStyle="1" w:styleId="CharStyle603">
    <w:name w:val="Body text (125)_"/>
    <w:basedOn w:val="DefaultParagraphFont"/>
    <w:link w:val="Style602"/>
    <w:rPr>
      <w:b w:val="0"/>
      <w:bCs w:val="0"/>
      <w:i w:val="0"/>
      <w:iCs w:val="0"/>
      <w:u w:val="none"/>
      <w:strike w:val="0"/>
      <w:smallCaps w:val="0"/>
      <w:sz w:val="20"/>
      <w:szCs w:val="20"/>
      <w:rFonts w:ascii="Arial" w:eastAsia="Arial" w:hAnsi="Arial" w:cs="Arial"/>
      <w:spacing w:val="30"/>
    </w:rPr>
  </w:style>
  <w:style w:type="character" w:customStyle="1" w:styleId="CharStyle604">
    <w:name w:val="Body text (125) + Palatino,11 pt,Italic,Spacing 0 pt"/>
    <w:basedOn w:val="CharStyle603"/>
    <w:rPr>
      <w:lang w:val="en-US" w:eastAsia="en-US" w:bidi="en-US"/>
      <w:i/>
      <w:iCs/>
      <w:sz w:val="22"/>
      <w:szCs w:val="22"/>
      <w:rFonts w:ascii="Palatino" w:eastAsia="Palatino" w:hAnsi="Palatino" w:cs="Palatino"/>
      <w:w w:val="100"/>
      <w:spacing w:val="0"/>
      <w:color w:val="000000"/>
      <w:position w:val="0"/>
    </w:rPr>
  </w:style>
  <w:style w:type="character" w:customStyle="1" w:styleId="CharStyle605">
    <w:name w:val="Body text (125) + 10.5 pt,Bold,Spacing 1 pt"/>
    <w:basedOn w:val="CharStyle603"/>
    <w:rPr>
      <w:lang w:val="en-US" w:eastAsia="en-US" w:bidi="en-US"/>
      <w:b/>
      <w:bCs/>
      <w:sz w:val="21"/>
      <w:szCs w:val="21"/>
      <w:w w:val="100"/>
      <w:spacing w:val="20"/>
      <w:color w:val="DD7A1B"/>
      <w:position w:val="0"/>
    </w:rPr>
  </w:style>
  <w:style w:type="character" w:customStyle="1" w:styleId="CharStyle606">
    <w:name w:val="Body text (125) + Palatino,11 pt,Bold,Spacing 1 pt"/>
    <w:basedOn w:val="CharStyle603"/>
    <w:rPr>
      <w:lang w:val="en-US" w:eastAsia="en-US" w:bidi="en-US"/>
      <w:b/>
      <w:bCs/>
      <w:sz w:val="22"/>
      <w:szCs w:val="22"/>
      <w:rFonts w:ascii="Palatino" w:eastAsia="Palatino" w:hAnsi="Palatino" w:cs="Palatino"/>
      <w:w w:val="100"/>
      <w:spacing w:val="20"/>
      <w:color w:val="000000"/>
      <w:position w:val="0"/>
    </w:rPr>
  </w:style>
  <w:style w:type="paragraph" w:customStyle="1" w:styleId="Style2">
    <w:name w:val="Body text (2)"/>
    <w:basedOn w:val="Normal"/>
    <w:link w:val="CharStyle3"/>
    <w:pPr>
      <w:widowControl w:val="0"/>
      <w:shd w:val="clear" w:color="auto" w:fill="FFFFFF"/>
      <w:spacing w:line="248" w:lineRule="exact"/>
      <w:ind w:hanging="3220"/>
    </w:pPr>
    <w:rPr>
      <w:b w:val="0"/>
      <w:bCs w:val="0"/>
      <w:i w:val="0"/>
      <w:iCs w:val="0"/>
      <w:u w:val="none"/>
      <w:strike w:val="0"/>
      <w:smallCaps w:val="0"/>
      <w:sz w:val="15"/>
      <w:szCs w:val="15"/>
      <w:rFonts w:ascii="Palatino" w:eastAsia="Palatino" w:hAnsi="Palatino" w:cs="Palatino"/>
    </w:rPr>
  </w:style>
  <w:style w:type="paragraph" w:customStyle="1" w:styleId="Style5">
    <w:name w:val="Body text (3)"/>
    <w:basedOn w:val="Normal"/>
    <w:link w:val="CharStyle6"/>
    <w:pPr>
      <w:widowControl w:val="0"/>
      <w:shd w:val="clear" w:color="auto" w:fill="FFFFFF"/>
      <w:spacing w:line="192" w:lineRule="exact"/>
    </w:pPr>
    <w:rPr>
      <w:b/>
      <w:bCs/>
      <w:i w:val="0"/>
      <w:iCs w:val="0"/>
      <w:u w:val="none"/>
      <w:strike w:val="0"/>
      <w:smallCaps w:val="0"/>
      <w:sz w:val="20"/>
      <w:szCs w:val="20"/>
      <w:rFonts w:ascii="Courier New" w:eastAsia="Courier New" w:hAnsi="Courier New" w:cs="Courier New"/>
    </w:rPr>
  </w:style>
  <w:style w:type="paragraph" w:customStyle="1" w:styleId="Style7">
    <w:name w:val="Other"/>
    <w:basedOn w:val="Normal"/>
    <w:link w:val="CharStyle8"/>
    <w:pPr>
      <w:widowControl w:val="0"/>
      <w:shd w:val="clear" w:color="auto" w:fill="FFFFFF"/>
    </w:pPr>
    <w:rPr>
      <w:b w:val="0"/>
      <w:bCs w:val="0"/>
      <w:i w:val="0"/>
      <w:iCs w:val="0"/>
      <w:u w:val="none"/>
      <w:strike w:val="0"/>
      <w:smallCaps w:val="0"/>
      <w:sz w:val="20"/>
      <w:szCs w:val="20"/>
    </w:rPr>
  </w:style>
  <w:style w:type="paragraph" w:customStyle="1" w:styleId="Style13">
    <w:name w:val="Heading #6 (2)"/>
    <w:basedOn w:val="Normal"/>
    <w:link w:val="CharStyle14"/>
    <w:pPr>
      <w:widowControl w:val="0"/>
      <w:shd w:val="clear" w:color="auto" w:fill="FFFFFF"/>
      <w:outlineLvl w:val="5"/>
      <w:spacing w:before="1920" w:line="828" w:lineRule="exact"/>
    </w:pPr>
    <w:rPr>
      <w:b w:val="0"/>
      <w:bCs w:val="0"/>
      <w:i w:val="0"/>
      <w:iCs w:val="0"/>
      <w:u w:val="none"/>
      <w:strike w:val="0"/>
      <w:smallCaps w:val="0"/>
      <w:sz w:val="50"/>
      <w:szCs w:val="50"/>
      <w:rFonts w:ascii="Palatino" w:eastAsia="Palatino" w:hAnsi="Palatino" w:cs="Palatino"/>
    </w:rPr>
  </w:style>
  <w:style w:type="paragraph" w:customStyle="1" w:styleId="Style16">
    <w:name w:val="Body text (4)"/>
    <w:basedOn w:val="Normal"/>
    <w:link w:val="CharStyle17"/>
    <w:pPr>
      <w:widowControl w:val="0"/>
      <w:shd w:val="clear" w:color="auto" w:fill="FFFFFF"/>
      <w:jc w:val="both"/>
      <w:spacing w:after="240" w:line="235" w:lineRule="exact"/>
      <w:ind w:hanging="400"/>
    </w:pPr>
    <w:rPr>
      <w:b/>
      <w:bCs/>
      <w:i w:val="0"/>
      <w:iCs w:val="0"/>
      <w:u w:val="none"/>
      <w:strike w:val="0"/>
      <w:smallCaps w:val="0"/>
      <w:sz w:val="15"/>
      <w:szCs w:val="15"/>
      <w:rFonts w:ascii="Palatino" w:eastAsia="Palatino" w:hAnsi="Palatino" w:cs="Palatino"/>
    </w:rPr>
  </w:style>
  <w:style w:type="paragraph" w:customStyle="1" w:styleId="Style19">
    <w:name w:val="Heading #19 (2)"/>
    <w:basedOn w:val="Normal"/>
    <w:link w:val="CharStyle20"/>
    <w:pPr>
      <w:widowControl w:val="0"/>
      <w:shd w:val="clear" w:color="auto" w:fill="FFFFFF"/>
      <w:jc w:val="center"/>
      <w:spacing w:before="240" w:after="100" w:line="190" w:lineRule="exact"/>
    </w:pPr>
    <w:rPr>
      <w:b w:val="0"/>
      <w:bCs w:val="0"/>
      <w:i w:val="0"/>
      <w:iCs w:val="0"/>
      <w:u w:val="none"/>
      <w:strike w:val="0"/>
      <w:smallCaps w:val="0"/>
      <w:sz w:val="17"/>
      <w:szCs w:val="17"/>
      <w:rFonts w:ascii="Arial" w:eastAsia="Arial" w:hAnsi="Arial" w:cs="Arial"/>
    </w:rPr>
  </w:style>
  <w:style w:type="paragraph" w:customStyle="1" w:styleId="Style21">
    <w:name w:val="Heading #12 (2)"/>
    <w:basedOn w:val="Normal"/>
    <w:link w:val="CharStyle22"/>
    <w:pPr>
      <w:widowControl w:val="0"/>
      <w:shd w:val="clear" w:color="auto" w:fill="FFFFFF"/>
      <w:jc w:val="center"/>
      <w:spacing w:before="100" w:line="268" w:lineRule="exact"/>
    </w:pPr>
    <w:rPr>
      <w:b/>
      <w:bCs/>
      <w:i w:val="0"/>
      <w:iCs w:val="0"/>
      <w:u w:val="none"/>
      <w:strike w:val="0"/>
      <w:smallCaps w:val="0"/>
      <w:rFonts w:ascii="Arial" w:eastAsia="Arial" w:hAnsi="Arial" w:cs="Arial"/>
      <w:spacing w:val="100"/>
    </w:rPr>
  </w:style>
  <w:style w:type="paragraph" w:customStyle="1" w:styleId="Style24">
    <w:name w:val="Heading #14 (2)"/>
    <w:basedOn w:val="Normal"/>
    <w:link w:val="CharStyle25"/>
    <w:pPr>
      <w:widowControl w:val="0"/>
      <w:shd w:val="clear" w:color="auto" w:fill="FFFFFF"/>
      <w:jc w:val="center"/>
      <w:spacing w:before="100" w:after="780" w:line="246" w:lineRule="exact"/>
    </w:pPr>
    <w:rPr>
      <w:b/>
      <w:bCs/>
      <w:i w:val="0"/>
      <w:iCs w:val="0"/>
      <w:u w:val="none"/>
      <w:strike w:val="0"/>
      <w:smallCaps w:val="0"/>
      <w:sz w:val="22"/>
      <w:szCs w:val="22"/>
      <w:rFonts w:ascii="Arial" w:eastAsia="Arial" w:hAnsi="Arial" w:cs="Arial"/>
    </w:rPr>
  </w:style>
  <w:style w:type="paragraph" w:customStyle="1" w:styleId="Style26">
    <w:name w:val="Body text (5)"/>
    <w:basedOn w:val="Normal"/>
    <w:link w:val="CharStyle27"/>
    <w:pPr>
      <w:widowControl w:val="0"/>
      <w:shd w:val="clear" w:color="auto" w:fill="FFFFFF"/>
      <w:jc w:val="center"/>
      <w:spacing w:before="400" w:line="312" w:lineRule="exact"/>
    </w:pPr>
    <w:rPr>
      <w:b/>
      <w:bCs/>
      <w:i w:val="0"/>
      <w:iCs w:val="0"/>
      <w:u w:val="none"/>
      <w:strike w:val="0"/>
      <w:smallCaps w:val="0"/>
      <w:rFonts w:ascii="Arial" w:eastAsia="Arial" w:hAnsi="Arial" w:cs="Arial"/>
      <w:spacing w:val="100"/>
    </w:rPr>
  </w:style>
  <w:style w:type="paragraph" w:customStyle="1" w:styleId="Style31">
    <w:name w:val="Body text (6)"/>
    <w:basedOn w:val="Normal"/>
    <w:link w:val="CharStyle32"/>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33">
    <w:name w:val="Picture caption (2)"/>
    <w:basedOn w:val="Normal"/>
    <w:link w:val="CharStyle34"/>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35">
    <w:name w:val="Body text (7)"/>
    <w:basedOn w:val="Normal"/>
    <w:link w:val="CharStyle36"/>
    <w:pPr>
      <w:widowControl w:val="0"/>
      <w:shd w:val="clear" w:color="auto" w:fill="FFFFFF"/>
      <w:jc w:val="center"/>
      <w:spacing w:line="840" w:lineRule="exact"/>
    </w:pPr>
    <w:rPr>
      <w:b w:val="0"/>
      <w:bCs w:val="0"/>
      <w:i w:val="0"/>
      <w:iCs w:val="0"/>
      <w:u w:val="none"/>
      <w:strike w:val="0"/>
      <w:smallCaps w:val="0"/>
      <w:sz w:val="72"/>
      <w:szCs w:val="72"/>
      <w:rFonts w:ascii="Palatino" w:eastAsia="Palatino" w:hAnsi="Palatino" w:cs="Palatino"/>
    </w:rPr>
  </w:style>
  <w:style w:type="paragraph" w:customStyle="1" w:styleId="Style37">
    <w:name w:val="Body text (8)"/>
    <w:basedOn w:val="Normal"/>
    <w:link w:val="CharStyle38"/>
    <w:pPr>
      <w:widowControl w:val="0"/>
      <w:shd w:val="clear" w:color="auto" w:fill="FFFFFF"/>
      <w:jc w:val="both"/>
      <w:spacing w:line="257" w:lineRule="exact"/>
    </w:pPr>
    <w:rPr>
      <w:b/>
      <w:bCs/>
      <w:i w:val="0"/>
      <w:iCs w:val="0"/>
      <w:u w:val="none"/>
      <w:strike w:val="0"/>
      <w:smallCaps w:val="0"/>
      <w:sz w:val="18"/>
      <w:szCs w:val="18"/>
      <w:rFonts w:ascii="Arial" w:eastAsia="Arial" w:hAnsi="Arial" w:cs="Arial"/>
    </w:rPr>
  </w:style>
  <w:style w:type="paragraph" w:customStyle="1" w:styleId="Style39">
    <w:name w:val="Body text (9)"/>
    <w:basedOn w:val="Normal"/>
    <w:link w:val="CharStyle40"/>
    <w:pPr>
      <w:widowControl w:val="0"/>
      <w:shd w:val="clear" w:color="auto" w:fill="FFFFFF"/>
      <w:spacing w:before="260" w:after="260" w:line="246" w:lineRule="exact"/>
    </w:pPr>
    <w:rPr>
      <w:b w:val="0"/>
      <w:bCs w:val="0"/>
      <w:i w:val="0"/>
      <w:iCs w:val="0"/>
      <w:u w:val="none"/>
      <w:strike w:val="0"/>
      <w:smallCaps w:val="0"/>
      <w:sz w:val="22"/>
      <w:szCs w:val="22"/>
      <w:rFonts w:ascii="Arial" w:eastAsia="Arial" w:hAnsi="Arial" w:cs="Arial"/>
    </w:rPr>
  </w:style>
  <w:style w:type="paragraph" w:customStyle="1" w:styleId="Style41">
    <w:name w:val="Body text (10)"/>
    <w:basedOn w:val="Normal"/>
    <w:link w:val="CharStyle42"/>
    <w:pPr>
      <w:widowControl w:val="0"/>
      <w:shd w:val="clear" w:color="auto" w:fill="FFFFFF"/>
      <w:jc w:val="center"/>
      <w:spacing w:before="260" w:line="762" w:lineRule="exact"/>
    </w:pPr>
    <w:rPr>
      <w:b/>
      <w:bCs/>
      <w:i w:val="0"/>
      <w:iCs w:val="0"/>
      <w:u w:val="none"/>
      <w:strike w:val="0"/>
      <w:smallCaps w:val="0"/>
      <w:sz w:val="46"/>
      <w:szCs w:val="46"/>
      <w:rFonts w:ascii="Palatino" w:eastAsia="Palatino" w:hAnsi="Palatino" w:cs="Palatino"/>
    </w:rPr>
  </w:style>
  <w:style w:type="paragraph" w:customStyle="1" w:styleId="Style44">
    <w:name w:val="Body text (11)"/>
    <w:basedOn w:val="Normal"/>
    <w:link w:val="CharStyle45"/>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47">
    <w:name w:val="Heading #12 (3)"/>
    <w:basedOn w:val="Normal"/>
    <w:link w:val="CharStyle4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49">
    <w:name w:val="Heading #19 (3)"/>
    <w:basedOn w:val="Normal"/>
    <w:link w:val="CharStyle50"/>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51">
    <w:name w:val="Heading #8"/>
    <w:basedOn w:val="Normal"/>
    <w:link w:val="CharStyle52"/>
    <w:pPr>
      <w:widowControl w:val="0"/>
      <w:shd w:val="clear" w:color="auto" w:fill="FFFFFF"/>
      <w:outlineLvl w:val="7"/>
      <w:spacing w:line="530" w:lineRule="exact"/>
    </w:pPr>
    <w:rPr>
      <w:b/>
      <w:bCs/>
      <w:i w:val="0"/>
      <w:iCs w:val="0"/>
      <w:u w:val="none"/>
      <w:strike w:val="0"/>
      <w:smallCaps w:val="0"/>
      <w:sz w:val="32"/>
      <w:szCs w:val="32"/>
      <w:rFonts w:ascii="Palatino" w:eastAsia="Palatino" w:hAnsi="Palatino" w:cs="Palatino"/>
    </w:rPr>
  </w:style>
  <w:style w:type="paragraph" w:customStyle="1" w:styleId="Style54">
    <w:name w:val="Heading #19"/>
    <w:basedOn w:val="Normal"/>
    <w:link w:val="CharStyle5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6">
    <w:name w:val="Body text (14)"/>
    <w:basedOn w:val="Normal"/>
    <w:link w:val="CharStyle57"/>
    <w:pPr>
      <w:widowControl w:val="0"/>
      <w:shd w:val="clear" w:color="auto" w:fill="FFFFFF"/>
      <w:spacing w:after="480" w:line="146" w:lineRule="exact"/>
    </w:pPr>
    <w:rPr>
      <w:b/>
      <w:bCs/>
      <w:i w:val="0"/>
      <w:iCs w:val="0"/>
      <w:u w:val="none"/>
      <w:strike w:val="0"/>
      <w:smallCaps w:val="0"/>
      <w:sz w:val="13"/>
      <w:szCs w:val="13"/>
      <w:rFonts w:ascii="Arial" w:eastAsia="Arial" w:hAnsi="Arial" w:cs="Arial"/>
    </w:rPr>
  </w:style>
  <w:style w:type="paragraph" w:customStyle="1" w:styleId="Style58">
    <w:name w:val="Body text (15)"/>
    <w:basedOn w:val="Normal"/>
    <w:link w:val="CharStyle59"/>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60">
    <w:name w:val="Picture caption (3)"/>
    <w:basedOn w:val="Normal"/>
    <w:link w:val="CharStyle61"/>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62">
    <w:name w:val="Picture caption (4)"/>
    <w:basedOn w:val="Normal"/>
    <w:link w:val="CharStyle63"/>
    <w:pPr>
      <w:widowControl w:val="0"/>
      <w:shd w:val="clear" w:color="auto" w:fill="FFFFFF"/>
      <w:spacing w:line="199" w:lineRule="exact"/>
    </w:pPr>
    <w:rPr>
      <w:b/>
      <w:bCs/>
      <w:i w:val="0"/>
      <w:iCs w:val="0"/>
      <w:u w:val="none"/>
      <w:strike w:val="0"/>
      <w:smallCaps w:val="0"/>
      <w:sz w:val="16"/>
      <w:szCs w:val="16"/>
      <w:rFonts w:ascii="Arial" w:eastAsia="Arial" w:hAnsi="Arial" w:cs="Arial"/>
    </w:rPr>
  </w:style>
  <w:style w:type="paragraph" w:customStyle="1" w:styleId="Style64">
    <w:name w:val="Picture caption (5)"/>
    <w:basedOn w:val="Normal"/>
    <w:link w:val="CharStyle65"/>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66">
    <w:name w:val="Picture caption (6)"/>
    <w:basedOn w:val="Normal"/>
    <w:link w:val="CharStyle67"/>
    <w:pPr>
      <w:widowControl w:val="0"/>
      <w:shd w:val="clear" w:color="auto" w:fill="FFFFFF"/>
      <w:spacing w:line="199" w:lineRule="exact"/>
    </w:pPr>
    <w:rPr>
      <w:b/>
      <w:bCs/>
      <w:i w:val="0"/>
      <w:iCs w:val="0"/>
      <w:u w:val="none"/>
      <w:strike w:val="0"/>
      <w:smallCaps w:val="0"/>
      <w:sz w:val="13"/>
      <w:szCs w:val="13"/>
      <w:rFonts w:ascii="Arial" w:eastAsia="Arial" w:hAnsi="Arial" w:cs="Arial"/>
    </w:rPr>
  </w:style>
  <w:style w:type="paragraph" w:customStyle="1" w:styleId="Style68">
    <w:name w:val="Heading #12 (4)"/>
    <w:basedOn w:val="Normal"/>
    <w:link w:val="CharStyle69"/>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73">
    <w:name w:val="Body text (12)"/>
    <w:basedOn w:val="Normal"/>
    <w:link w:val="CharStyle74"/>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76">
    <w:name w:val="Body text (13)"/>
    <w:basedOn w:val="Normal"/>
    <w:link w:val="CharStyle7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79">
    <w:name w:val="Picture caption (7)"/>
    <w:basedOn w:val="Normal"/>
    <w:link w:val="CharStyle80"/>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1">
    <w:name w:val="Body text (16)"/>
    <w:basedOn w:val="Normal"/>
    <w:link w:val="CharStyle82"/>
    <w:pPr>
      <w:widowControl w:val="0"/>
      <w:shd w:val="clear" w:color="auto" w:fill="FFFFFF"/>
      <w:spacing w:line="216" w:lineRule="exact"/>
    </w:pPr>
    <w:rPr>
      <w:b/>
      <w:bCs/>
      <w:i w:val="0"/>
      <w:iCs w:val="0"/>
      <w:u w:val="none"/>
      <w:strike w:val="0"/>
      <w:smallCaps w:val="0"/>
      <w:sz w:val="13"/>
      <w:szCs w:val="13"/>
      <w:rFonts w:ascii="Palatino" w:eastAsia="Palatino" w:hAnsi="Palatino" w:cs="Palatino"/>
      <w:w w:val="75"/>
    </w:rPr>
  </w:style>
  <w:style w:type="paragraph" w:customStyle="1" w:styleId="Style83">
    <w:name w:val="Body text (17)"/>
    <w:basedOn w:val="Normal"/>
    <w:link w:val="CharStyle84"/>
    <w:pPr>
      <w:widowControl w:val="0"/>
      <w:shd w:val="clear" w:color="auto" w:fill="FFFFFF"/>
      <w:spacing w:line="170" w:lineRule="exact"/>
    </w:pPr>
    <w:rPr>
      <w:b/>
      <w:bCs/>
      <w:i w:val="0"/>
      <w:iCs w:val="0"/>
      <w:u w:val="none"/>
      <w:strike w:val="0"/>
      <w:smallCaps w:val="0"/>
      <w:sz w:val="11"/>
      <w:szCs w:val="11"/>
      <w:rFonts w:ascii="Palatino" w:eastAsia="Palatino" w:hAnsi="Palatino" w:cs="Palatino"/>
    </w:rPr>
  </w:style>
  <w:style w:type="paragraph" w:customStyle="1" w:styleId="Style85">
    <w:name w:val="Body text (18)"/>
    <w:basedOn w:val="Normal"/>
    <w:link w:val="CharStyle86"/>
    <w:pPr>
      <w:widowControl w:val="0"/>
      <w:shd w:val="clear" w:color="auto" w:fill="FFFFFF"/>
      <w:jc w:val="right"/>
      <w:spacing w:line="180" w:lineRule="exact"/>
    </w:pPr>
    <w:rPr>
      <w:b w:val="0"/>
      <w:bCs w:val="0"/>
      <w:i/>
      <w:iCs/>
      <w:u w:val="none"/>
      <w:strike w:val="0"/>
      <w:smallCaps w:val="0"/>
      <w:sz w:val="15"/>
      <w:szCs w:val="15"/>
      <w:rFonts w:ascii="Palatino" w:eastAsia="Palatino" w:hAnsi="Palatino" w:cs="Palatino"/>
    </w:rPr>
  </w:style>
  <w:style w:type="paragraph" w:customStyle="1" w:styleId="Style88">
    <w:name w:val="Body text (19)"/>
    <w:basedOn w:val="Normal"/>
    <w:link w:val="CharStyle89"/>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90">
    <w:name w:val="Body text (20)"/>
    <w:basedOn w:val="Normal"/>
    <w:link w:val="CharStyle91"/>
    <w:pPr>
      <w:widowControl w:val="0"/>
      <w:shd w:val="clear" w:color="auto" w:fill="FFFFFF"/>
      <w:spacing w:after="180" w:line="129" w:lineRule="exact"/>
    </w:pPr>
    <w:rPr>
      <w:b w:val="0"/>
      <w:bCs w:val="0"/>
      <w:i w:val="0"/>
      <w:iCs w:val="0"/>
      <w:u w:val="none"/>
      <w:strike w:val="0"/>
      <w:smallCaps w:val="0"/>
      <w:sz w:val="10"/>
      <w:szCs w:val="10"/>
      <w:rFonts w:ascii="Arial" w:eastAsia="Arial" w:hAnsi="Arial" w:cs="Arial"/>
    </w:rPr>
  </w:style>
  <w:style w:type="paragraph" w:customStyle="1" w:styleId="Style92">
    <w:name w:val="Body text (21)"/>
    <w:basedOn w:val="Normal"/>
    <w:link w:val="CharStyle93"/>
    <w:pPr>
      <w:widowControl w:val="0"/>
      <w:shd w:val="clear" w:color="auto" w:fill="FFFFFF"/>
      <w:spacing w:after="180" w:line="139" w:lineRule="exact"/>
    </w:pPr>
    <w:rPr>
      <w:b w:val="0"/>
      <w:bCs w:val="0"/>
      <w:i w:val="0"/>
      <w:iCs w:val="0"/>
      <w:u w:val="none"/>
      <w:strike w:val="0"/>
      <w:smallCaps w:val="0"/>
      <w:sz w:val="10"/>
      <w:szCs w:val="10"/>
      <w:rFonts w:ascii="Arial" w:eastAsia="Arial" w:hAnsi="Arial" w:cs="Arial"/>
    </w:rPr>
  </w:style>
  <w:style w:type="paragraph" w:customStyle="1" w:styleId="Style94">
    <w:name w:val="Table caption (2)"/>
    <w:basedOn w:val="Normal"/>
    <w:link w:val="CharStyle95"/>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98">
    <w:name w:val="Table caption (3)"/>
    <w:basedOn w:val="Normal"/>
    <w:link w:val="CharStyle9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00">
    <w:name w:val="Table caption"/>
    <w:basedOn w:val="Normal"/>
    <w:link w:val="CharStyle101"/>
    <w:pPr>
      <w:widowControl w:val="0"/>
      <w:shd w:val="clear" w:color="auto" w:fill="FFFFFF"/>
      <w:spacing w:line="144" w:lineRule="exact"/>
    </w:pPr>
    <w:rPr>
      <w:b w:val="0"/>
      <w:bCs w:val="0"/>
      <w:i w:val="0"/>
      <w:iCs w:val="0"/>
      <w:u w:val="none"/>
      <w:strike w:val="0"/>
      <w:smallCaps w:val="0"/>
      <w:sz w:val="10"/>
      <w:szCs w:val="10"/>
      <w:rFonts w:ascii="Arial" w:eastAsia="Arial" w:hAnsi="Arial" w:cs="Arial"/>
    </w:rPr>
  </w:style>
  <w:style w:type="paragraph" w:customStyle="1" w:styleId="Style103">
    <w:name w:val="Header or footer (2)"/>
    <w:basedOn w:val="Normal"/>
    <w:link w:val="CharStyle104"/>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05">
    <w:name w:val="Header or footer (3)"/>
    <w:basedOn w:val="Normal"/>
    <w:link w:val="CharStyle106"/>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107">
    <w:name w:val="Body text (22)"/>
    <w:basedOn w:val="Normal"/>
    <w:link w:val="CharStyle108"/>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09">
    <w:name w:val="Picture caption (8)"/>
    <w:basedOn w:val="Normal"/>
    <w:link w:val="CharStyle110"/>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11">
    <w:name w:val="Header or footer (4)"/>
    <w:basedOn w:val="Normal"/>
    <w:link w:val="CharStyle112"/>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13">
    <w:name w:val="Header or footer"/>
    <w:basedOn w:val="Normal"/>
    <w:link w:val="CharStyle114"/>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15">
    <w:name w:val="Heading #2"/>
    <w:basedOn w:val="Normal"/>
    <w:link w:val="CharStyle116"/>
    <w:pPr>
      <w:widowControl w:val="0"/>
      <w:shd w:val="clear" w:color="auto" w:fill="FFFFFF"/>
      <w:outlineLvl w:val="1"/>
      <w:spacing w:after="4220" w:line="794" w:lineRule="exact"/>
      <w:ind w:hanging="1740"/>
    </w:pPr>
    <w:rPr>
      <w:b/>
      <w:bCs/>
      <w:i w:val="0"/>
      <w:iCs w:val="0"/>
      <w:u w:val="none"/>
      <w:strike w:val="0"/>
      <w:smallCaps w:val="0"/>
      <w:sz w:val="84"/>
      <w:szCs w:val="84"/>
      <w:rFonts w:ascii="Palatino" w:eastAsia="Palatino" w:hAnsi="Palatino" w:cs="Palatino"/>
      <w:w w:val="75"/>
    </w:rPr>
  </w:style>
  <w:style w:type="paragraph" w:customStyle="1" w:styleId="Style117">
    <w:name w:val="Body text (24)"/>
    <w:basedOn w:val="Normal"/>
    <w:link w:val="CharStyle118"/>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19">
    <w:name w:val="Table caption (4)"/>
    <w:basedOn w:val="Normal"/>
    <w:link w:val="CharStyle120"/>
    <w:pPr>
      <w:widowControl w:val="0"/>
      <w:shd w:val="clear" w:color="auto" w:fill="FFFFFF"/>
      <w:jc w:val="both"/>
      <w:spacing w:line="206" w:lineRule="exact"/>
    </w:pPr>
    <w:rPr>
      <w:b w:val="0"/>
      <w:bCs w:val="0"/>
      <w:i w:val="0"/>
      <w:iCs w:val="0"/>
      <w:u w:val="none"/>
      <w:strike w:val="0"/>
      <w:smallCaps w:val="0"/>
      <w:sz w:val="13"/>
      <w:szCs w:val="13"/>
      <w:rFonts w:ascii="Arial" w:eastAsia="Arial" w:hAnsi="Arial" w:cs="Arial"/>
    </w:rPr>
  </w:style>
  <w:style w:type="paragraph" w:customStyle="1" w:styleId="Style123">
    <w:name w:val="Body text (23)"/>
    <w:basedOn w:val="Normal"/>
    <w:link w:val="CharStyle124"/>
    <w:pPr>
      <w:widowControl w:val="0"/>
      <w:shd w:val="clear" w:color="auto" w:fill="FFFFFF"/>
      <w:spacing w:before="4220" w:line="209" w:lineRule="exact"/>
    </w:pPr>
    <w:rPr>
      <w:b w:val="0"/>
      <w:bCs w:val="0"/>
      <w:i w:val="0"/>
      <w:iCs w:val="0"/>
      <w:u w:val="none"/>
      <w:strike w:val="0"/>
      <w:smallCaps w:val="0"/>
      <w:sz w:val="15"/>
      <w:szCs w:val="15"/>
      <w:rFonts w:ascii="Arial" w:eastAsia="Arial" w:hAnsi="Arial" w:cs="Arial"/>
    </w:rPr>
  </w:style>
  <w:style w:type="paragraph" w:customStyle="1" w:styleId="Style125">
    <w:name w:val="Heading #19 (4)"/>
    <w:basedOn w:val="Normal"/>
    <w:link w:val="CharStyle126"/>
    <w:pPr>
      <w:widowControl w:val="0"/>
      <w:shd w:val="clear" w:color="auto" w:fill="FFFFFF"/>
      <w:spacing w:before="200" w:line="209" w:lineRule="exact"/>
    </w:pPr>
    <w:rPr>
      <w:b w:val="0"/>
      <w:bCs w:val="0"/>
      <w:i w:val="0"/>
      <w:iCs w:val="0"/>
      <w:u w:val="none"/>
      <w:strike w:val="0"/>
      <w:smallCaps w:val="0"/>
      <w:sz w:val="15"/>
      <w:szCs w:val="15"/>
      <w:rFonts w:ascii="Arial" w:eastAsia="Arial" w:hAnsi="Arial" w:cs="Arial"/>
    </w:rPr>
  </w:style>
  <w:style w:type="paragraph" w:customStyle="1" w:styleId="Style127">
    <w:name w:val="Footnote"/>
    <w:basedOn w:val="Normal"/>
    <w:link w:val="CharStyle128"/>
    <w:pPr>
      <w:widowControl w:val="0"/>
      <w:shd w:val="clear" w:color="auto" w:fill="FFFFFF"/>
      <w:jc w:val="right"/>
      <w:spacing w:line="240" w:lineRule="exact"/>
    </w:pPr>
    <w:rPr>
      <w:b w:val="0"/>
      <w:bCs w:val="0"/>
      <w:i/>
      <w:iCs/>
      <w:u w:val="none"/>
      <w:strike w:val="0"/>
      <w:smallCaps w:val="0"/>
      <w:sz w:val="15"/>
      <w:szCs w:val="15"/>
      <w:rFonts w:ascii="Palatino" w:eastAsia="Palatino" w:hAnsi="Palatino" w:cs="Palatino"/>
    </w:rPr>
  </w:style>
  <w:style w:type="paragraph" w:customStyle="1" w:styleId="Style129">
    <w:name w:val="Header or footer (5)"/>
    <w:basedOn w:val="Normal"/>
    <w:link w:val="CharStyle130"/>
    <w:pPr>
      <w:widowControl w:val="0"/>
      <w:shd w:val="clear" w:color="auto" w:fill="FFFFFF"/>
      <w:spacing w:line="1274" w:lineRule="exact"/>
    </w:pPr>
    <w:rPr>
      <w:b w:val="0"/>
      <w:bCs w:val="0"/>
      <w:i w:val="0"/>
      <w:iCs w:val="0"/>
      <w:u w:val="none"/>
      <w:strike w:val="0"/>
      <w:smallCaps w:val="0"/>
      <w:sz w:val="114"/>
      <w:szCs w:val="114"/>
      <w:rFonts w:ascii="Arial" w:eastAsia="Arial" w:hAnsi="Arial" w:cs="Arial"/>
      <w:spacing w:val="380"/>
    </w:rPr>
  </w:style>
  <w:style w:type="paragraph" w:customStyle="1" w:styleId="Style132">
    <w:name w:val="Body text (25)"/>
    <w:basedOn w:val="Normal"/>
    <w:link w:val="CharStyle133"/>
    <w:pPr>
      <w:widowControl w:val="0"/>
      <w:shd w:val="clear" w:color="auto" w:fill="FFFFFF"/>
      <w:jc w:val="both"/>
      <w:spacing w:line="245" w:lineRule="exact"/>
      <w:ind w:hanging="360"/>
    </w:pPr>
    <w:rPr>
      <w:b w:val="0"/>
      <w:bCs w:val="0"/>
      <w:i/>
      <w:iCs/>
      <w:u w:val="none"/>
      <w:strike w:val="0"/>
      <w:smallCaps w:val="0"/>
      <w:sz w:val="15"/>
      <w:szCs w:val="15"/>
      <w:rFonts w:ascii="Palatino" w:eastAsia="Palatino" w:hAnsi="Palatino" w:cs="Palatino"/>
    </w:rPr>
  </w:style>
  <w:style w:type="paragraph" w:customStyle="1" w:styleId="Style134">
    <w:name w:val="Heading #9"/>
    <w:basedOn w:val="Normal"/>
    <w:link w:val="CharStyle135"/>
    <w:pPr>
      <w:widowControl w:val="0"/>
      <w:shd w:val="clear" w:color="auto" w:fill="FFFFFF"/>
      <w:outlineLvl w:val="8"/>
      <w:spacing w:line="290" w:lineRule="exact"/>
    </w:pPr>
    <w:rPr>
      <w:b w:val="0"/>
      <w:bCs w:val="0"/>
      <w:i w:val="0"/>
      <w:iCs w:val="0"/>
      <w:u w:val="none"/>
      <w:strike w:val="0"/>
      <w:smallCaps w:val="0"/>
      <w:sz w:val="26"/>
      <w:szCs w:val="26"/>
      <w:rFonts w:ascii="Arial" w:eastAsia="Arial" w:hAnsi="Arial" w:cs="Arial"/>
    </w:rPr>
  </w:style>
  <w:style w:type="paragraph" w:customStyle="1" w:styleId="Style137">
    <w:name w:val="Body text (28)"/>
    <w:basedOn w:val="Normal"/>
    <w:link w:val="CharStyle138"/>
    <w:pPr>
      <w:widowControl w:val="0"/>
      <w:shd w:val="clear" w:color="auto" w:fill="FFFFFF"/>
      <w:jc w:val="both"/>
      <w:spacing w:line="180" w:lineRule="exact"/>
    </w:pPr>
    <w:rPr>
      <w:b w:val="0"/>
      <w:bCs w:val="0"/>
      <w:i w:val="0"/>
      <w:iCs w:val="0"/>
      <w:u w:val="none"/>
      <w:strike w:val="0"/>
      <w:smallCaps w:val="0"/>
      <w:sz w:val="18"/>
      <w:szCs w:val="18"/>
      <w:rFonts w:ascii="Arial" w:eastAsia="Arial" w:hAnsi="Arial" w:cs="Arial"/>
    </w:rPr>
  </w:style>
  <w:style w:type="paragraph" w:customStyle="1" w:styleId="Style139">
    <w:name w:val="Body text (26)"/>
    <w:basedOn w:val="Normal"/>
    <w:link w:val="CharStyle140"/>
    <w:pPr>
      <w:widowControl w:val="0"/>
      <w:shd w:val="clear" w:color="auto" w:fill="FFFFFF"/>
      <w:jc w:val="center"/>
      <w:spacing w:before="180" w:line="370" w:lineRule="exact"/>
    </w:pPr>
    <w:rPr>
      <w:b w:val="0"/>
      <w:bCs w:val="0"/>
      <w:i w:val="0"/>
      <w:iCs w:val="0"/>
      <w:u w:val="none"/>
      <w:strike w:val="0"/>
      <w:smallCaps w:val="0"/>
      <w:sz w:val="19"/>
      <w:szCs w:val="19"/>
      <w:rFonts w:ascii="Arial" w:eastAsia="Arial" w:hAnsi="Arial" w:cs="Arial"/>
      <w:w w:val="90"/>
    </w:rPr>
  </w:style>
  <w:style w:type="paragraph" w:customStyle="1" w:styleId="Style142">
    <w:name w:val="Body text (27)"/>
    <w:basedOn w:val="Normal"/>
    <w:link w:val="CharStyle143"/>
    <w:pPr>
      <w:widowControl w:val="0"/>
      <w:shd w:val="clear" w:color="auto" w:fill="FFFFFF"/>
      <w:jc w:val="center"/>
      <w:spacing w:before="160" w:line="312" w:lineRule="exact"/>
    </w:pPr>
    <w:rPr>
      <w:b/>
      <w:bCs/>
      <w:i w:val="0"/>
      <w:iCs w:val="0"/>
      <w:u w:val="none"/>
      <w:strike w:val="0"/>
      <w:smallCaps w:val="0"/>
      <w:sz w:val="28"/>
      <w:szCs w:val="28"/>
      <w:rFonts w:ascii="Arial" w:eastAsia="Arial" w:hAnsi="Arial" w:cs="Arial"/>
    </w:rPr>
  </w:style>
  <w:style w:type="paragraph" w:customStyle="1" w:styleId="Style145">
    <w:name w:val="Heading #13"/>
    <w:basedOn w:val="Normal"/>
    <w:link w:val="CharStyle14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49">
    <w:name w:val="Heading #19 (5)"/>
    <w:basedOn w:val="Normal"/>
    <w:link w:val="CharStyle150"/>
    <w:pPr>
      <w:widowControl w:val="0"/>
      <w:shd w:val="clear" w:color="auto" w:fill="FFFFFF"/>
      <w:jc w:val="center"/>
      <w:spacing w:line="248" w:lineRule="exact"/>
    </w:pPr>
    <w:rPr>
      <w:b/>
      <w:bCs/>
      <w:i w:val="0"/>
      <w:iCs w:val="0"/>
      <w:u w:val="none"/>
      <w:strike w:val="0"/>
      <w:smallCaps w:val="0"/>
      <w:sz w:val="15"/>
      <w:szCs w:val="15"/>
      <w:rFonts w:ascii="Palatino" w:eastAsia="Palatino" w:hAnsi="Palatino" w:cs="Palatino"/>
    </w:rPr>
  </w:style>
  <w:style w:type="paragraph" w:customStyle="1" w:styleId="Style152">
    <w:name w:val="Body text (29)"/>
    <w:basedOn w:val="Normal"/>
    <w:link w:val="CharStyle153"/>
    <w:pPr>
      <w:widowControl w:val="0"/>
      <w:shd w:val="clear" w:color="auto" w:fill="FFFFFF"/>
      <w:spacing w:line="218" w:lineRule="exact"/>
    </w:pPr>
    <w:rPr>
      <w:b/>
      <w:bCs/>
      <w:i w:val="0"/>
      <w:iCs w:val="0"/>
      <w:u w:val="none"/>
      <w:strike w:val="0"/>
      <w:smallCaps w:val="0"/>
      <w:sz w:val="17"/>
      <w:szCs w:val="17"/>
      <w:rFonts w:ascii="Arial" w:eastAsia="Arial" w:hAnsi="Arial" w:cs="Arial"/>
    </w:rPr>
  </w:style>
  <w:style w:type="paragraph" w:customStyle="1" w:styleId="Style155">
    <w:name w:val="Body text (30)"/>
    <w:basedOn w:val="Normal"/>
    <w:link w:val="CharStyle156"/>
    <w:pPr>
      <w:widowControl w:val="0"/>
      <w:shd w:val="clear" w:color="auto" w:fill="FFFFFF"/>
      <w:jc w:val="both"/>
      <w:spacing w:line="380" w:lineRule="exact"/>
    </w:pPr>
    <w:rPr>
      <w:b/>
      <w:bCs/>
      <w:i w:val="0"/>
      <w:iCs w:val="0"/>
      <w:u w:val="none"/>
      <w:strike w:val="0"/>
      <w:smallCaps w:val="0"/>
      <w:sz w:val="34"/>
      <w:szCs w:val="34"/>
      <w:rFonts w:ascii="Arial" w:eastAsia="Arial" w:hAnsi="Arial" w:cs="Arial"/>
      <w:w w:val="70"/>
    </w:rPr>
  </w:style>
  <w:style w:type="paragraph" w:customStyle="1" w:styleId="Style157">
    <w:name w:val="Body text (31)"/>
    <w:basedOn w:val="Normal"/>
    <w:link w:val="CharStyle158"/>
    <w:pPr>
      <w:widowControl w:val="0"/>
      <w:shd w:val="clear" w:color="auto" w:fill="FFFFFF"/>
      <w:jc w:val="center"/>
      <w:spacing w:line="187" w:lineRule="exact"/>
    </w:pPr>
    <w:rPr>
      <w:b w:val="0"/>
      <w:bCs w:val="0"/>
      <w:i w:val="0"/>
      <w:iCs w:val="0"/>
      <w:u w:val="none"/>
      <w:strike w:val="0"/>
      <w:smallCaps w:val="0"/>
      <w:sz w:val="12"/>
      <w:szCs w:val="12"/>
      <w:rFonts w:ascii="Arial" w:eastAsia="Arial" w:hAnsi="Arial" w:cs="Arial"/>
    </w:rPr>
  </w:style>
  <w:style w:type="paragraph" w:customStyle="1" w:styleId="Style160">
    <w:name w:val="Body text (34)"/>
    <w:basedOn w:val="Normal"/>
    <w:link w:val="CharStyle161"/>
    <w:pPr>
      <w:widowControl w:val="0"/>
      <w:shd w:val="clear" w:color="auto" w:fill="FFFFFF"/>
      <w:spacing w:line="166" w:lineRule="exact"/>
    </w:pPr>
    <w:rPr>
      <w:b/>
      <w:bCs/>
      <w:i/>
      <w:iCs/>
      <w:u w:val="none"/>
      <w:strike w:val="0"/>
      <w:smallCaps w:val="0"/>
      <w:sz w:val="13"/>
      <w:szCs w:val="13"/>
      <w:rFonts w:ascii="Palatino" w:eastAsia="Palatino" w:hAnsi="Palatino" w:cs="Palatino"/>
    </w:rPr>
  </w:style>
  <w:style w:type="paragraph" w:customStyle="1" w:styleId="Style162">
    <w:name w:val="Body text (35)"/>
    <w:basedOn w:val="Normal"/>
    <w:link w:val="CharStyle163"/>
    <w:pPr>
      <w:widowControl w:val="0"/>
      <w:shd w:val="clear" w:color="auto" w:fill="FFFFFF"/>
      <w:spacing w:line="166" w:lineRule="exact"/>
    </w:pPr>
    <w:rPr>
      <w:b w:val="0"/>
      <w:bCs w:val="0"/>
      <w:i w:val="0"/>
      <w:iCs w:val="0"/>
      <w:u w:val="none"/>
      <w:strike w:val="0"/>
      <w:smallCaps w:val="0"/>
      <w:sz w:val="10"/>
      <w:szCs w:val="10"/>
      <w:rFonts w:ascii="Arial" w:eastAsia="Arial" w:hAnsi="Arial" w:cs="Arial"/>
    </w:rPr>
  </w:style>
  <w:style w:type="paragraph" w:customStyle="1" w:styleId="Style164">
    <w:name w:val="Body text (32)"/>
    <w:basedOn w:val="Normal"/>
    <w:link w:val="CharStyle165"/>
    <w:pPr>
      <w:widowControl w:val="0"/>
      <w:shd w:val="clear" w:color="auto" w:fill="FFFFFF"/>
      <w:spacing w:line="91" w:lineRule="exact"/>
    </w:pPr>
    <w:rPr>
      <w:b w:val="0"/>
      <w:bCs w:val="0"/>
      <w:i/>
      <w:iCs/>
      <w:u w:val="none"/>
      <w:strike w:val="0"/>
      <w:smallCaps w:val="0"/>
      <w:sz w:val="8"/>
      <w:szCs w:val="8"/>
      <w:rFonts w:ascii="Palatino" w:eastAsia="Palatino" w:hAnsi="Palatino" w:cs="Palatino"/>
    </w:rPr>
  </w:style>
  <w:style w:type="paragraph" w:customStyle="1" w:styleId="Style167">
    <w:name w:val="Body text (33)"/>
    <w:basedOn w:val="Normal"/>
    <w:link w:val="CharStyle168"/>
    <w:pPr>
      <w:widowControl w:val="0"/>
      <w:shd w:val="clear" w:color="auto" w:fill="FFFFFF"/>
      <w:jc w:val="center"/>
      <w:spacing w:line="130" w:lineRule="exact"/>
    </w:pPr>
    <w:rPr>
      <w:b w:val="0"/>
      <w:bCs w:val="0"/>
      <w:i/>
      <w:iCs/>
      <w:u w:val="none"/>
      <w:strike w:val="0"/>
      <w:smallCaps w:val="0"/>
      <w:sz w:val="11"/>
      <w:szCs w:val="11"/>
      <w:rFonts w:ascii="Arial" w:eastAsia="Arial" w:hAnsi="Arial" w:cs="Arial"/>
    </w:rPr>
  </w:style>
  <w:style w:type="paragraph" w:customStyle="1" w:styleId="Style169">
    <w:name w:val="Body text (36)"/>
    <w:basedOn w:val="Normal"/>
    <w:link w:val="CharStyle170"/>
    <w:pPr>
      <w:widowControl w:val="0"/>
      <w:shd w:val="clear" w:color="auto" w:fill="FFFFFF"/>
      <w:spacing w:line="91" w:lineRule="exact"/>
    </w:pPr>
    <w:rPr>
      <w:b w:val="0"/>
      <w:bCs w:val="0"/>
      <w:i w:val="0"/>
      <w:iCs w:val="0"/>
      <w:u w:val="none"/>
      <w:strike w:val="0"/>
      <w:smallCaps w:val="0"/>
      <w:sz w:val="8"/>
      <w:szCs w:val="8"/>
      <w:rFonts w:ascii="Arial" w:eastAsia="Arial" w:hAnsi="Arial" w:cs="Arial"/>
    </w:rPr>
  </w:style>
  <w:style w:type="paragraph" w:customStyle="1" w:styleId="Style171">
    <w:name w:val="Heading #5"/>
    <w:basedOn w:val="Normal"/>
    <w:link w:val="CharStyle172"/>
    <w:pPr>
      <w:widowControl w:val="0"/>
      <w:shd w:val="clear" w:color="auto" w:fill="FFFFFF"/>
      <w:outlineLvl w:val="4"/>
      <w:spacing w:line="1160" w:lineRule="exact"/>
    </w:pPr>
    <w:rPr>
      <w:b w:val="0"/>
      <w:bCs w:val="0"/>
      <w:i w:val="0"/>
      <w:iCs w:val="0"/>
      <w:u w:val="none"/>
      <w:strike w:val="0"/>
      <w:smallCaps w:val="0"/>
      <w:sz w:val="70"/>
      <w:szCs w:val="70"/>
      <w:rFonts w:ascii="Palatino" w:eastAsia="Palatino" w:hAnsi="Palatino" w:cs="Palatino"/>
    </w:rPr>
  </w:style>
  <w:style w:type="paragraph" w:customStyle="1" w:styleId="Style173">
    <w:name w:val="Heading #7 (2)"/>
    <w:basedOn w:val="Normal"/>
    <w:link w:val="CharStyle174"/>
    <w:pPr>
      <w:widowControl w:val="0"/>
      <w:shd w:val="clear" w:color="auto" w:fill="FFFFFF"/>
      <w:outlineLvl w:val="6"/>
      <w:spacing w:line="380" w:lineRule="exact"/>
    </w:pPr>
    <w:rPr>
      <w:b w:val="0"/>
      <w:bCs w:val="0"/>
      <w:i w:val="0"/>
      <w:iCs w:val="0"/>
      <w:u w:val="none"/>
      <w:strike w:val="0"/>
      <w:smallCaps w:val="0"/>
      <w:sz w:val="34"/>
      <w:szCs w:val="34"/>
      <w:rFonts w:ascii="Arial" w:eastAsia="Arial" w:hAnsi="Arial" w:cs="Arial"/>
    </w:rPr>
  </w:style>
  <w:style w:type="paragraph" w:customStyle="1" w:styleId="Style175">
    <w:name w:val="Picture caption (9)"/>
    <w:basedOn w:val="Normal"/>
    <w:link w:val="CharStyle17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77">
    <w:name w:val="Heading #13 (2)"/>
    <w:basedOn w:val="Normal"/>
    <w:link w:val="CharStyle178"/>
    <w:pPr>
      <w:widowControl w:val="0"/>
      <w:shd w:val="clear" w:color="auto" w:fill="FFFFFF"/>
      <w:spacing w:line="234" w:lineRule="exact"/>
      <w:ind w:hanging="280"/>
    </w:pPr>
    <w:rPr>
      <w:b/>
      <w:bCs/>
      <w:i w:val="0"/>
      <w:iCs w:val="0"/>
      <w:u w:val="none"/>
      <w:strike w:val="0"/>
      <w:smallCaps w:val="0"/>
      <w:sz w:val="21"/>
      <w:szCs w:val="21"/>
      <w:rFonts w:ascii="Arial" w:eastAsia="Arial" w:hAnsi="Arial" w:cs="Arial"/>
    </w:rPr>
  </w:style>
  <w:style w:type="paragraph" w:customStyle="1" w:styleId="Style179">
    <w:name w:val="Heading #17"/>
    <w:basedOn w:val="Normal"/>
    <w:link w:val="CharStyle180"/>
    <w:pPr>
      <w:widowControl w:val="0"/>
      <w:shd w:val="clear" w:color="auto" w:fill="FFFFFF"/>
      <w:spacing w:line="204" w:lineRule="exact"/>
      <w:ind w:hanging="280"/>
    </w:pPr>
    <w:rPr>
      <w:b/>
      <w:bCs/>
      <w:i w:val="0"/>
      <w:iCs w:val="0"/>
      <w:u w:val="none"/>
      <w:strike w:val="0"/>
      <w:smallCaps w:val="0"/>
      <w:sz w:val="17"/>
      <w:szCs w:val="17"/>
      <w:rFonts w:ascii="Arial" w:eastAsia="Arial" w:hAnsi="Arial" w:cs="Arial"/>
    </w:rPr>
  </w:style>
  <w:style w:type="paragraph" w:customStyle="1" w:styleId="Style181">
    <w:name w:val="Body text (37)"/>
    <w:basedOn w:val="Normal"/>
    <w:link w:val="CharStyle182"/>
    <w:pPr>
      <w:widowControl w:val="0"/>
      <w:shd w:val="clear" w:color="auto" w:fill="FFFFFF"/>
      <w:spacing w:line="204" w:lineRule="exact"/>
      <w:ind w:hanging="280"/>
    </w:pPr>
    <w:rPr>
      <w:b/>
      <w:bCs/>
      <w:i w:val="0"/>
      <w:iCs w:val="0"/>
      <w:u w:val="none"/>
      <w:strike w:val="0"/>
      <w:smallCaps w:val="0"/>
      <w:sz w:val="12"/>
      <w:szCs w:val="12"/>
      <w:rFonts w:ascii="Palatino" w:eastAsia="Palatino" w:hAnsi="Palatino" w:cs="Palatino"/>
    </w:rPr>
  </w:style>
  <w:style w:type="paragraph" w:customStyle="1" w:styleId="Style184">
    <w:name w:val="Heading #14 (3)"/>
    <w:basedOn w:val="Normal"/>
    <w:link w:val="CharStyle185"/>
    <w:pPr>
      <w:widowControl w:val="0"/>
      <w:shd w:val="clear" w:color="auto" w:fill="FFFFFF"/>
      <w:spacing w:before="420" w:line="248" w:lineRule="exact"/>
    </w:pPr>
    <w:rPr>
      <w:b w:val="0"/>
      <w:bCs w:val="0"/>
      <w:i w:val="0"/>
      <w:iCs w:val="0"/>
      <w:u w:val="none"/>
      <w:strike w:val="0"/>
      <w:smallCaps w:val="0"/>
      <w:sz w:val="15"/>
      <w:szCs w:val="15"/>
      <w:rFonts w:ascii="Palatino" w:eastAsia="Palatino" w:hAnsi="Palatino" w:cs="Palatino"/>
    </w:rPr>
  </w:style>
  <w:style w:type="paragraph" w:customStyle="1" w:styleId="Style186">
    <w:name w:val="Heading #17 (2)"/>
    <w:basedOn w:val="Normal"/>
    <w:link w:val="CharStyle187"/>
    <w:pPr>
      <w:widowControl w:val="0"/>
      <w:shd w:val="clear" w:color="auto" w:fill="FFFFFF"/>
      <w:spacing w:before="360" w:line="201" w:lineRule="exact"/>
    </w:pPr>
    <w:rPr>
      <w:b w:val="0"/>
      <w:bCs w:val="0"/>
      <w:i w:val="0"/>
      <w:iCs w:val="0"/>
      <w:u w:val="none"/>
      <w:strike w:val="0"/>
      <w:smallCaps w:val="0"/>
      <w:sz w:val="15"/>
      <w:szCs w:val="15"/>
      <w:rFonts w:ascii="Palatino" w:eastAsia="Palatino" w:hAnsi="Palatino" w:cs="Palatino"/>
    </w:rPr>
  </w:style>
  <w:style w:type="paragraph" w:customStyle="1" w:styleId="Style190">
    <w:name w:val="Body text (40)"/>
    <w:basedOn w:val="Normal"/>
    <w:link w:val="CharStyle191"/>
    <w:pPr>
      <w:widowControl w:val="0"/>
      <w:shd w:val="clear" w:color="auto" w:fill="FFFFFF"/>
      <w:jc w:val="center"/>
      <w:spacing w:line="538" w:lineRule="exact"/>
    </w:pPr>
    <w:rPr>
      <w:b/>
      <w:bCs/>
      <w:i w:val="0"/>
      <w:iCs w:val="0"/>
      <w:u w:val="none"/>
      <w:strike w:val="0"/>
      <w:smallCaps w:val="0"/>
      <w:sz w:val="62"/>
      <w:szCs w:val="62"/>
      <w:rFonts w:ascii="Palatino" w:eastAsia="Palatino" w:hAnsi="Palatino" w:cs="Palatino"/>
      <w:w w:val="60"/>
    </w:rPr>
  </w:style>
  <w:style w:type="paragraph" w:customStyle="1" w:styleId="Style192">
    <w:name w:val="Heading #14 (4)"/>
    <w:basedOn w:val="Normal"/>
    <w:link w:val="CharStyle193"/>
    <w:pPr>
      <w:widowControl w:val="0"/>
      <w:shd w:val="clear" w:color="auto" w:fill="FFFFFF"/>
      <w:spacing w:before="160" w:line="283" w:lineRule="exact"/>
    </w:pPr>
    <w:rPr>
      <w:b/>
      <w:bCs/>
      <w:i w:val="0"/>
      <w:iCs w:val="0"/>
      <w:u w:val="none"/>
      <w:strike w:val="0"/>
      <w:smallCaps w:val="0"/>
      <w:sz w:val="19"/>
      <w:szCs w:val="19"/>
      <w:rFonts w:ascii="Arial" w:eastAsia="Arial" w:hAnsi="Arial" w:cs="Arial"/>
    </w:rPr>
  </w:style>
  <w:style w:type="paragraph" w:customStyle="1" w:styleId="Style194">
    <w:name w:val="Body text (39)"/>
    <w:basedOn w:val="Normal"/>
    <w:link w:val="CharStyle195"/>
    <w:pPr>
      <w:widowControl w:val="0"/>
      <w:shd w:val="clear" w:color="auto" w:fill="FFFFFF"/>
      <w:spacing w:line="218" w:lineRule="exact"/>
    </w:pPr>
    <w:rPr>
      <w:b w:val="0"/>
      <w:bCs w:val="0"/>
      <w:i w:val="0"/>
      <w:iCs w:val="0"/>
      <w:u w:val="none"/>
      <w:strike w:val="0"/>
      <w:smallCaps w:val="0"/>
      <w:sz w:val="15"/>
      <w:szCs w:val="15"/>
      <w:rFonts w:ascii="Arial" w:eastAsia="Arial" w:hAnsi="Arial" w:cs="Arial"/>
    </w:rPr>
  </w:style>
  <w:style w:type="paragraph" w:customStyle="1" w:styleId="Style196">
    <w:name w:val="Body text (38)"/>
    <w:basedOn w:val="Normal"/>
    <w:link w:val="CharStyle197"/>
    <w:pPr>
      <w:widowControl w:val="0"/>
      <w:shd w:val="clear" w:color="auto" w:fill="FFFFFF"/>
      <w:spacing w:before="160" w:after="160" w:line="218" w:lineRule="exact"/>
    </w:pPr>
    <w:rPr>
      <w:b w:val="0"/>
      <w:bCs w:val="0"/>
      <w:i w:val="0"/>
      <w:iCs w:val="0"/>
      <w:u w:val="none"/>
      <w:strike w:val="0"/>
      <w:smallCaps w:val="0"/>
      <w:sz w:val="15"/>
      <w:szCs w:val="15"/>
      <w:rFonts w:ascii="Arial" w:eastAsia="Arial" w:hAnsi="Arial" w:cs="Arial"/>
      <w:w w:val="90"/>
    </w:rPr>
  </w:style>
  <w:style w:type="paragraph" w:customStyle="1" w:styleId="Style199">
    <w:name w:val="Heading #15"/>
    <w:basedOn w:val="Normal"/>
    <w:link w:val="CharStyle200"/>
    <w:pPr>
      <w:widowControl w:val="0"/>
      <w:shd w:val="clear" w:color="auto" w:fill="FFFFFF"/>
      <w:spacing w:before="200" w:line="215" w:lineRule="exact"/>
    </w:pPr>
    <w:rPr>
      <w:b/>
      <w:bCs/>
      <w:i w:val="0"/>
      <w:iCs w:val="0"/>
      <w:u w:val="none"/>
      <w:strike w:val="0"/>
      <w:smallCaps w:val="0"/>
      <w:sz w:val="18"/>
      <w:szCs w:val="18"/>
      <w:rFonts w:ascii="Arial" w:eastAsia="Arial" w:hAnsi="Arial" w:cs="Arial"/>
    </w:rPr>
  </w:style>
  <w:style w:type="paragraph" w:customStyle="1" w:styleId="Style201">
    <w:name w:val="Body text (41)"/>
    <w:basedOn w:val="Normal"/>
    <w:link w:val="CharStyle202"/>
    <w:pPr>
      <w:widowControl w:val="0"/>
      <w:shd w:val="clear" w:color="auto" w:fill="FFFFFF"/>
      <w:spacing w:line="215" w:lineRule="exact"/>
    </w:pPr>
    <w:rPr>
      <w:b/>
      <w:bCs/>
      <w:i w:val="0"/>
      <w:iCs w:val="0"/>
      <w:u w:val="none"/>
      <w:strike w:val="0"/>
      <w:smallCaps w:val="0"/>
      <w:sz w:val="15"/>
      <w:szCs w:val="15"/>
      <w:rFonts w:ascii="Palatino" w:eastAsia="Palatino" w:hAnsi="Palatino" w:cs="Palatino"/>
    </w:rPr>
  </w:style>
  <w:style w:type="paragraph" w:customStyle="1" w:styleId="Style203">
    <w:name w:val="Body text (42)"/>
    <w:basedOn w:val="Normal"/>
    <w:link w:val="CharStyle204"/>
    <w:pPr>
      <w:widowControl w:val="0"/>
      <w:shd w:val="clear" w:color="auto" w:fill="FFFFFF"/>
      <w:spacing w:line="194" w:lineRule="exact"/>
    </w:pPr>
    <w:rPr>
      <w:b/>
      <w:bCs/>
      <w:i/>
      <w:iCs/>
      <w:u w:val="none"/>
      <w:strike w:val="0"/>
      <w:smallCaps w:val="0"/>
      <w:sz w:val="14"/>
      <w:szCs w:val="14"/>
      <w:rFonts w:ascii="Palatino" w:eastAsia="Palatino" w:hAnsi="Palatino" w:cs="Palatino"/>
    </w:rPr>
  </w:style>
  <w:style w:type="paragraph" w:customStyle="1" w:styleId="Style206">
    <w:name w:val="Body text (43)"/>
    <w:basedOn w:val="Normal"/>
    <w:link w:val="CharStyle207"/>
    <w:pPr>
      <w:widowControl w:val="0"/>
      <w:shd w:val="clear" w:color="auto" w:fill="FFFFFF"/>
      <w:jc w:val="both"/>
      <w:spacing w:line="199" w:lineRule="exact"/>
    </w:pPr>
    <w:rPr>
      <w:b/>
      <w:bCs/>
      <w:i/>
      <w:iCs/>
      <w:u w:val="none"/>
      <w:strike w:val="0"/>
      <w:smallCaps w:val="0"/>
      <w:sz w:val="14"/>
      <w:szCs w:val="14"/>
      <w:rFonts w:ascii="Palatino" w:eastAsia="Palatino" w:hAnsi="Palatino" w:cs="Palatino"/>
    </w:rPr>
  </w:style>
  <w:style w:type="paragraph" w:customStyle="1" w:styleId="Style210">
    <w:name w:val="Heading #7"/>
    <w:basedOn w:val="Normal"/>
    <w:link w:val="CharStyle211"/>
    <w:pPr>
      <w:widowControl w:val="0"/>
      <w:shd w:val="clear" w:color="auto" w:fill="FFFFFF"/>
      <w:jc w:val="center"/>
      <w:outlineLvl w:val="6"/>
      <w:spacing w:line="492" w:lineRule="exact"/>
    </w:pPr>
    <w:rPr>
      <w:b/>
      <w:bCs/>
      <w:i w:val="0"/>
      <w:iCs w:val="0"/>
      <w:u w:val="none"/>
      <w:strike w:val="0"/>
      <w:smallCaps w:val="0"/>
      <w:sz w:val="44"/>
      <w:szCs w:val="44"/>
      <w:rFonts w:ascii="Arial" w:eastAsia="Arial" w:hAnsi="Arial" w:cs="Arial"/>
    </w:rPr>
  </w:style>
  <w:style w:type="paragraph" w:customStyle="1" w:styleId="Style212">
    <w:name w:val="Heading #6"/>
    <w:basedOn w:val="Normal"/>
    <w:link w:val="CharStyle213"/>
    <w:pPr>
      <w:widowControl w:val="0"/>
      <w:shd w:val="clear" w:color="auto" w:fill="FFFFFF"/>
      <w:jc w:val="center"/>
      <w:outlineLvl w:val="5"/>
      <w:spacing w:line="828" w:lineRule="exact"/>
    </w:pPr>
    <w:rPr>
      <w:b/>
      <w:bCs/>
      <w:i w:val="0"/>
      <w:iCs w:val="0"/>
      <w:u w:val="none"/>
      <w:strike w:val="0"/>
      <w:smallCaps w:val="0"/>
      <w:sz w:val="50"/>
      <w:szCs w:val="50"/>
      <w:rFonts w:ascii="Palatino" w:eastAsia="Palatino" w:hAnsi="Palatino" w:cs="Palatino"/>
    </w:rPr>
  </w:style>
  <w:style w:type="paragraph" w:customStyle="1" w:styleId="Style214">
    <w:name w:val="Body text (44)"/>
    <w:basedOn w:val="Normal"/>
    <w:link w:val="CharStyle215"/>
    <w:pPr>
      <w:widowControl w:val="0"/>
      <w:shd w:val="clear" w:color="auto" w:fill="FFFFFF"/>
      <w:jc w:val="right"/>
      <w:spacing w:after="320" w:line="278" w:lineRule="exact"/>
    </w:pPr>
    <w:rPr>
      <w:b w:val="0"/>
      <w:bCs w:val="0"/>
      <w:i/>
      <w:iCs/>
      <w:u w:val="none"/>
      <w:strike w:val="0"/>
      <w:smallCaps w:val="0"/>
      <w:sz w:val="28"/>
      <w:szCs w:val="28"/>
      <w:rFonts w:ascii="Palatino" w:eastAsia="Palatino" w:hAnsi="Palatino" w:cs="Palatino"/>
    </w:rPr>
  </w:style>
  <w:style w:type="paragraph" w:customStyle="1" w:styleId="Style217">
    <w:name w:val="Body text (45)"/>
    <w:basedOn w:val="Normal"/>
    <w:link w:val="CharStyle218"/>
    <w:pPr>
      <w:widowControl w:val="0"/>
      <w:shd w:val="clear" w:color="auto" w:fill="FFFFFF"/>
      <w:spacing w:before="320" w:line="442" w:lineRule="exact"/>
      <w:ind w:firstLine="320"/>
    </w:pPr>
    <w:rPr>
      <w:b w:val="0"/>
      <w:bCs w:val="0"/>
      <w:i/>
      <w:iCs/>
      <w:u w:val="none"/>
      <w:strike w:val="0"/>
      <w:smallCaps w:val="0"/>
      <w:sz w:val="36"/>
      <w:szCs w:val="36"/>
      <w:rFonts w:ascii="Palatino" w:eastAsia="Palatino" w:hAnsi="Palatino" w:cs="Palatino"/>
    </w:rPr>
  </w:style>
  <w:style w:type="paragraph" w:customStyle="1" w:styleId="Style219">
    <w:name w:val="Body text (46)"/>
    <w:basedOn w:val="Normal"/>
    <w:link w:val="CharStyle220"/>
    <w:pPr>
      <w:widowControl w:val="0"/>
      <w:shd w:val="clear" w:color="auto" w:fill="FFFFFF"/>
      <w:spacing w:before="880" w:line="341" w:lineRule="exact"/>
    </w:pPr>
    <w:rPr>
      <w:b w:val="0"/>
      <w:bCs w:val="0"/>
      <w:i w:val="0"/>
      <w:iCs w:val="0"/>
      <w:u w:val="none"/>
      <w:strike w:val="0"/>
      <w:smallCaps w:val="0"/>
      <w:sz w:val="26"/>
      <w:szCs w:val="26"/>
      <w:rFonts w:ascii="Palatino" w:eastAsia="Palatino" w:hAnsi="Palatino" w:cs="Palatino"/>
    </w:rPr>
  </w:style>
  <w:style w:type="paragraph" w:customStyle="1" w:styleId="Style222">
    <w:name w:val="Body text (47)"/>
    <w:basedOn w:val="Normal"/>
    <w:link w:val="CharStyle223"/>
    <w:pPr>
      <w:widowControl w:val="0"/>
      <w:shd w:val="clear" w:color="auto" w:fill="FFFFFF"/>
      <w:spacing w:before="640" w:line="1194" w:lineRule="exact"/>
    </w:pPr>
    <w:rPr>
      <w:b/>
      <w:bCs/>
      <w:i w:val="0"/>
      <w:iCs w:val="0"/>
      <w:u w:val="none"/>
      <w:strike w:val="0"/>
      <w:smallCaps w:val="0"/>
      <w:sz w:val="60"/>
      <w:szCs w:val="60"/>
      <w:rFonts w:ascii="Arial" w:eastAsia="Arial" w:hAnsi="Arial" w:cs="Arial"/>
    </w:rPr>
  </w:style>
  <w:style w:type="paragraph" w:customStyle="1" w:styleId="Style225">
    <w:name w:val="Heading #7 (3)"/>
    <w:basedOn w:val="Normal"/>
    <w:link w:val="CharStyle226"/>
    <w:pPr>
      <w:widowControl w:val="0"/>
      <w:shd w:val="clear" w:color="auto" w:fill="FFFFFF"/>
      <w:jc w:val="center"/>
      <w:outlineLvl w:val="6"/>
      <w:spacing w:line="828" w:lineRule="exact"/>
    </w:pPr>
    <w:rPr>
      <w:b/>
      <w:bCs/>
      <w:i w:val="0"/>
      <w:iCs w:val="0"/>
      <w:u w:val="none"/>
      <w:strike w:val="0"/>
      <w:smallCaps w:val="0"/>
      <w:sz w:val="50"/>
      <w:szCs w:val="50"/>
      <w:rFonts w:ascii="Palatino" w:eastAsia="Palatino" w:hAnsi="Palatino" w:cs="Palatino"/>
    </w:rPr>
  </w:style>
  <w:style w:type="paragraph" w:customStyle="1" w:styleId="Style229">
    <w:name w:val="Body text (48)"/>
    <w:basedOn w:val="Normal"/>
    <w:link w:val="CharStyle230"/>
    <w:pPr>
      <w:widowControl w:val="0"/>
      <w:shd w:val="clear" w:color="auto" w:fill="FFFFFF"/>
      <w:spacing w:line="782" w:lineRule="exact"/>
    </w:pPr>
    <w:rPr>
      <w:b w:val="0"/>
      <w:bCs w:val="0"/>
      <w:i w:val="0"/>
      <w:iCs w:val="0"/>
      <w:u w:val="none"/>
      <w:strike w:val="0"/>
      <w:smallCaps w:val="0"/>
      <w:sz w:val="70"/>
      <w:szCs w:val="70"/>
      <w:rFonts w:ascii="Arial" w:eastAsia="Arial" w:hAnsi="Arial" w:cs="Arial"/>
    </w:rPr>
  </w:style>
  <w:style w:type="paragraph" w:customStyle="1" w:styleId="Style231">
    <w:name w:val="Heading #12"/>
    <w:basedOn w:val="Normal"/>
    <w:link w:val="CharStyle232"/>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33">
    <w:name w:val="Body text (49)"/>
    <w:basedOn w:val="Normal"/>
    <w:link w:val="CharStyle234"/>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35">
    <w:name w:val="Body text (50)"/>
    <w:basedOn w:val="Normal"/>
    <w:link w:val="CharStyle236"/>
    <w:pPr>
      <w:widowControl w:val="0"/>
      <w:shd w:val="clear" w:color="auto" w:fill="FFFFFF"/>
      <w:spacing w:line="676" w:lineRule="exact"/>
    </w:pPr>
    <w:rPr>
      <w:b/>
      <w:bCs/>
      <w:i/>
      <w:iCs/>
      <w:u w:val="none"/>
      <w:strike w:val="0"/>
      <w:smallCaps w:val="0"/>
      <w:sz w:val="42"/>
      <w:szCs w:val="42"/>
      <w:rFonts w:ascii="Palatino" w:eastAsia="Palatino" w:hAnsi="Palatino" w:cs="Palatino"/>
    </w:rPr>
  </w:style>
  <w:style w:type="paragraph" w:customStyle="1" w:styleId="Style237">
    <w:name w:val="Body text (51)"/>
    <w:basedOn w:val="Normal"/>
    <w:link w:val="CharStyle238"/>
    <w:pPr>
      <w:widowControl w:val="0"/>
      <w:shd w:val="clear" w:color="auto" w:fill="FFFFFF"/>
      <w:jc w:val="center"/>
      <w:spacing w:line="509" w:lineRule="exact"/>
    </w:pPr>
    <w:rPr>
      <w:b w:val="0"/>
      <w:bCs w:val="0"/>
      <w:i w:val="0"/>
      <w:iCs w:val="0"/>
      <w:u w:val="none"/>
      <w:strike w:val="0"/>
      <w:smallCaps w:val="0"/>
      <w:sz w:val="40"/>
      <w:szCs w:val="40"/>
      <w:rFonts w:ascii="Palatino" w:eastAsia="Palatino" w:hAnsi="Palatino" w:cs="Palatino"/>
    </w:rPr>
  </w:style>
  <w:style w:type="paragraph" w:customStyle="1" w:styleId="Style239">
    <w:name w:val="Picture caption (10)"/>
    <w:basedOn w:val="Normal"/>
    <w:link w:val="CharStyle240"/>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42">
    <w:name w:val="Heading #14"/>
    <w:basedOn w:val="Normal"/>
    <w:link w:val="CharStyle243"/>
    <w:pPr>
      <w:widowControl w:val="0"/>
      <w:shd w:val="clear" w:color="auto" w:fill="FFFFFF"/>
      <w:spacing w:before="220" w:line="316" w:lineRule="exact"/>
    </w:pPr>
    <w:rPr>
      <w:b/>
      <w:bCs/>
      <w:i w:val="0"/>
      <w:iCs w:val="0"/>
      <w:u w:val="none"/>
      <w:strike w:val="0"/>
      <w:smallCaps w:val="0"/>
      <w:sz w:val="19"/>
      <w:szCs w:val="19"/>
      <w:rFonts w:ascii="Palatino" w:eastAsia="Palatino" w:hAnsi="Palatino" w:cs="Palatino"/>
    </w:rPr>
  </w:style>
  <w:style w:type="paragraph" w:customStyle="1" w:styleId="Style246">
    <w:name w:val="Heading #16"/>
    <w:basedOn w:val="Normal"/>
    <w:link w:val="CharStyle247"/>
    <w:pPr>
      <w:widowControl w:val="0"/>
      <w:shd w:val="clear" w:color="auto" w:fill="FFFFFF"/>
      <w:spacing w:line="200" w:lineRule="exact"/>
      <w:ind w:hanging="360"/>
    </w:pPr>
    <w:rPr>
      <w:b/>
      <w:bCs/>
      <w:i w:val="0"/>
      <w:iCs w:val="0"/>
      <w:u w:val="none"/>
      <w:strike w:val="0"/>
      <w:smallCaps w:val="0"/>
      <w:sz w:val="18"/>
      <w:szCs w:val="18"/>
      <w:rFonts w:ascii="Arial" w:eastAsia="Arial" w:hAnsi="Arial" w:cs="Arial"/>
    </w:rPr>
  </w:style>
  <w:style w:type="paragraph" w:customStyle="1" w:styleId="Style250">
    <w:name w:val="Heading #10"/>
    <w:basedOn w:val="Normal"/>
    <w:link w:val="CharStyle251"/>
    <w:pPr>
      <w:widowControl w:val="0"/>
      <w:shd w:val="clear" w:color="auto" w:fill="FFFFFF"/>
      <w:spacing w:before="220" w:line="348" w:lineRule="exact"/>
    </w:pPr>
    <w:rPr>
      <w:b w:val="0"/>
      <w:bCs w:val="0"/>
      <w:i w:val="0"/>
      <w:iCs w:val="0"/>
      <w:u w:val="none"/>
      <w:strike w:val="0"/>
      <w:smallCaps w:val="0"/>
      <w:sz w:val="21"/>
      <w:szCs w:val="21"/>
      <w:rFonts w:ascii="Palatino" w:eastAsia="Palatino" w:hAnsi="Palatino" w:cs="Palatino"/>
    </w:rPr>
  </w:style>
  <w:style w:type="paragraph" w:customStyle="1" w:styleId="Style253">
    <w:name w:val="Body text (52)"/>
    <w:basedOn w:val="Normal"/>
    <w:link w:val="CharStyle254"/>
    <w:pPr>
      <w:widowControl w:val="0"/>
      <w:shd w:val="clear" w:color="auto" w:fill="FFFFFF"/>
      <w:jc w:val="both"/>
      <w:spacing w:line="586" w:lineRule="exact"/>
    </w:pPr>
    <w:rPr>
      <w:b/>
      <w:bCs/>
      <w:i w:val="0"/>
      <w:iCs w:val="0"/>
      <w:u w:val="none"/>
      <w:strike w:val="0"/>
      <w:smallCaps w:val="0"/>
      <w:sz w:val="56"/>
      <w:szCs w:val="56"/>
      <w:rFonts w:ascii="Arial" w:eastAsia="Arial" w:hAnsi="Arial" w:cs="Arial"/>
    </w:rPr>
  </w:style>
  <w:style w:type="paragraph" w:customStyle="1" w:styleId="Style256">
    <w:name w:val="Body text (53)"/>
    <w:basedOn w:val="Normal"/>
    <w:link w:val="CharStyle257"/>
    <w:pPr>
      <w:widowControl w:val="0"/>
      <w:shd w:val="clear" w:color="auto" w:fill="FFFFFF"/>
      <w:spacing w:line="358" w:lineRule="exact"/>
    </w:pPr>
    <w:rPr>
      <w:b w:val="0"/>
      <w:bCs w:val="0"/>
      <w:i w:val="0"/>
      <w:iCs w:val="0"/>
      <w:u w:val="none"/>
      <w:strike w:val="0"/>
      <w:smallCaps w:val="0"/>
      <w:sz w:val="26"/>
      <w:szCs w:val="26"/>
      <w:rFonts w:ascii="Arial" w:eastAsia="Arial" w:hAnsi="Arial" w:cs="Arial"/>
    </w:rPr>
  </w:style>
  <w:style w:type="paragraph" w:customStyle="1" w:styleId="Style259">
    <w:name w:val="Body text (54)"/>
    <w:basedOn w:val="Normal"/>
    <w:link w:val="CharStyle260"/>
    <w:pPr>
      <w:widowControl w:val="0"/>
      <w:shd w:val="clear" w:color="auto" w:fill="FFFFFF"/>
      <w:spacing w:line="379" w:lineRule="exact"/>
    </w:pPr>
    <w:rPr>
      <w:b/>
      <w:bCs/>
      <w:i w:val="0"/>
      <w:iCs w:val="0"/>
      <w:u w:val="none"/>
      <w:strike w:val="0"/>
      <w:smallCaps w:val="0"/>
      <w:sz w:val="34"/>
      <w:szCs w:val="34"/>
      <w:rFonts w:ascii="Arial" w:eastAsia="Arial" w:hAnsi="Arial" w:cs="Arial"/>
    </w:rPr>
  </w:style>
  <w:style w:type="paragraph" w:customStyle="1" w:styleId="Style262">
    <w:name w:val="Body text (55)"/>
    <w:basedOn w:val="Normal"/>
    <w:link w:val="CharStyle263"/>
    <w:pPr>
      <w:widowControl w:val="0"/>
      <w:shd w:val="clear" w:color="auto" w:fill="FFFFFF"/>
      <w:spacing w:line="266" w:lineRule="exact"/>
    </w:pPr>
    <w:rPr>
      <w:b/>
      <w:bCs/>
      <w:i w:val="0"/>
      <w:iCs w:val="0"/>
      <w:u w:val="none"/>
      <w:strike w:val="0"/>
      <w:smallCaps w:val="0"/>
      <w:sz w:val="16"/>
      <w:szCs w:val="16"/>
      <w:rFonts w:ascii="Palatino" w:eastAsia="Palatino" w:hAnsi="Palatino" w:cs="Palatino"/>
      <w:w w:val="60"/>
      <w:spacing w:val="80"/>
    </w:rPr>
  </w:style>
  <w:style w:type="paragraph" w:customStyle="1" w:styleId="Style265">
    <w:name w:val="Picture caption (11)"/>
    <w:basedOn w:val="Normal"/>
    <w:link w:val="CharStyle266"/>
    <w:pPr>
      <w:widowControl w:val="0"/>
      <w:shd w:val="clear" w:color="auto" w:fill="FFFFFF"/>
      <w:jc w:val="both"/>
      <w:spacing w:line="216" w:lineRule="exact"/>
    </w:pPr>
    <w:rPr>
      <w:b/>
      <w:bCs/>
      <w:i w:val="0"/>
      <w:iCs w:val="0"/>
      <w:u w:val="none"/>
      <w:strike w:val="0"/>
      <w:smallCaps w:val="0"/>
      <w:sz w:val="13"/>
      <w:szCs w:val="13"/>
      <w:rFonts w:ascii="Palatino" w:eastAsia="Palatino" w:hAnsi="Palatino" w:cs="Palatino"/>
      <w:w w:val="75"/>
    </w:rPr>
  </w:style>
  <w:style w:type="paragraph" w:customStyle="1" w:styleId="Style271">
    <w:name w:val="Picture caption"/>
    <w:basedOn w:val="Normal"/>
    <w:link w:val="CharStyle272"/>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276">
    <w:name w:val="Body text (56)"/>
    <w:basedOn w:val="Normal"/>
    <w:link w:val="CharStyle277"/>
    <w:pPr>
      <w:widowControl w:val="0"/>
      <w:shd w:val="clear" w:color="auto" w:fill="FFFFFF"/>
      <w:jc w:val="right"/>
      <w:spacing w:line="730" w:lineRule="exact"/>
    </w:pPr>
    <w:rPr>
      <w:b/>
      <w:bCs/>
      <w:i w:val="0"/>
      <w:iCs w:val="0"/>
      <w:u w:val="none"/>
      <w:strike w:val="0"/>
      <w:smallCaps w:val="0"/>
      <w:sz w:val="44"/>
      <w:szCs w:val="44"/>
      <w:rFonts w:ascii="Palatino" w:eastAsia="Palatino" w:hAnsi="Palatino" w:cs="Palatino"/>
    </w:rPr>
  </w:style>
  <w:style w:type="paragraph" w:customStyle="1" w:styleId="Style280">
    <w:name w:val="Body text (57)"/>
    <w:basedOn w:val="Normal"/>
    <w:link w:val="CharStyle281"/>
    <w:pPr>
      <w:widowControl w:val="0"/>
      <w:shd w:val="clear" w:color="auto" w:fill="FFFFFF"/>
      <w:jc w:val="right"/>
      <w:spacing w:line="246" w:lineRule="exact"/>
    </w:pPr>
    <w:rPr>
      <w:b/>
      <w:bCs/>
      <w:i w:val="0"/>
      <w:iCs w:val="0"/>
      <w:u w:val="none"/>
      <w:strike w:val="0"/>
      <w:smallCaps w:val="0"/>
      <w:sz w:val="22"/>
      <w:szCs w:val="22"/>
      <w:rFonts w:ascii="Arial" w:eastAsia="Arial" w:hAnsi="Arial" w:cs="Arial"/>
    </w:rPr>
  </w:style>
  <w:style w:type="paragraph" w:customStyle="1" w:styleId="Style283">
    <w:name w:val="Heading #14 (5)"/>
    <w:basedOn w:val="Normal"/>
    <w:link w:val="CharStyle284"/>
    <w:pPr>
      <w:widowControl w:val="0"/>
      <w:shd w:val="clear" w:color="auto" w:fill="FFFFFF"/>
      <w:spacing w:before="240" w:line="200" w:lineRule="exact"/>
    </w:pPr>
    <w:rPr>
      <w:b/>
      <w:bCs/>
      <w:i w:val="0"/>
      <w:iCs w:val="0"/>
      <w:u w:val="none"/>
      <w:strike w:val="0"/>
      <w:smallCaps w:val="0"/>
      <w:sz w:val="18"/>
      <w:szCs w:val="18"/>
      <w:rFonts w:ascii="Arial" w:eastAsia="Arial" w:hAnsi="Arial" w:cs="Arial"/>
    </w:rPr>
  </w:style>
  <w:style w:type="paragraph" w:customStyle="1" w:styleId="Style289">
    <w:name w:val="Body text (58)"/>
    <w:basedOn w:val="Normal"/>
    <w:link w:val="CharStyle290"/>
    <w:pPr>
      <w:widowControl w:val="0"/>
      <w:shd w:val="clear" w:color="auto" w:fill="FFFFFF"/>
      <w:jc w:val="center"/>
      <w:spacing w:line="348" w:lineRule="exact"/>
    </w:pPr>
    <w:rPr>
      <w:b w:val="0"/>
      <w:bCs w:val="0"/>
      <w:i w:val="0"/>
      <w:iCs w:val="0"/>
      <w:u w:val="none"/>
      <w:strike w:val="0"/>
      <w:smallCaps w:val="0"/>
      <w:sz w:val="28"/>
      <w:szCs w:val="28"/>
      <w:rFonts w:ascii="Palatino" w:eastAsia="Palatino" w:hAnsi="Palatino" w:cs="Palatino"/>
    </w:rPr>
  </w:style>
  <w:style w:type="paragraph" w:customStyle="1" w:styleId="Style291">
    <w:name w:val="Body text (59)"/>
    <w:basedOn w:val="Normal"/>
    <w:link w:val="CharStyle292"/>
    <w:pPr>
      <w:widowControl w:val="0"/>
      <w:shd w:val="clear" w:color="auto" w:fill="FFFFFF"/>
      <w:spacing w:after="160" w:line="190" w:lineRule="exact"/>
      <w:ind w:hanging="280"/>
    </w:pPr>
    <w:rPr>
      <w:b w:val="0"/>
      <w:bCs w:val="0"/>
      <w:i w:val="0"/>
      <w:iCs w:val="0"/>
      <w:u w:val="none"/>
      <w:strike w:val="0"/>
      <w:smallCaps w:val="0"/>
      <w:sz w:val="15"/>
      <w:szCs w:val="15"/>
      <w:rFonts w:ascii="Arial" w:eastAsia="Arial" w:hAnsi="Arial" w:cs="Arial"/>
    </w:rPr>
  </w:style>
  <w:style w:type="paragraph" w:customStyle="1" w:styleId="Style295">
    <w:name w:val="Body text (60)"/>
    <w:basedOn w:val="Normal"/>
    <w:link w:val="CharStyle296"/>
    <w:pPr>
      <w:widowControl w:val="0"/>
      <w:shd w:val="clear" w:color="auto" w:fill="FFFFFF"/>
      <w:spacing w:before="120" w:line="216" w:lineRule="exact"/>
    </w:pPr>
    <w:rPr>
      <w:b w:val="0"/>
      <w:bCs w:val="0"/>
      <w:i/>
      <w:iCs/>
      <w:u w:val="none"/>
      <w:strike w:val="0"/>
      <w:smallCaps w:val="0"/>
      <w:sz w:val="15"/>
      <w:szCs w:val="15"/>
      <w:rFonts w:ascii="Palatino" w:eastAsia="Palatino" w:hAnsi="Palatino" w:cs="Palatino"/>
    </w:rPr>
  </w:style>
  <w:style w:type="paragraph" w:customStyle="1" w:styleId="Style298">
    <w:name w:val="Body text (61)"/>
    <w:basedOn w:val="Normal"/>
    <w:link w:val="CharStyle299"/>
    <w:pPr>
      <w:widowControl w:val="0"/>
      <w:shd w:val="clear" w:color="auto" w:fill="FFFFFF"/>
      <w:jc w:val="right"/>
      <w:spacing w:line="200" w:lineRule="exact"/>
    </w:pPr>
    <w:rPr>
      <w:b/>
      <w:bCs/>
      <w:i w:val="0"/>
      <w:iCs w:val="0"/>
      <w:u w:val="none"/>
      <w:strike w:val="0"/>
      <w:smallCaps w:val="0"/>
      <w:sz w:val="18"/>
      <w:szCs w:val="18"/>
      <w:rFonts w:ascii="Arial" w:eastAsia="Arial" w:hAnsi="Arial" w:cs="Arial"/>
    </w:rPr>
  </w:style>
  <w:style w:type="paragraph" w:customStyle="1" w:styleId="Style308">
    <w:name w:val="Body text (62)"/>
    <w:basedOn w:val="Normal"/>
    <w:link w:val="CharStyle309"/>
    <w:pPr>
      <w:widowControl w:val="0"/>
      <w:shd w:val="clear" w:color="auto" w:fill="FFFFFF"/>
      <w:spacing w:before="520" w:line="430" w:lineRule="exact"/>
    </w:pPr>
    <w:rPr>
      <w:b w:val="0"/>
      <w:bCs w:val="0"/>
      <w:i w:val="0"/>
      <w:iCs w:val="0"/>
      <w:u w:val="none"/>
      <w:strike w:val="0"/>
      <w:smallCaps w:val="0"/>
      <w:sz w:val="26"/>
      <w:szCs w:val="26"/>
      <w:rFonts w:ascii="Palatino" w:eastAsia="Palatino" w:hAnsi="Palatino" w:cs="Palatino"/>
    </w:rPr>
  </w:style>
  <w:style w:type="paragraph" w:customStyle="1" w:styleId="Style313">
    <w:name w:val="Heading #11"/>
    <w:basedOn w:val="Normal"/>
    <w:link w:val="CharStyle314"/>
    <w:pPr>
      <w:widowControl w:val="0"/>
      <w:shd w:val="clear" w:color="auto" w:fill="FFFFFF"/>
      <w:spacing w:after="100" w:line="28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17">
    <w:name w:val="Body text (63)"/>
    <w:basedOn w:val="Normal"/>
    <w:link w:val="CharStyle318"/>
    <w:pPr>
      <w:widowControl w:val="0"/>
      <w:shd w:val="clear" w:color="auto" w:fill="FFFFFF"/>
      <w:jc w:val="right"/>
      <w:spacing w:before="100" w:line="450" w:lineRule="exact"/>
    </w:pPr>
    <w:rPr>
      <w:b w:val="0"/>
      <w:bCs w:val="0"/>
      <w:i/>
      <w:iCs/>
      <w:u w:val="none"/>
      <w:strike w:val="0"/>
      <w:smallCaps w:val="0"/>
      <w:sz w:val="28"/>
      <w:szCs w:val="28"/>
      <w:rFonts w:ascii="Palatino" w:eastAsia="Palatino" w:hAnsi="Palatino" w:cs="Palatino"/>
    </w:rPr>
  </w:style>
  <w:style w:type="paragraph" w:customStyle="1" w:styleId="Style321">
    <w:name w:val="Body text (64)"/>
    <w:basedOn w:val="Normal"/>
    <w:link w:val="CharStyle322"/>
    <w:pPr>
      <w:widowControl w:val="0"/>
      <w:shd w:val="clear" w:color="auto" w:fill="FFFFFF"/>
      <w:jc w:val="center"/>
      <w:spacing w:line="614" w:lineRule="exact"/>
    </w:pPr>
    <w:rPr>
      <w:b/>
      <w:bCs/>
      <w:i w:val="0"/>
      <w:iCs w:val="0"/>
      <w:u w:val="none"/>
      <w:strike w:val="0"/>
      <w:smallCaps w:val="0"/>
      <w:sz w:val="42"/>
      <w:szCs w:val="42"/>
      <w:rFonts w:ascii="Palatino" w:eastAsia="Palatino" w:hAnsi="Palatino" w:cs="Palatino"/>
    </w:rPr>
  </w:style>
  <w:style w:type="paragraph" w:customStyle="1" w:styleId="Style325">
    <w:name w:val="Body text (65)"/>
    <w:basedOn w:val="Normal"/>
    <w:link w:val="CharStyle326"/>
    <w:pPr>
      <w:widowControl w:val="0"/>
      <w:shd w:val="clear" w:color="auto" w:fill="FFFFFF"/>
      <w:jc w:val="both"/>
      <w:spacing w:line="281" w:lineRule="exact"/>
    </w:pPr>
    <w:rPr>
      <w:b/>
      <w:bCs/>
      <w:i w:val="0"/>
      <w:iCs w:val="0"/>
      <w:u w:val="none"/>
      <w:strike w:val="0"/>
      <w:smallCaps w:val="0"/>
      <w:rFonts w:ascii="Palatino" w:eastAsia="Palatino" w:hAnsi="Palatino" w:cs="Palatino"/>
      <w:w w:val="66"/>
    </w:rPr>
  </w:style>
  <w:style w:type="paragraph" w:customStyle="1" w:styleId="Style330">
    <w:name w:val="Body text (66)"/>
    <w:basedOn w:val="Normal"/>
    <w:link w:val="CharStyle331"/>
    <w:pPr>
      <w:widowControl w:val="0"/>
      <w:shd w:val="clear" w:color="auto" w:fill="FFFFFF"/>
      <w:jc w:val="center"/>
      <w:spacing w:line="630" w:lineRule="exact"/>
    </w:pPr>
    <w:rPr>
      <w:b/>
      <w:bCs/>
      <w:i w:val="0"/>
      <w:iCs w:val="0"/>
      <w:u w:val="none"/>
      <w:strike w:val="0"/>
      <w:smallCaps w:val="0"/>
      <w:sz w:val="38"/>
      <w:szCs w:val="38"/>
      <w:rFonts w:ascii="Palatino" w:eastAsia="Palatino" w:hAnsi="Palatino" w:cs="Palatino"/>
    </w:rPr>
  </w:style>
  <w:style w:type="paragraph" w:customStyle="1" w:styleId="Style334">
    <w:name w:val="Body text (67)"/>
    <w:basedOn w:val="Normal"/>
    <w:link w:val="CharStyle335"/>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rPr>
  </w:style>
  <w:style w:type="paragraph" w:customStyle="1" w:styleId="Style338">
    <w:name w:val="Heading #10 (2)"/>
    <w:basedOn w:val="Normal"/>
    <w:link w:val="CharStyle339"/>
    <w:pPr>
      <w:widowControl w:val="0"/>
      <w:shd w:val="clear" w:color="auto" w:fill="FFFFFF"/>
      <w:jc w:val="center"/>
      <w:spacing w:after="240" w:line="324" w:lineRule="exact"/>
    </w:pPr>
    <w:rPr>
      <w:b/>
      <w:bCs/>
      <w:i w:val="0"/>
      <w:iCs w:val="0"/>
      <w:u w:val="none"/>
      <w:strike w:val="0"/>
      <w:smallCaps w:val="0"/>
      <w:sz w:val="19"/>
      <w:szCs w:val="19"/>
      <w:rFonts w:ascii="Palatino" w:eastAsia="Palatino" w:hAnsi="Palatino" w:cs="Palatino"/>
    </w:rPr>
  </w:style>
  <w:style w:type="paragraph" w:customStyle="1" w:styleId="Style342">
    <w:name w:val="Body text (68)"/>
    <w:basedOn w:val="Normal"/>
    <w:link w:val="CharStyle343"/>
    <w:pPr>
      <w:widowControl w:val="0"/>
      <w:shd w:val="clear" w:color="auto" w:fill="FFFFFF"/>
      <w:spacing w:before="240" w:after="240" w:line="240" w:lineRule="exact"/>
      <w:ind w:hanging="180"/>
    </w:pPr>
    <w:rPr>
      <w:b w:val="0"/>
      <w:bCs w:val="0"/>
      <w:i w:val="0"/>
      <w:iCs w:val="0"/>
      <w:u w:val="none"/>
      <w:strike w:val="0"/>
      <w:smallCaps w:val="0"/>
      <w:sz w:val="20"/>
      <w:szCs w:val="20"/>
      <w:rFonts w:ascii="Palatino" w:eastAsia="Palatino" w:hAnsi="Palatino" w:cs="Palatino"/>
    </w:rPr>
  </w:style>
  <w:style w:type="paragraph" w:customStyle="1" w:styleId="Style344">
    <w:name w:val="Body text (69)"/>
    <w:basedOn w:val="Normal"/>
    <w:link w:val="CharStyle345"/>
    <w:pPr>
      <w:widowControl w:val="0"/>
      <w:shd w:val="clear" w:color="auto" w:fill="FFFFFF"/>
      <w:jc w:val="center"/>
      <w:spacing w:before="660" w:line="1160" w:lineRule="exact"/>
    </w:pPr>
    <w:rPr>
      <w:b w:val="0"/>
      <w:bCs w:val="0"/>
      <w:i w:val="0"/>
      <w:iCs w:val="0"/>
      <w:u w:val="none"/>
      <w:strike w:val="0"/>
      <w:smallCaps w:val="0"/>
      <w:sz w:val="70"/>
      <w:szCs w:val="70"/>
      <w:rFonts w:ascii="Palatino" w:eastAsia="Palatino" w:hAnsi="Palatino" w:cs="Palatino"/>
    </w:rPr>
  </w:style>
  <w:style w:type="paragraph" w:customStyle="1" w:styleId="Style346">
    <w:name w:val="Body text (70)"/>
    <w:basedOn w:val="Normal"/>
    <w:link w:val="CharStyle347"/>
    <w:pPr>
      <w:widowControl w:val="0"/>
      <w:shd w:val="clear" w:color="auto" w:fill="FFFFFF"/>
      <w:jc w:val="center"/>
      <w:spacing w:line="316" w:lineRule="exact"/>
    </w:pPr>
    <w:rPr>
      <w:b/>
      <w:bCs/>
      <w:i w:val="0"/>
      <w:iCs w:val="0"/>
      <w:u w:val="none"/>
      <w:strike w:val="0"/>
      <w:smallCaps w:val="0"/>
      <w:sz w:val="19"/>
      <w:szCs w:val="19"/>
      <w:rFonts w:ascii="Palatino" w:eastAsia="Palatino" w:hAnsi="Palatino" w:cs="Palatino"/>
      <w:spacing w:val="160"/>
    </w:rPr>
  </w:style>
  <w:style w:type="paragraph" w:customStyle="1" w:styleId="Style348">
    <w:name w:val="Body text (71)"/>
    <w:basedOn w:val="Normal"/>
    <w:link w:val="CharStyle349"/>
    <w:pPr>
      <w:widowControl w:val="0"/>
      <w:shd w:val="clear" w:color="auto" w:fill="FFFFFF"/>
      <w:jc w:val="center"/>
      <w:spacing w:line="276" w:lineRule="exact"/>
    </w:pPr>
    <w:rPr>
      <w:b/>
      <w:bCs/>
      <w:i w:val="0"/>
      <w:iCs w:val="0"/>
      <w:u w:val="none"/>
      <w:strike w:val="0"/>
      <w:smallCaps w:val="0"/>
      <w:sz w:val="22"/>
      <w:szCs w:val="22"/>
      <w:rFonts w:ascii="Palatino" w:eastAsia="Palatino" w:hAnsi="Palatino" w:cs="Palatino"/>
    </w:rPr>
  </w:style>
  <w:style w:type="paragraph" w:customStyle="1" w:styleId="Style350">
    <w:name w:val="Body text (72)"/>
    <w:basedOn w:val="Normal"/>
    <w:link w:val="CharStyle351"/>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54">
    <w:name w:val="Body text (73)"/>
    <w:basedOn w:val="Normal"/>
    <w:link w:val="CharStyle355"/>
    <w:pPr>
      <w:widowControl w:val="0"/>
      <w:shd w:val="clear" w:color="auto" w:fill="FFFFFF"/>
      <w:spacing w:line="558" w:lineRule="exact"/>
    </w:pPr>
    <w:rPr>
      <w:b w:val="0"/>
      <w:bCs w:val="0"/>
      <w:i w:val="0"/>
      <w:iCs w:val="0"/>
      <w:u w:val="none"/>
      <w:strike w:val="0"/>
      <w:smallCaps w:val="0"/>
      <w:sz w:val="50"/>
      <w:szCs w:val="50"/>
      <w:rFonts w:ascii="Arial" w:eastAsia="Arial" w:hAnsi="Arial" w:cs="Arial"/>
    </w:rPr>
  </w:style>
  <w:style w:type="paragraph" w:customStyle="1" w:styleId="Style357">
    <w:name w:val="Body text (74)"/>
    <w:basedOn w:val="Normal"/>
    <w:link w:val="CharStyle358"/>
    <w:pPr>
      <w:widowControl w:val="0"/>
      <w:shd w:val="clear" w:color="auto" w:fill="FFFFFF"/>
      <w:spacing w:line="278" w:lineRule="exact"/>
    </w:pPr>
    <w:rPr>
      <w:b w:val="0"/>
      <w:bCs w:val="0"/>
      <w:i w:val="0"/>
      <w:iCs w:val="0"/>
      <w:u w:val="none"/>
      <w:strike w:val="0"/>
      <w:smallCaps w:val="0"/>
      <w:sz w:val="17"/>
      <w:szCs w:val="17"/>
      <w:rFonts w:ascii="Arial" w:eastAsia="Arial" w:hAnsi="Arial" w:cs="Arial"/>
    </w:rPr>
  </w:style>
  <w:style w:type="paragraph" w:customStyle="1" w:styleId="Style360">
    <w:name w:val="Body text (75)"/>
    <w:basedOn w:val="Normal"/>
    <w:link w:val="CharStyle361"/>
    <w:pPr>
      <w:widowControl w:val="0"/>
      <w:shd w:val="clear" w:color="auto" w:fill="FFFFFF"/>
      <w:spacing w:line="202" w:lineRule="exact"/>
      <w:ind w:hanging="400"/>
    </w:pPr>
    <w:rPr>
      <w:b w:val="0"/>
      <w:bCs w:val="0"/>
      <w:i w:val="0"/>
      <w:iCs w:val="0"/>
      <w:u w:val="none"/>
      <w:strike w:val="0"/>
      <w:smallCaps w:val="0"/>
      <w:sz w:val="15"/>
      <w:szCs w:val="15"/>
      <w:rFonts w:ascii="Palatino" w:eastAsia="Palatino" w:hAnsi="Palatino" w:cs="Palatino"/>
    </w:rPr>
  </w:style>
  <w:style w:type="paragraph" w:customStyle="1" w:styleId="Style363">
    <w:name w:val="Heading #4"/>
    <w:basedOn w:val="Normal"/>
    <w:link w:val="CharStyle364"/>
    <w:pPr>
      <w:widowControl w:val="0"/>
      <w:shd w:val="clear" w:color="auto" w:fill="FFFFFF"/>
      <w:outlineLvl w:val="3"/>
      <w:spacing w:line="1226" w:lineRule="exact"/>
    </w:pPr>
    <w:rPr>
      <w:b w:val="0"/>
      <w:bCs w:val="0"/>
      <w:i w:val="0"/>
      <w:iCs w:val="0"/>
      <w:u w:val="none"/>
      <w:strike w:val="0"/>
      <w:smallCaps w:val="0"/>
      <w:sz w:val="74"/>
      <w:szCs w:val="74"/>
      <w:rFonts w:ascii="Palatino" w:eastAsia="Palatino" w:hAnsi="Palatino" w:cs="Palatino"/>
    </w:rPr>
  </w:style>
  <w:style w:type="paragraph" w:customStyle="1" w:styleId="Style367">
    <w:name w:val="Body text (76)"/>
    <w:basedOn w:val="Normal"/>
    <w:link w:val="CharStyle368"/>
    <w:pPr>
      <w:widowControl w:val="0"/>
      <w:shd w:val="clear" w:color="auto" w:fill="FFFFFF"/>
      <w:jc w:val="right"/>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71">
    <w:name w:val="Picture caption (12)"/>
    <w:basedOn w:val="Normal"/>
    <w:link w:val="CharStyle372"/>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374">
    <w:name w:val="Picture caption (13)"/>
    <w:basedOn w:val="Normal"/>
    <w:link w:val="CharStyle37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78">
    <w:name w:val="Heading #11 (2)"/>
    <w:basedOn w:val="Normal"/>
    <w:link w:val="CharStyle379"/>
    <w:pPr>
      <w:widowControl w:val="0"/>
      <w:shd w:val="clear" w:color="auto" w:fill="FFFFFF"/>
      <w:spacing w:line="290" w:lineRule="exact"/>
    </w:pPr>
    <w:rPr>
      <w:b w:val="0"/>
      <w:bCs w:val="0"/>
      <w:i w:val="0"/>
      <w:iCs w:val="0"/>
      <w:u w:val="none"/>
      <w:strike w:val="0"/>
      <w:smallCaps w:val="0"/>
      <w:sz w:val="26"/>
      <w:szCs w:val="26"/>
      <w:rFonts w:ascii="Palatino" w:eastAsia="Palatino" w:hAnsi="Palatino" w:cs="Palatino"/>
    </w:rPr>
  </w:style>
  <w:style w:type="paragraph" w:customStyle="1" w:styleId="Style380">
    <w:name w:val="Body text (77)"/>
    <w:basedOn w:val="Normal"/>
    <w:link w:val="CharStyle381"/>
    <w:pPr>
      <w:widowControl w:val="0"/>
      <w:shd w:val="clear" w:color="auto" w:fill="FFFFFF"/>
      <w:spacing w:line="230" w:lineRule="exact"/>
    </w:pPr>
    <w:rPr>
      <w:b/>
      <w:bCs/>
      <w:i w:val="0"/>
      <w:iCs w:val="0"/>
      <w:u w:val="none"/>
      <w:strike w:val="0"/>
      <w:smallCaps w:val="0"/>
      <w:sz w:val="18"/>
      <w:szCs w:val="18"/>
      <w:rFonts w:ascii="Arial" w:eastAsia="Arial" w:hAnsi="Arial" w:cs="Arial"/>
    </w:rPr>
  </w:style>
  <w:style w:type="paragraph" w:customStyle="1" w:styleId="Style384">
    <w:name w:val="Heading #18"/>
    <w:basedOn w:val="Normal"/>
    <w:link w:val="CharStyle385"/>
    <w:pPr>
      <w:widowControl w:val="0"/>
      <w:shd w:val="clear" w:color="auto" w:fill="FFFFFF"/>
      <w:spacing w:before="220" w:line="190" w:lineRule="exact"/>
      <w:ind w:hanging="940"/>
    </w:pPr>
    <w:rPr>
      <w:b/>
      <w:bCs/>
      <w:i w:val="0"/>
      <w:iCs w:val="0"/>
      <w:u w:val="none"/>
      <w:strike w:val="0"/>
      <w:smallCaps w:val="0"/>
      <w:sz w:val="17"/>
      <w:szCs w:val="17"/>
      <w:rFonts w:ascii="Arial" w:eastAsia="Arial" w:hAnsi="Arial" w:cs="Arial"/>
    </w:rPr>
  </w:style>
  <w:style w:type="paragraph" w:customStyle="1" w:styleId="Style386">
    <w:name w:val="Body text (78)"/>
    <w:basedOn w:val="Normal"/>
    <w:link w:val="CharStyle387"/>
    <w:pPr>
      <w:widowControl w:val="0"/>
      <w:shd w:val="clear" w:color="auto" w:fill="FFFFFF"/>
      <w:spacing w:line="213" w:lineRule="exact"/>
      <w:ind w:hanging="940"/>
    </w:pPr>
    <w:rPr>
      <w:b/>
      <w:bCs/>
      <w:i w:val="0"/>
      <w:iCs w:val="0"/>
      <w:u w:val="none"/>
      <w:strike w:val="0"/>
      <w:smallCaps w:val="0"/>
      <w:sz w:val="13"/>
      <w:szCs w:val="13"/>
      <w:rFonts w:ascii="Palatino" w:eastAsia="Palatino" w:hAnsi="Palatino" w:cs="Palatino"/>
    </w:rPr>
  </w:style>
  <w:style w:type="paragraph" w:customStyle="1" w:styleId="Style388">
    <w:name w:val="Body text (79)"/>
    <w:basedOn w:val="Normal"/>
    <w:link w:val="CharStyle389"/>
    <w:pPr>
      <w:widowControl w:val="0"/>
      <w:shd w:val="clear" w:color="auto" w:fill="FFFFFF"/>
      <w:spacing w:before="220" w:after="220" w:line="222" w:lineRule="exact"/>
      <w:ind w:hanging="200"/>
    </w:pPr>
    <w:rPr>
      <w:b w:val="0"/>
      <w:bCs w:val="0"/>
      <w:i/>
      <w:iCs/>
      <w:u w:val="none"/>
      <w:strike w:val="0"/>
      <w:smallCaps w:val="0"/>
      <w:sz w:val="15"/>
      <w:szCs w:val="15"/>
      <w:rFonts w:ascii="Palatino" w:eastAsia="Palatino" w:hAnsi="Palatino" w:cs="Palatino"/>
    </w:rPr>
  </w:style>
  <w:style w:type="paragraph" w:customStyle="1" w:styleId="Style391">
    <w:name w:val="Heading #17 (3)"/>
    <w:basedOn w:val="Normal"/>
    <w:link w:val="CharStyle392"/>
    <w:pPr>
      <w:widowControl w:val="0"/>
      <w:shd w:val="clear" w:color="auto" w:fill="FFFFFF"/>
      <w:jc w:val="both"/>
      <w:spacing w:before="220" w:line="222" w:lineRule="exact"/>
      <w:ind w:hanging="940"/>
    </w:pPr>
    <w:rPr>
      <w:b/>
      <w:bCs/>
      <w:i w:val="0"/>
      <w:iCs w:val="0"/>
      <w:u w:val="none"/>
      <w:strike w:val="0"/>
      <w:smallCaps w:val="0"/>
      <w:sz w:val="18"/>
      <w:szCs w:val="18"/>
      <w:rFonts w:ascii="Arial" w:eastAsia="Arial" w:hAnsi="Arial" w:cs="Arial"/>
    </w:rPr>
  </w:style>
  <w:style w:type="paragraph" w:customStyle="1" w:styleId="Style394">
    <w:name w:val="Body text (80)"/>
    <w:basedOn w:val="Normal"/>
    <w:link w:val="CharStyle395"/>
    <w:pPr>
      <w:widowControl w:val="0"/>
      <w:shd w:val="clear" w:color="auto" w:fill="FFFFFF"/>
      <w:spacing w:line="400" w:lineRule="exact"/>
    </w:pPr>
    <w:rPr>
      <w:b/>
      <w:bCs/>
      <w:i w:val="0"/>
      <w:iCs w:val="0"/>
      <w:u w:val="none"/>
      <w:strike w:val="0"/>
      <w:smallCaps w:val="0"/>
      <w:sz w:val="26"/>
      <w:szCs w:val="26"/>
      <w:rFonts w:ascii="Palatino" w:eastAsia="Palatino" w:hAnsi="Palatino" w:cs="Palatino"/>
    </w:rPr>
  </w:style>
  <w:style w:type="paragraph" w:customStyle="1" w:styleId="Style398">
    <w:name w:val="Body text (83)"/>
    <w:basedOn w:val="Normal"/>
    <w:link w:val="CharStyle399"/>
    <w:pPr>
      <w:widowControl w:val="0"/>
      <w:shd w:val="clear" w:color="auto" w:fill="FFFFFF"/>
      <w:spacing w:line="1128" w:lineRule="exact"/>
    </w:pPr>
    <w:rPr>
      <w:b/>
      <w:bCs/>
      <w:i w:val="0"/>
      <w:iCs w:val="0"/>
      <w:u w:val="none"/>
      <w:strike w:val="0"/>
      <w:smallCaps w:val="0"/>
      <w:sz w:val="68"/>
      <w:szCs w:val="68"/>
      <w:rFonts w:ascii="Palatino" w:eastAsia="Palatino" w:hAnsi="Palatino" w:cs="Palatino"/>
    </w:rPr>
  </w:style>
  <w:style w:type="paragraph" w:customStyle="1" w:styleId="Style400">
    <w:name w:val="Body text (84)"/>
    <w:basedOn w:val="Normal"/>
    <w:link w:val="CharStyle401"/>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02">
    <w:name w:val="Body text (81)"/>
    <w:basedOn w:val="Normal"/>
    <w:link w:val="CharStyle403"/>
    <w:pPr>
      <w:widowControl w:val="0"/>
      <w:shd w:val="clear" w:color="auto" w:fill="FFFFFF"/>
      <w:spacing w:line="158" w:lineRule="exact"/>
      <w:ind w:hanging="380"/>
    </w:pPr>
    <w:rPr>
      <w:b w:val="0"/>
      <w:bCs w:val="0"/>
      <w:i w:val="0"/>
      <w:iCs w:val="0"/>
      <w:u w:val="none"/>
      <w:strike w:val="0"/>
      <w:smallCaps w:val="0"/>
      <w:sz w:val="18"/>
      <w:szCs w:val="18"/>
      <w:rFonts w:ascii="Palatino" w:eastAsia="Palatino" w:hAnsi="Palatino" w:cs="Palatino"/>
    </w:rPr>
  </w:style>
  <w:style w:type="paragraph" w:customStyle="1" w:styleId="Style405">
    <w:name w:val="Body text (82)"/>
    <w:basedOn w:val="Normal"/>
    <w:link w:val="CharStyle406"/>
    <w:pPr>
      <w:widowControl w:val="0"/>
      <w:shd w:val="clear" w:color="auto" w:fill="FFFFFF"/>
      <w:spacing w:line="158" w:lineRule="exact"/>
    </w:pPr>
    <w:rPr>
      <w:b/>
      <w:bCs/>
      <w:i w:val="0"/>
      <w:iCs w:val="0"/>
      <w:u w:val="none"/>
      <w:strike w:val="0"/>
      <w:smallCaps w:val="0"/>
      <w:sz w:val="11"/>
      <w:szCs w:val="11"/>
      <w:rFonts w:ascii="Arial" w:eastAsia="Arial" w:hAnsi="Arial" w:cs="Arial"/>
    </w:rPr>
  </w:style>
  <w:style w:type="paragraph" w:customStyle="1" w:styleId="Style409">
    <w:name w:val="Body text (85)"/>
    <w:basedOn w:val="Normal"/>
    <w:link w:val="CharStyle410"/>
    <w:pPr>
      <w:widowControl w:val="0"/>
      <w:shd w:val="clear" w:color="auto" w:fill="FFFFFF"/>
      <w:spacing w:line="228" w:lineRule="exact"/>
    </w:pPr>
    <w:rPr>
      <w:b/>
      <w:bCs/>
      <w:i/>
      <w:iCs/>
      <w:u w:val="none"/>
      <w:strike w:val="0"/>
      <w:smallCaps w:val="0"/>
      <w:sz w:val="12"/>
      <w:szCs w:val="12"/>
      <w:rFonts w:ascii="Palatino" w:eastAsia="Palatino" w:hAnsi="Palatino" w:cs="Palatino"/>
    </w:rPr>
  </w:style>
  <w:style w:type="paragraph" w:customStyle="1" w:styleId="Style413">
    <w:name w:val="Heading #19 (6)"/>
    <w:basedOn w:val="Normal"/>
    <w:link w:val="CharStyle414"/>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16">
    <w:name w:val="Heading #8 (2)"/>
    <w:basedOn w:val="Normal"/>
    <w:link w:val="CharStyle417"/>
    <w:pPr>
      <w:widowControl w:val="0"/>
      <w:shd w:val="clear" w:color="auto" w:fill="FFFFFF"/>
      <w:outlineLvl w:val="7"/>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420">
    <w:name w:val="Body text (86)"/>
    <w:basedOn w:val="Normal"/>
    <w:link w:val="CharStyle421"/>
    <w:pPr>
      <w:widowControl w:val="0"/>
      <w:shd w:val="clear" w:color="auto" w:fill="FFFFFF"/>
      <w:spacing w:after="140" w:line="398" w:lineRule="exact"/>
    </w:pPr>
    <w:rPr>
      <w:b/>
      <w:bCs/>
      <w:i w:val="0"/>
      <w:iCs w:val="0"/>
      <w:u w:val="none"/>
      <w:strike w:val="0"/>
      <w:smallCaps w:val="0"/>
      <w:rFonts w:ascii="Palatino" w:eastAsia="Palatino" w:hAnsi="Palatino" w:cs="Palatino"/>
    </w:rPr>
  </w:style>
  <w:style w:type="paragraph" w:customStyle="1" w:styleId="Style424">
    <w:name w:val="Body text (87)"/>
    <w:basedOn w:val="Normal"/>
    <w:link w:val="CharStyle425"/>
    <w:pPr>
      <w:widowControl w:val="0"/>
      <w:shd w:val="clear" w:color="auto" w:fill="FFFFFF"/>
      <w:spacing w:before="240" w:line="240" w:lineRule="exact"/>
      <w:ind w:hanging="300"/>
    </w:pPr>
    <w:rPr>
      <w:b w:val="0"/>
      <w:bCs w:val="0"/>
      <w:i/>
      <w:iCs/>
      <w:u w:val="none"/>
      <w:strike w:val="0"/>
      <w:smallCaps w:val="0"/>
      <w:sz w:val="18"/>
      <w:szCs w:val="18"/>
      <w:rFonts w:ascii="Arial" w:eastAsia="Arial" w:hAnsi="Arial" w:cs="Arial"/>
    </w:rPr>
  </w:style>
  <w:style w:type="paragraph" w:customStyle="1" w:styleId="Style430">
    <w:name w:val="Body text (88)"/>
    <w:basedOn w:val="Normal"/>
    <w:link w:val="CharStyle431"/>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432">
    <w:name w:val="Heading #10 (3)"/>
    <w:basedOn w:val="Normal"/>
    <w:link w:val="CharStyle433"/>
    <w:pPr>
      <w:widowControl w:val="0"/>
      <w:shd w:val="clear" w:color="auto" w:fill="FFFFFF"/>
      <w:spacing w:before="1080" w:after="60" w:line="268" w:lineRule="exact"/>
    </w:pPr>
    <w:rPr>
      <w:b/>
      <w:bCs/>
      <w:i w:val="0"/>
      <w:iCs w:val="0"/>
      <w:u w:val="none"/>
      <w:strike w:val="0"/>
      <w:smallCaps w:val="0"/>
      <w:rFonts w:ascii="Arial" w:eastAsia="Arial" w:hAnsi="Arial" w:cs="Arial"/>
      <w:spacing w:val="100"/>
    </w:rPr>
  </w:style>
  <w:style w:type="paragraph" w:customStyle="1" w:styleId="Style444">
    <w:name w:val="Body text (89)"/>
    <w:basedOn w:val="Normal"/>
    <w:link w:val="CharStyle445"/>
    <w:pPr>
      <w:widowControl w:val="0"/>
      <w:shd w:val="clear" w:color="auto" w:fill="FFFFFF"/>
      <w:jc w:val="center"/>
      <w:spacing w:line="521" w:lineRule="exact"/>
    </w:pPr>
    <w:rPr>
      <w:b/>
      <w:bCs/>
      <w:i w:val="0"/>
      <w:iCs w:val="0"/>
      <w:u w:val="none"/>
      <w:strike w:val="0"/>
      <w:smallCaps w:val="0"/>
      <w:sz w:val="32"/>
      <w:szCs w:val="32"/>
      <w:rFonts w:ascii="Palatino" w:eastAsia="Palatino" w:hAnsi="Palatino" w:cs="Palatino"/>
    </w:rPr>
  </w:style>
  <w:style w:type="paragraph" w:customStyle="1" w:styleId="Style454">
    <w:name w:val="Body text (94)"/>
    <w:basedOn w:val="Normal"/>
    <w:link w:val="CharStyle455"/>
    <w:pPr>
      <w:widowControl w:val="0"/>
      <w:shd w:val="clear" w:color="auto" w:fill="FFFFFF"/>
      <w:spacing w:line="1724" w:lineRule="exact"/>
    </w:pPr>
    <w:rPr>
      <w:b/>
      <w:bCs/>
      <w:i w:val="0"/>
      <w:iCs w:val="0"/>
      <w:u w:val="none"/>
      <w:strike w:val="0"/>
      <w:smallCaps w:val="0"/>
      <w:sz w:val="104"/>
      <w:szCs w:val="104"/>
      <w:rFonts w:ascii="Palatino" w:eastAsia="Palatino" w:hAnsi="Palatino" w:cs="Palatino"/>
    </w:rPr>
  </w:style>
  <w:style w:type="paragraph" w:customStyle="1" w:styleId="Style457">
    <w:name w:val="Body text (90)"/>
    <w:basedOn w:val="Normal"/>
    <w:link w:val="CharStyle458"/>
    <w:pPr>
      <w:widowControl w:val="0"/>
      <w:shd w:val="clear" w:color="auto" w:fill="FFFFFF"/>
      <w:spacing w:line="350" w:lineRule="exact"/>
      <w:ind w:firstLine="200"/>
    </w:pPr>
    <w:rPr>
      <w:b w:val="0"/>
      <w:bCs w:val="0"/>
      <w:i w:val="0"/>
      <w:iCs w:val="0"/>
      <w:u w:val="none"/>
      <w:strike w:val="0"/>
      <w:smallCaps w:val="0"/>
      <w:sz w:val="20"/>
      <w:szCs w:val="20"/>
      <w:rFonts w:ascii="Palatino" w:eastAsia="Palatino" w:hAnsi="Palatino" w:cs="Palatino"/>
    </w:rPr>
  </w:style>
  <w:style w:type="paragraph" w:customStyle="1" w:styleId="Style459">
    <w:name w:val="Body text (91)"/>
    <w:basedOn w:val="Normal"/>
    <w:link w:val="CharStyle460"/>
    <w:pPr>
      <w:widowControl w:val="0"/>
      <w:shd w:val="clear" w:color="auto" w:fill="FFFFFF"/>
      <w:jc w:val="both"/>
      <w:spacing w:before="1200" w:line="1082" w:lineRule="exact"/>
    </w:pPr>
    <w:rPr>
      <w:b/>
      <w:bCs/>
      <w:i w:val="0"/>
      <w:iCs w:val="0"/>
      <w:u w:val="none"/>
      <w:strike w:val="0"/>
      <w:smallCaps w:val="0"/>
      <w:sz w:val="90"/>
      <w:szCs w:val="90"/>
      <w:rFonts w:ascii="Courier New" w:eastAsia="Courier New" w:hAnsi="Courier New" w:cs="Courier New"/>
    </w:rPr>
  </w:style>
  <w:style w:type="paragraph" w:customStyle="1" w:styleId="Style461">
    <w:name w:val="Body text (92)"/>
    <w:basedOn w:val="Normal"/>
    <w:link w:val="CharStyle462"/>
    <w:pPr>
      <w:widowControl w:val="0"/>
      <w:shd w:val="clear" w:color="auto" w:fill="FFFFFF"/>
      <w:spacing w:after="420" w:line="424" w:lineRule="exact"/>
    </w:pPr>
    <w:rPr>
      <w:b w:val="0"/>
      <w:bCs w:val="0"/>
      <w:i w:val="0"/>
      <w:iCs w:val="0"/>
      <w:u w:val="none"/>
      <w:strike w:val="0"/>
      <w:smallCaps w:val="0"/>
      <w:sz w:val="38"/>
      <w:szCs w:val="38"/>
      <w:rFonts w:ascii="Arial" w:eastAsia="Arial" w:hAnsi="Arial" w:cs="Arial"/>
      <w:spacing w:val="30"/>
    </w:rPr>
  </w:style>
  <w:style w:type="paragraph" w:customStyle="1" w:styleId="Style463">
    <w:name w:val="Body text (93)"/>
    <w:basedOn w:val="Normal"/>
    <w:link w:val="CharStyle464"/>
    <w:pPr>
      <w:widowControl w:val="0"/>
      <w:shd w:val="clear" w:color="auto" w:fill="FFFFFF"/>
      <w:spacing w:before="420" w:line="216" w:lineRule="exact"/>
    </w:pPr>
    <w:rPr>
      <w:b/>
      <w:bCs/>
      <w:i w:val="0"/>
      <w:iCs w:val="0"/>
      <w:u w:val="none"/>
      <w:strike w:val="0"/>
      <w:smallCaps w:val="0"/>
      <w:sz w:val="16"/>
      <w:szCs w:val="16"/>
      <w:rFonts w:ascii="Courier New" w:eastAsia="Courier New" w:hAnsi="Courier New" w:cs="Courier New"/>
    </w:rPr>
  </w:style>
  <w:style w:type="paragraph" w:customStyle="1" w:styleId="Style465">
    <w:name w:val="Picture caption (14)"/>
    <w:basedOn w:val="Normal"/>
    <w:link w:val="CharStyle466"/>
    <w:pPr>
      <w:widowControl w:val="0"/>
      <w:shd w:val="clear" w:color="auto" w:fill="FFFFFF"/>
      <w:spacing w:line="182" w:lineRule="exact"/>
    </w:pPr>
    <w:rPr>
      <w:b/>
      <w:bCs/>
      <w:i w:val="0"/>
      <w:iCs w:val="0"/>
      <w:u w:val="none"/>
      <w:strike w:val="0"/>
      <w:smallCaps w:val="0"/>
      <w:sz w:val="16"/>
      <w:szCs w:val="16"/>
      <w:rFonts w:ascii="Courier New" w:eastAsia="Courier New" w:hAnsi="Courier New" w:cs="Courier New"/>
    </w:rPr>
  </w:style>
  <w:style w:type="paragraph" w:customStyle="1" w:styleId="Style468">
    <w:name w:val="Heading #15 (2)"/>
    <w:basedOn w:val="Normal"/>
    <w:link w:val="CharStyle469"/>
    <w:pPr>
      <w:widowControl w:val="0"/>
      <w:shd w:val="clear" w:color="auto" w:fill="FFFFFF"/>
      <w:jc w:val="center"/>
      <w:spacing w:before="340" w:line="240" w:lineRule="exact"/>
    </w:pPr>
    <w:rPr>
      <w:b/>
      <w:bCs/>
      <w:i w:val="0"/>
      <w:iCs w:val="0"/>
      <w:u w:val="none"/>
      <w:strike w:val="0"/>
      <w:smallCaps w:val="0"/>
      <w:sz w:val="17"/>
      <w:szCs w:val="17"/>
      <w:rFonts w:ascii="Arial" w:eastAsia="Arial" w:hAnsi="Arial" w:cs="Arial"/>
    </w:rPr>
  </w:style>
  <w:style w:type="paragraph" w:customStyle="1" w:styleId="Style470">
    <w:name w:val="Body text (95)"/>
    <w:basedOn w:val="Normal"/>
    <w:link w:val="CharStyle471"/>
    <w:pPr>
      <w:widowControl w:val="0"/>
      <w:shd w:val="clear" w:color="auto" w:fill="FFFFFF"/>
      <w:jc w:val="both"/>
      <w:spacing w:line="418" w:lineRule="exact"/>
    </w:pPr>
    <w:rPr>
      <w:b/>
      <w:bCs/>
      <w:i/>
      <w:iCs/>
      <w:u w:val="none"/>
      <w:strike w:val="0"/>
      <w:smallCaps w:val="0"/>
      <w:sz w:val="13"/>
      <w:szCs w:val="13"/>
      <w:rFonts w:ascii="Palatino" w:eastAsia="Palatino" w:hAnsi="Palatino" w:cs="Palatino"/>
    </w:rPr>
  </w:style>
  <w:style w:type="paragraph" w:customStyle="1" w:styleId="Style474">
    <w:name w:val="Heading #17 (4)"/>
    <w:basedOn w:val="Normal"/>
    <w:link w:val="CharStyle475"/>
    <w:pPr>
      <w:widowControl w:val="0"/>
      <w:shd w:val="clear" w:color="auto" w:fill="FFFFFF"/>
      <w:jc w:val="center"/>
      <w:spacing w:before="100" w:line="209" w:lineRule="exact"/>
    </w:pPr>
    <w:rPr>
      <w:b/>
      <w:bCs/>
      <w:i w:val="0"/>
      <w:iCs w:val="0"/>
      <w:u w:val="none"/>
      <w:strike w:val="0"/>
      <w:smallCaps w:val="0"/>
      <w:sz w:val="17"/>
      <w:szCs w:val="17"/>
      <w:rFonts w:ascii="Arial" w:eastAsia="Arial" w:hAnsi="Arial" w:cs="Arial"/>
    </w:rPr>
  </w:style>
  <w:style w:type="paragraph" w:customStyle="1" w:styleId="Style476">
    <w:name w:val="Body text (96)"/>
    <w:basedOn w:val="Normal"/>
    <w:link w:val="CharStyle477"/>
    <w:pPr>
      <w:widowControl w:val="0"/>
      <w:shd w:val="clear" w:color="auto" w:fill="FFFFFF"/>
      <w:jc w:val="both"/>
      <w:spacing w:before="260" w:line="200" w:lineRule="exact"/>
    </w:pPr>
    <w:rPr>
      <w:b w:val="0"/>
      <w:bCs w:val="0"/>
      <w:i w:val="0"/>
      <w:iCs w:val="0"/>
      <w:u w:val="none"/>
      <w:strike w:val="0"/>
      <w:smallCaps w:val="0"/>
      <w:sz w:val="18"/>
      <w:szCs w:val="18"/>
      <w:rFonts w:ascii="Arial" w:eastAsia="Arial" w:hAnsi="Arial" w:cs="Arial"/>
    </w:rPr>
  </w:style>
  <w:style w:type="paragraph" w:customStyle="1" w:styleId="Style478">
    <w:name w:val="Heading #3"/>
    <w:basedOn w:val="Normal"/>
    <w:link w:val="CharStyle479"/>
    <w:pPr>
      <w:widowControl w:val="0"/>
      <w:shd w:val="clear" w:color="auto" w:fill="FFFFFF"/>
      <w:outlineLvl w:val="2"/>
      <w:spacing w:line="714" w:lineRule="exact"/>
    </w:pPr>
    <w:rPr>
      <w:b/>
      <w:bCs/>
      <w:i/>
      <w:iCs/>
      <w:u w:val="none"/>
      <w:strike w:val="0"/>
      <w:smallCaps w:val="0"/>
      <w:sz w:val="64"/>
      <w:szCs w:val="64"/>
      <w:rFonts w:ascii="Arial" w:eastAsia="Arial" w:hAnsi="Arial" w:cs="Arial"/>
    </w:rPr>
  </w:style>
  <w:style w:type="paragraph" w:customStyle="1" w:styleId="Style480">
    <w:name w:val="Body text (97)"/>
    <w:basedOn w:val="Normal"/>
    <w:link w:val="CharStyle481"/>
    <w:pPr>
      <w:widowControl w:val="0"/>
      <w:shd w:val="clear" w:color="auto" w:fill="FFFFFF"/>
      <w:spacing w:line="424" w:lineRule="exact"/>
    </w:pPr>
    <w:rPr>
      <w:b w:val="0"/>
      <w:bCs w:val="0"/>
      <w:i w:val="0"/>
      <w:iCs w:val="0"/>
      <w:u w:val="none"/>
      <w:strike w:val="0"/>
      <w:smallCaps w:val="0"/>
      <w:sz w:val="38"/>
      <w:szCs w:val="38"/>
      <w:rFonts w:ascii="Arial" w:eastAsia="Arial" w:hAnsi="Arial" w:cs="Arial"/>
    </w:rPr>
  </w:style>
  <w:style w:type="paragraph" w:customStyle="1" w:styleId="Style482">
    <w:name w:val="Picture caption (15)"/>
    <w:basedOn w:val="Normal"/>
    <w:link w:val="CharStyle483"/>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484">
    <w:name w:val="Body text (98)"/>
    <w:basedOn w:val="Normal"/>
    <w:link w:val="CharStyle485"/>
    <w:pPr>
      <w:widowControl w:val="0"/>
      <w:shd w:val="clear" w:color="auto" w:fill="FFFFFF"/>
      <w:spacing w:after="140" w:line="552" w:lineRule="exact"/>
      <w:ind w:firstLine="220"/>
    </w:pPr>
    <w:rPr>
      <w:b/>
      <w:bCs/>
      <w:i w:val="0"/>
      <w:iCs w:val="0"/>
      <w:u w:val="none"/>
      <w:strike w:val="0"/>
      <w:smallCaps w:val="0"/>
      <w:sz w:val="42"/>
      <w:szCs w:val="42"/>
      <w:rFonts w:ascii="Palatino" w:eastAsia="Palatino" w:hAnsi="Palatino" w:cs="Palatino"/>
    </w:rPr>
  </w:style>
  <w:style w:type="paragraph" w:customStyle="1" w:styleId="Style486">
    <w:name w:val="Body text (99)"/>
    <w:basedOn w:val="Normal"/>
    <w:link w:val="CharStyle487"/>
    <w:pPr>
      <w:widowControl w:val="0"/>
      <w:shd w:val="clear" w:color="auto" w:fill="FFFFFF"/>
      <w:spacing w:before="140" w:line="480" w:lineRule="exact"/>
    </w:pPr>
    <w:rPr>
      <w:b w:val="0"/>
      <w:bCs w:val="0"/>
      <w:i/>
      <w:iCs/>
      <w:u w:val="none"/>
      <w:strike w:val="0"/>
      <w:smallCaps w:val="0"/>
      <w:sz w:val="38"/>
      <w:szCs w:val="38"/>
      <w:rFonts w:ascii="Palatino" w:eastAsia="Palatino" w:hAnsi="Palatino" w:cs="Palatino"/>
    </w:rPr>
  </w:style>
  <w:style w:type="paragraph" w:customStyle="1" w:styleId="Style488">
    <w:name w:val="Body text (100)"/>
    <w:basedOn w:val="Normal"/>
    <w:link w:val="CharStyle489"/>
    <w:pPr>
      <w:widowControl w:val="0"/>
      <w:shd w:val="clear" w:color="auto" w:fill="FFFFFF"/>
      <w:jc w:val="center"/>
      <w:spacing w:after="480" w:line="480" w:lineRule="exact"/>
    </w:pPr>
    <w:rPr>
      <w:b w:val="0"/>
      <w:bCs w:val="0"/>
      <w:i w:val="0"/>
      <w:iCs w:val="0"/>
      <w:u w:val="none"/>
      <w:strike w:val="0"/>
      <w:smallCaps w:val="0"/>
      <w:sz w:val="40"/>
      <w:szCs w:val="40"/>
      <w:rFonts w:ascii="Palatino" w:eastAsia="Palatino" w:hAnsi="Palatino" w:cs="Palatino"/>
    </w:rPr>
  </w:style>
  <w:style w:type="paragraph" w:customStyle="1" w:styleId="Style490">
    <w:name w:val="Heading #11 (3)"/>
    <w:basedOn w:val="Normal"/>
    <w:link w:val="CharStyle491"/>
    <w:pPr>
      <w:widowControl w:val="0"/>
      <w:shd w:val="clear" w:color="auto" w:fill="FFFFFF"/>
      <w:jc w:val="center"/>
      <w:spacing w:after="140" w:line="496" w:lineRule="exact"/>
    </w:pPr>
    <w:rPr>
      <w:b w:val="0"/>
      <w:bCs w:val="0"/>
      <w:i w:val="0"/>
      <w:iCs w:val="0"/>
      <w:u w:val="none"/>
      <w:strike w:val="0"/>
      <w:smallCaps w:val="0"/>
      <w:sz w:val="30"/>
      <w:szCs w:val="30"/>
      <w:rFonts w:ascii="Palatino" w:eastAsia="Palatino" w:hAnsi="Palatino" w:cs="Palatino"/>
    </w:rPr>
  </w:style>
  <w:style w:type="paragraph" w:customStyle="1" w:styleId="Style492">
    <w:name w:val="Body text (101)"/>
    <w:basedOn w:val="Normal"/>
    <w:link w:val="CharStyle493"/>
    <w:pPr>
      <w:widowControl w:val="0"/>
      <w:shd w:val="clear" w:color="auto" w:fill="FFFFFF"/>
      <w:spacing w:line="432" w:lineRule="exact"/>
      <w:ind w:hanging="240"/>
    </w:pPr>
    <w:rPr>
      <w:b w:val="0"/>
      <w:bCs w:val="0"/>
      <w:i w:val="0"/>
      <w:iCs w:val="0"/>
      <w:u w:val="none"/>
      <w:strike w:val="0"/>
      <w:smallCaps w:val="0"/>
      <w:sz w:val="19"/>
      <w:szCs w:val="19"/>
      <w:rFonts w:ascii="Palatino" w:eastAsia="Palatino" w:hAnsi="Palatino" w:cs="Palatino"/>
    </w:rPr>
  </w:style>
  <w:style w:type="paragraph" w:customStyle="1" w:styleId="Style495">
    <w:name w:val="Body text (102)"/>
    <w:basedOn w:val="Normal"/>
    <w:link w:val="CharStyle496"/>
    <w:pPr>
      <w:widowControl w:val="0"/>
      <w:shd w:val="clear" w:color="auto" w:fill="FFFFFF"/>
      <w:spacing w:line="630" w:lineRule="exact"/>
      <w:ind w:hanging="240"/>
    </w:pPr>
    <w:rPr>
      <w:b w:val="0"/>
      <w:bCs w:val="0"/>
      <w:i/>
      <w:iCs/>
      <w:u w:val="none"/>
      <w:strike w:val="0"/>
      <w:smallCaps w:val="0"/>
      <w:sz w:val="22"/>
      <w:szCs w:val="22"/>
      <w:rFonts w:ascii="Palatino" w:eastAsia="Palatino" w:hAnsi="Palatino" w:cs="Palatino"/>
    </w:rPr>
  </w:style>
  <w:style w:type="paragraph" w:customStyle="1" w:styleId="Style499">
    <w:name w:val="Body text (103)"/>
    <w:basedOn w:val="Normal"/>
    <w:link w:val="CharStyle500"/>
    <w:pPr>
      <w:widowControl w:val="0"/>
      <w:shd w:val="clear" w:color="auto" w:fill="FFFFFF"/>
      <w:jc w:val="center"/>
      <w:spacing w:after="220" w:line="254" w:lineRule="exact"/>
    </w:pPr>
    <w:rPr>
      <w:b w:val="0"/>
      <w:bCs w:val="0"/>
      <w:i w:val="0"/>
      <w:iCs w:val="0"/>
      <w:u w:val="none"/>
      <w:strike w:val="0"/>
      <w:smallCaps w:val="0"/>
      <w:sz w:val="17"/>
      <w:szCs w:val="17"/>
      <w:rFonts w:ascii="Palatino" w:eastAsia="Palatino" w:hAnsi="Palatino" w:cs="Palatino"/>
    </w:rPr>
  </w:style>
  <w:style w:type="paragraph" w:customStyle="1" w:styleId="Style501">
    <w:name w:val="Heading #16 (2)"/>
    <w:basedOn w:val="Normal"/>
    <w:link w:val="CharStyle502"/>
    <w:pPr>
      <w:widowControl w:val="0"/>
      <w:shd w:val="clear" w:color="auto" w:fill="FFFFFF"/>
      <w:jc w:val="center"/>
      <w:spacing w:before="220" w:line="282" w:lineRule="exact"/>
    </w:pPr>
    <w:rPr>
      <w:b w:val="0"/>
      <w:bCs w:val="0"/>
      <w:i w:val="0"/>
      <w:iCs w:val="0"/>
      <w:u w:val="none"/>
      <w:strike w:val="0"/>
      <w:smallCaps w:val="0"/>
      <w:sz w:val="17"/>
      <w:szCs w:val="17"/>
      <w:rFonts w:ascii="Palatino" w:eastAsia="Palatino" w:hAnsi="Palatino" w:cs="Palatino"/>
    </w:rPr>
  </w:style>
  <w:style w:type="paragraph" w:customStyle="1" w:styleId="Style503">
    <w:name w:val="Body text (104)"/>
    <w:basedOn w:val="Normal"/>
    <w:link w:val="CharStyle504"/>
    <w:pPr>
      <w:widowControl w:val="0"/>
      <w:shd w:val="clear" w:color="auto" w:fill="FFFFFF"/>
      <w:spacing w:line="580" w:lineRule="exact"/>
    </w:pPr>
    <w:rPr>
      <w:b/>
      <w:bCs/>
      <w:i/>
      <w:iCs/>
      <w:u w:val="none"/>
      <w:strike w:val="0"/>
      <w:smallCaps w:val="0"/>
      <w:sz w:val="36"/>
      <w:szCs w:val="36"/>
      <w:rFonts w:ascii="Palatino" w:eastAsia="Palatino" w:hAnsi="Palatino" w:cs="Palatino"/>
    </w:rPr>
  </w:style>
  <w:style w:type="paragraph" w:customStyle="1" w:styleId="Style505">
    <w:name w:val="Body text (105)"/>
    <w:basedOn w:val="Normal"/>
    <w:link w:val="CharStyle506"/>
    <w:pPr>
      <w:widowControl w:val="0"/>
      <w:shd w:val="clear" w:color="auto" w:fill="FFFFFF"/>
      <w:jc w:val="both"/>
      <w:spacing w:line="187" w:lineRule="exact"/>
      <w:ind w:hanging="240"/>
    </w:pPr>
    <w:rPr>
      <w:b/>
      <w:bCs/>
      <w:i w:val="0"/>
      <w:iCs w:val="0"/>
      <w:u w:val="none"/>
      <w:strike w:val="0"/>
      <w:smallCaps w:val="0"/>
      <w:sz w:val="26"/>
      <w:szCs w:val="26"/>
      <w:rFonts w:ascii="Palatino" w:eastAsia="Palatino" w:hAnsi="Palatino" w:cs="Palatino"/>
    </w:rPr>
  </w:style>
  <w:style w:type="paragraph" w:customStyle="1" w:styleId="Style511">
    <w:name w:val="Picture caption (16)"/>
    <w:basedOn w:val="Normal"/>
    <w:link w:val="CharStyle512"/>
    <w:pPr>
      <w:widowControl w:val="0"/>
      <w:shd w:val="clear" w:color="auto" w:fill="FFFFFF"/>
      <w:jc w:val="both"/>
      <w:spacing w:line="125" w:lineRule="exact"/>
    </w:pPr>
    <w:rPr>
      <w:b/>
      <w:bCs/>
      <w:i/>
      <w:iCs/>
      <w:u w:val="none"/>
      <w:strike w:val="0"/>
      <w:smallCaps w:val="0"/>
      <w:sz w:val="13"/>
      <w:szCs w:val="13"/>
      <w:rFonts w:ascii="Palatino" w:eastAsia="Palatino" w:hAnsi="Palatino" w:cs="Palatino"/>
    </w:rPr>
  </w:style>
  <w:style w:type="paragraph" w:customStyle="1" w:styleId="Style514">
    <w:name w:val="Body text (106)"/>
    <w:basedOn w:val="Normal"/>
    <w:link w:val="CharStyle515"/>
    <w:pPr>
      <w:widowControl w:val="0"/>
      <w:shd w:val="clear" w:color="auto" w:fill="FFFFFF"/>
      <w:jc w:val="center"/>
      <w:spacing w:line="362" w:lineRule="exact"/>
    </w:pPr>
    <w:rPr>
      <w:b w:val="0"/>
      <w:bCs w:val="0"/>
      <w:i w:val="0"/>
      <w:iCs w:val="0"/>
      <w:u w:val="none"/>
      <w:strike w:val="0"/>
      <w:smallCaps w:val="0"/>
      <w:sz w:val="42"/>
      <w:szCs w:val="42"/>
      <w:rFonts w:ascii="Palatino" w:eastAsia="Palatino" w:hAnsi="Palatino" w:cs="Palatino"/>
    </w:rPr>
  </w:style>
  <w:style w:type="paragraph" w:customStyle="1" w:styleId="Style516">
    <w:name w:val="Body text (107)"/>
    <w:basedOn w:val="Normal"/>
    <w:link w:val="CharStyle517"/>
    <w:pPr>
      <w:widowControl w:val="0"/>
      <w:shd w:val="clear" w:color="auto" w:fill="FFFFFF"/>
      <w:jc w:val="right"/>
      <w:spacing w:line="418" w:lineRule="exact"/>
    </w:pPr>
    <w:rPr>
      <w:b w:val="0"/>
      <w:bCs w:val="0"/>
      <w:i/>
      <w:iCs/>
      <w:u w:val="none"/>
      <w:strike w:val="0"/>
      <w:smallCaps w:val="0"/>
      <w:sz w:val="26"/>
      <w:szCs w:val="26"/>
      <w:rFonts w:ascii="Palatino" w:eastAsia="Palatino" w:hAnsi="Palatino" w:cs="Palatino"/>
    </w:rPr>
  </w:style>
  <w:style w:type="paragraph" w:customStyle="1" w:styleId="Style522">
    <w:name w:val="Heading #14 (6)"/>
    <w:basedOn w:val="Normal"/>
    <w:link w:val="CharStyle523"/>
    <w:pPr>
      <w:widowControl w:val="0"/>
      <w:shd w:val="clear" w:color="auto" w:fill="FFFFFF"/>
      <w:spacing w:line="246" w:lineRule="exact"/>
      <w:ind w:hanging="240"/>
    </w:pPr>
    <w:rPr>
      <w:b/>
      <w:bCs/>
      <w:i w:val="0"/>
      <w:iCs w:val="0"/>
      <w:u w:val="none"/>
      <w:strike w:val="0"/>
      <w:smallCaps w:val="0"/>
      <w:sz w:val="22"/>
      <w:szCs w:val="22"/>
      <w:rFonts w:ascii="Arial" w:eastAsia="Arial" w:hAnsi="Arial" w:cs="Arial"/>
    </w:rPr>
  </w:style>
  <w:style w:type="paragraph" w:customStyle="1" w:styleId="Style524">
    <w:name w:val="Body text (108)"/>
    <w:basedOn w:val="Normal"/>
    <w:link w:val="CharStyle525"/>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526">
    <w:name w:val="Body text (109)"/>
    <w:basedOn w:val="Normal"/>
    <w:link w:val="CharStyle527"/>
    <w:pPr>
      <w:widowControl w:val="0"/>
      <w:shd w:val="clear" w:color="auto" w:fill="FFFFFF"/>
      <w:spacing w:line="305" w:lineRule="exact"/>
      <w:ind w:hanging="240"/>
    </w:pPr>
    <w:rPr>
      <w:b/>
      <w:bCs/>
      <w:i w:val="0"/>
      <w:iCs w:val="0"/>
      <w:u w:val="none"/>
      <w:strike w:val="0"/>
      <w:smallCaps w:val="0"/>
      <w:sz w:val="20"/>
      <w:szCs w:val="20"/>
      <w:rFonts w:ascii="Palatino" w:eastAsia="Palatino" w:hAnsi="Palatino" w:cs="Palatino"/>
    </w:rPr>
  </w:style>
  <w:style w:type="paragraph" w:customStyle="1" w:styleId="Style530">
    <w:name w:val="Body text (110)"/>
    <w:basedOn w:val="Normal"/>
    <w:link w:val="CharStyle531"/>
    <w:pPr>
      <w:widowControl w:val="0"/>
      <w:shd w:val="clear" w:color="auto" w:fill="FFFFFF"/>
      <w:jc w:val="center"/>
      <w:spacing w:line="331" w:lineRule="exact"/>
    </w:pPr>
    <w:rPr>
      <w:b w:val="0"/>
      <w:bCs w:val="0"/>
      <w:i w:val="0"/>
      <w:iCs w:val="0"/>
      <w:u w:val="none"/>
      <w:strike w:val="0"/>
      <w:smallCaps w:val="0"/>
      <w:sz w:val="17"/>
      <w:szCs w:val="17"/>
      <w:rFonts w:ascii="Arial" w:eastAsia="Arial" w:hAnsi="Arial" w:cs="Arial"/>
    </w:rPr>
  </w:style>
  <w:style w:type="paragraph" w:customStyle="1" w:styleId="Style535">
    <w:name w:val="Body text (111)"/>
    <w:basedOn w:val="Normal"/>
    <w:link w:val="CharStyle536"/>
    <w:pPr>
      <w:widowControl w:val="0"/>
      <w:shd w:val="clear" w:color="auto" w:fill="FFFFFF"/>
      <w:spacing w:after="120" w:line="178" w:lineRule="exact"/>
      <w:ind w:hanging="240"/>
    </w:pPr>
    <w:rPr>
      <w:b w:val="0"/>
      <w:bCs w:val="0"/>
      <w:i w:val="0"/>
      <w:iCs w:val="0"/>
      <w:u w:val="none"/>
      <w:strike w:val="0"/>
      <w:smallCaps w:val="0"/>
      <w:sz w:val="16"/>
      <w:szCs w:val="16"/>
      <w:rFonts w:ascii="Arial" w:eastAsia="Arial" w:hAnsi="Arial" w:cs="Arial"/>
    </w:rPr>
  </w:style>
  <w:style w:type="paragraph" w:customStyle="1" w:styleId="Style539">
    <w:name w:val="Body text (112)"/>
    <w:basedOn w:val="Normal"/>
    <w:link w:val="CharStyle540"/>
    <w:pPr>
      <w:widowControl w:val="0"/>
      <w:shd w:val="clear" w:color="auto" w:fill="FFFFFF"/>
      <w:jc w:val="center"/>
      <w:spacing w:after="520" w:line="224" w:lineRule="exact"/>
    </w:pPr>
    <w:rPr>
      <w:b w:val="0"/>
      <w:bCs w:val="0"/>
      <w:i/>
      <w:iCs/>
      <w:u w:val="none"/>
      <w:strike w:val="0"/>
      <w:smallCaps w:val="0"/>
      <w:sz w:val="20"/>
      <w:szCs w:val="20"/>
      <w:rFonts w:ascii="Arial" w:eastAsia="Arial" w:hAnsi="Arial" w:cs="Arial"/>
    </w:rPr>
  </w:style>
  <w:style w:type="paragraph" w:customStyle="1" w:styleId="Style541">
    <w:name w:val="Body text (113)"/>
    <w:basedOn w:val="Normal"/>
    <w:link w:val="CharStyle542"/>
    <w:pPr>
      <w:widowControl w:val="0"/>
      <w:shd w:val="clear" w:color="auto" w:fill="FFFFFF"/>
      <w:spacing w:line="282" w:lineRule="exact"/>
    </w:pPr>
    <w:rPr>
      <w:b w:val="0"/>
      <w:bCs w:val="0"/>
      <w:i/>
      <w:iCs/>
      <w:u w:val="none"/>
      <w:strike w:val="0"/>
      <w:smallCaps w:val="0"/>
      <w:sz w:val="17"/>
      <w:szCs w:val="17"/>
      <w:rFonts w:ascii="Palatino" w:eastAsia="Palatino" w:hAnsi="Palatino" w:cs="Palatino"/>
    </w:rPr>
  </w:style>
  <w:style w:type="paragraph" w:customStyle="1" w:styleId="Style544">
    <w:name w:val="Body text (114)"/>
    <w:basedOn w:val="Normal"/>
    <w:link w:val="CharStyle545"/>
    <w:pPr>
      <w:widowControl w:val="0"/>
      <w:shd w:val="clear" w:color="auto" w:fill="FFFFFF"/>
      <w:spacing w:line="216" w:lineRule="exact"/>
    </w:pPr>
    <w:rPr>
      <w:b w:val="0"/>
      <w:bCs w:val="0"/>
      <w:i w:val="0"/>
      <w:iCs w:val="0"/>
      <w:u w:val="none"/>
      <w:strike w:val="0"/>
      <w:smallCaps w:val="0"/>
      <w:sz w:val="13"/>
      <w:szCs w:val="13"/>
      <w:rFonts w:ascii="Palatino" w:eastAsia="Palatino" w:hAnsi="Palatino" w:cs="Palatino"/>
      <w:w w:val="70"/>
    </w:rPr>
  </w:style>
  <w:style w:type="paragraph" w:customStyle="1" w:styleId="Style546">
    <w:name w:val="Body text (115)"/>
    <w:basedOn w:val="Normal"/>
    <w:link w:val="CharStyle547"/>
    <w:pPr>
      <w:widowControl w:val="0"/>
      <w:shd w:val="clear" w:color="auto" w:fill="FFFFFF"/>
      <w:jc w:val="both"/>
      <w:spacing w:line="396" w:lineRule="exact"/>
    </w:pPr>
    <w:rPr>
      <w:b w:val="0"/>
      <w:bCs w:val="0"/>
      <w:i w:val="0"/>
      <w:iCs w:val="0"/>
      <w:u w:val="none"/>
      <w:strike w:val="0"/>
      <w:smallCaps w:val="0"/>
      <w:sz w:val="19"/>
      <w:szCs w:val="19"/>
      <w:rFonts w:ascii="Arial" w:eastAsia="Arial" w:hAnsi="Arial" w:cs="Arial"/>
    </w:rPr>
  </w:style>
  <w:style w:type="paragraph" w:customStyle="1" w:styleId="Style549">
    <w:name w:val="Body text (116)"/>
    <w:basedOn w:val="Normal"/>
    <w:link w:val="CharStyle550"/>
    <w:pPr>
      <w:widowControl w:val="0"/>
      <w:shd w:val="clear" w:color="auto" w:fill="FFFFFF"/>
      <w:spacing w:line="118" w:lineRule="exact"/>
    </w:pPr>
    <w:rPr>
      <w:b/>
      <w:bCs/>
      <w:i/>
      <w:iCs/>
      <w:u w:val="none"/>
      <w:strike w:val="0"/>
      <w:smallCaps w:val="0"/>
      <w:sz w:val="9"/>
      <w:szCs w:val="9"/>
      <w:rFonts w:ascii="Palatino" w:eastAsia="Palatino" w:hAnsi="Palatino" w:cs="Palatino"/>
    </w:rPr>
  </w:style>
  <w:style w:type="paragraph" w:customStyle="1" w:styleId="Style551">
    <w:name w:val="Body text (117)"/>
    <w:basedOn w:val="Normal"/>
    <w:link w:val="CharStyle552"/>
    <w:pPr>
      <w:widowControl w:val="0"/>
      <w:shd w:val="clear" w:color="auto" w:fill="FFFFFF"/>
      <w:jc w:val="both"/>
      <w:spacing w:line="259" w:lineRule="exact"/>
    </w:pPr>
    <w:rPr>
      <w:b w:val="0"/>
      <w:bCs w:val="0"/>
      <w:i/>
      <w:iCs/>
      <w:u w:val="none"/>
      <w:strike w:val="0"/>
      <w:smallCaps w:val="0"/>
      <w:sz w:val="21"/>
      <w:szCs w:val="21"/>
      <w:rFonts w:ascii="Palatino" w:eastAsia="Palatino" w:hAnsi="Palatino" w:cs="Palatino"/>
    </w:rPr>
  </w:style>
  <w:style w:type="paragraph" w:customStyle="1" w:styleId="Style554">
    <w:name w:val="Heading #16 (3)"/>
    <w:basedOn w:val="Normal"/>
    <w:link w:val="CharStyle555"/>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559">
    <w:name w:val="Heading #15 (3)"/>
    <w:basedOn w:val="Normal"/>
    <w:link w:val="CharStyle560"/>
    <w:pPr>
      <w:widowControl w:val="0"/>
      <w:shd w:val="clear" w:color="auto" w:fill="FFFFFF"/>
      <w:spacing w:before="240" w:after="80" w:line="348" w:lineRule="exact"/>
    </w:pPr>
    <w:rPr>
      <w:b/>
      <w:bCs/>
      <w:i w:val="0"/>
      <w:iCs w:val="0"/>
      <w:u w:val="none"/>
      <w:strike w:val="0"/>
      <w:smallCaps w:val="0"/>
      <w:sz w:val="21"/>
      <w:szCs w:val="21"/>
      <w:rFonts w:ascii="Palatino" w:eastAsia="Palatino" w:hAnsi="Palatino" w:cs="Palatino"/>
    </w:rPr>
  </w:style>
  <w:style w:type="paragraph" w:customStyle="1" w:styleId="Style563">
    <w:name w:val="Heading #12 (5)"/>
    <w:basedOn w:val="Normal"/>
    <w:link w:val="CharStyle564"/>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66">
    <w:name w:val="Body text (119)"/>
    <w:basedOn w:val="Normal"/>
    <w:link w:val="CharStyle56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568">
    <w:name w:val="Heading #1"/>
    <w:basedOn w:val="Normal"/>
    <w:link w:val="CharStyle569"/>
    <w:pPr>
      <w:widowControl w:val="0"/>
      <w:shd w:val="clear" w:color="auto" w:fill="FFFFFF"/>
      <w:outlineLvl w:val="0"/>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575">
    <w:name w:val="Body text (120)"/>
    <w:basedOn w:val="Normal"/>
    <w:link w:val="CharStyle576"/>
    <w:pPr>
      <w:widowControl w:val="0"/>
      <w:shd w:val="clear" w:color="auto" w:fill="FFFFFF"/>
      <w:spacing w:line="316" w:lineRule="exact"/>
    </w:pPr>
    <w:rPr>
      <w:b w:val="0"/>
      <w:bCs w:val="0"/>
      <w:i w:val="0"/>
      <w:iCs w:val="0"/>
      <w:u w:val="none"/>
      <w:strike w:val="0"/>
      <w:smallCaps w:val="0"/>
      <w:sz w:val="16"/>
      <w:szCs w:val="16"/>
      <w:rFonts w:ascii="Arial" w:eastAsia="Arial" w:hAnsi="Arial" w:cs="Arial"/>
    </w:rPr>
  </w:style>
  <w:style w:type="paragraph" w:customStyle="1" w:styleId="Style579">
    <w:name w:val="Body text (121)"/>
    <w:basedOn w:val="Normal"/>
    <w:link w:val="CharStyle58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581">
    <w:name w:val="Heading #16 (4)"/>
    <w:basedOn w:val="Normal"/>
    <w:link w:val="CharStyle582"/>
    <w:pPr>
      <w:widowControl w:val="0"/>
      <w:shd w:val="clear" w:color="auto" w:fill="FFFFFF"/>
      <w:jc w:val="center"/>
      <w:spacing w:line="178" w:lineRule="exact"/>
    </w:pPr>
    <w:rPr>
      <w:b w:val="0"/>
      <w:bCs w:val="0"/>
      <w:i w:val="0"/>
      <w:iCs w:val="0"/>
      <w:u w:val="none"/>
      <w:strike w:val="0"/>
      <w:smallCaps w:val="0"/>
      <w:sz w:val="16"/>
      <w:szCs w:val="16"/>
      <w:rFonts w:ascii="Arial" w:eastAsia="Arial" w:hAnsi="Arial" w:cs="Arial"/>
    </w:rPr>
  </w:style>
  <w:style w:type="paragraph" w:customStyle="1" w:styleId="Style584">
    <w:name w:val="Body text (122)"/>
    <w:basedOn w:val="Normal"/>
    <w:link w:val="CharStyle585"/>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586">
    <w:name w:val="Body text (123)"/>
    <w:basedOn w:val="Normal"/>
    <w:link w:val="CharStyle587"/>
    <w:pPr>
      <w:widowControl w:val="0"/>
      <w:shd w:val="clear" w:color="auto" w:fill="FFFFFF"/>
      <w:spacing w:after="120" w:line="248" w:lineRule="exact"/>
      <w:ind w:hanging="160"/>
    </w:pPr>
    <w:rPr>
      <w:b/>
      <w:bCs/>
      <w:i w:val="0"/>
      <w:iCs w:val="0"/>
      <w:u w:val="none"/>
      <w:strike w:val="0"/>
      <w:smallCaps w:val="0"/>
      <w:sz w:val="12"/>
      <w:szCs w:val="12"/>
      <w:rFonts w:ascii="Arial" w:eastAsia="Arial" w:hAnsi="Arial" w:cs="Arial"/>
    </w:rPr>
  </w:style>
  <w:style w:type="paragraph" w:customStyle="1" w:styleId="Style589">
    <w:name w:val="Body text (124)"/>
    <w:basedOn w:val="Normal"/>
    <w:link w:val="CharStyle590"/>
    <w:pPr>
      <w:widowControl w:val="0"/>
      <w:shd w:val="clear" w:color="auto" w:fill="FFFFFF"/>
      <w:spacing w:before="120" w:after="120" w:line="264" w:lineRule="exact"/>
      <w:ind w:hanging="160"/>
    </w:pPr>
    <w:rPr>
      <w:b w:val="0"/>
      <w:bCs w:val="0"/>
      <w:i w:val="0"/>
      <w:iCs w:val="0"/>
      <w:u w:val="none"/>
      <w:strike w:val="0"/>
      <w:smallCaps w:val="0"/>
      <w:sz w:val="16"/>
      <w:szCs w:val="16"/>
      <w:rFonts w:ascii="Palatino" w:eastAsia="Palatino" w:hAnsi="Palatino" w:cs="Palatino"/>
      <w:w w:val="60"/>
    </w:rPr>
  </w:style>
  <w:style w:type="paragraph" w:customStyle="1" w:styleId="Style596">
    <w:name w:val="Body text (118)"/>
    <w:basedOn w:val="Normal"/>
    <w:link w:val="CharStyle597"/>
    <w:pPr>
      <w:widowControl w:val="0"/>
      <w:shd w:val="clear" w:color="auto" w:fill="FFFFFF"/>
      <w:spacing w:line="190" w:lineRule="exact"/>
    </w:pPr>
    <w:rPr>
      <w:b w:val="0"/>
      <w:bCs w:val="0"/>
      <w:i w:val="0"/>
      <w:iCs w:val="0"/>
      <w:u w:val="none"/>
      <w:strike w:val="0"/>
      <w:smallCaps w:val="0"/>
      <w:sz w:val="17"/>
      <w:szCs w:val="17"/>
      <w:rFonts w:ascii="Arial" w:eastAsia="Arial" w:hAnsi="Arial" w:cs="Arial"/>
      <w:w w:val="80"/>
    </w:rPr>
  </w:style>
  <w:style w:type="paragraph" w:customStyle="1" w:styleId="Style599">
    <w:name w:val="Heading #7 (4)"/>
    <w:basedOn w:val="Normal"/>
    <w:link w:val="CharStyle600"/>
    <w:pPr>
      <w:widowControl w:val="0"/>
      <w:shd w:val="clear" w:color="auto" w:fill="FFFFFF"/>
      <w:outlineLvl w:val="6"/>
      <w:spacing w:line="424" w:lineRule="exact"/>
    </w:pPr>
    <w:rPr>
      <w:b w:val="0"/>
      <w:bCs w:val="0"/>
      <w:i w:val="0"/>
      <w:iCs w:val="0"/>
      <w:u w:val="none"/>
      <w:strike w:val="0"/>
      <w:smallCaps w:val="0"/>
      <w:sz w:val="38"/>
      <w:szCs w:val="38"/>
      <w:rFonts w:ascii="Arial" w:eastAsia="Arial" w:hAnsi="Arial" w:cs="Arial"/>
      <w:spacing w:val="30"/>
    </w:rPr>
  </w:style>
  <w:style w:type="paragraph" w:customStyle="1" w:styleId="Style602">
    <w:name w:val="Body text (125)"/>
    <w:basedOn w:val="Normal"/>
    <w:link w:val="CharStyle603"/>
    <w:pPr>
      <w:widowControl w:val="0"/>
      <w:shd w:val="clear" w:color="auto" w:fill="FFFFFF"/>
      <w:jc w:val="right"/>
      <w:spacing w:after="440" w:line="442" w:lineRule="exact"/>
    </w:pPr>
    <w:rPr>
      <w:b w:val="0"/>
      <w:bCs w:val="0"/>
      <w:i w:val="0"/>
      <w:iCs w:val="0"/>
      <w:u w:val="none"/>
      <w:strike w:val="0"/>
      <w:smallCaps w:val="0"/>
      <w:sz w:val="20"/>
      <w:szCs w:val="20"/>
      <w:rFonts w:ascii="Arial" w:eastAsia="Arial" w:hAnsi="Arial" w:cs="Arial"/>
      <w:spacing w:val="3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png"/><Relationship Id="rId134" Type="http://schemas.openxmlformats.org/officeDocument/2006/relationships/image" Target="media/image65.pn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